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07B46" w14:textId="5DC4F4B7" w:rsidR="00281E9E" w:rsidRDefault="00E32F8A" w:rsidP="00281E9E">
      <w:pPr>
        <w:jc w:val="both"/>
      </w:pPr>
      <w:r>
        <w:t xml:space="preserve">Duyuru Başlığı: </w:t>
      </w:r>
      <w:r w:rsidRPr="00E32F8A">
        <w:rPr>
          <w:b/>
        </w:rPr>
        <w:t>AB Projesi Sekreter İlanı</w:t>
      </w:r>
    </w:p>
    <w:p w14:paraId="6562F919" w14:textId="1BB28066" w:rsidR="00E32F8A" w:rsidRDefault="00E32F8A" w:rsidP="00281E9E">
      <w:pPr>
        <w:jc w:val="both"/>
      </w:pPr>
      <w:r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4CDB6B1F" wp14:editId="2A3EF754">
            <wp:simplePos x="0" y="0"/>
            <wp:positionH relativeFrom="margin">
              <wp:posOffset>2038985</wp:posOffset>
            </wp:positionH>
            <wp:positionV relativeFrom="page">
              <wp:posOffset>1451610</wp:posOffset>
            </wp:positionV>
            <wp:extent cx="1683121" cy="887811"/>
            <wp:effectExtent l="0" t="0" r="0" b="7620"/>
            <wp:wrapNone/>
            <wp:docPr id="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121" cy="887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Duyuru Metni: </w:t>
      </w:r>
    </w:p>
    <w:p w14:paraId="1C5E7D37" w14:textId="329BBFF5" w:rsidR="00E32F8A" w:rsidRDefault="00E32F8A" w:rsidP="00281E9E">
      <w:pPr>
        <w:jc w:val="both"/>
      </w:pPr>
    </w:p>
    <w:p w14:paraId="40194F24" w14:textId="1880AE7C" w:rsidR="00E32F8A" w:rsidRDefault="00E32F8A" w:rsidP="00281E9E">
      <w:pPr>
        <w:jc w:val="both"/>
      </w:pPr>
    </w:p>
    <w:p w14:paraId="5E627997" w14:textId="31E3307A" w:rsidR="00E32F8A" w:rsidRDefault="00E32F8A" w:rsidP="00281E9E">
      <w:pPr>
        <w:jc w:val="both"/>
      </w:pPr>
    </w:p>
    <w:p w14:paraId="51624A9C" w14:textId="0A5BA387" w:rsidR="00E32F8A" w:rsidRDefault="00E32F8A" w:rsidP="00281E9E">
      <w:pPr>
        <w:jc w:val="both"/>
      </w:pPr>
      <w:r>
        <w:rPr>
          <w:noProof/>
          <w:lang w:eastAsia="tr-TR"/>
        </w:rPr>
        <w:drawing>
          <wp:anchor distT="0" distB="0" distL="0" distR="0" simplePos="0" relativeHeight="251661312" behindDoc="1" locked="0" layoutInCell="1" allowOverlap="1" wp14:anchorId="0BB86C42" wp14:editId="4B91B578">
            <wp:simplePos x="0" y="0"/>
            <wp:positionH relativeFrom="margin">
              <wp:posOffset>167006</wp:posOffset>
            </wp:positionH>
            <wp:positionV relativeFrom="page">
              <wp:posOffset>2447925</wp:posOffset>
            </wp:positionV>
            <wp:extent cx="5334000" cy="326390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 rotWithShape="1">
                    <a:blip r:embed="rId6" cstate="print"/>
                    <a:srcRect b="35759"/>
                    <a:stretch/>
                  </pic:blipFill>
                  <pic:spPr bwMode="auto">
                    <a:xfrm>
                      <a:off x="0" y="0"/>
                      <a:ext cx="5334000" cy="326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3DBA1" w14:textId="73AB4F3A" w:rsidR="00E32F8A" w:rsidRDefault="00E32F8A" w:rsidP="00281E9E">
      <w:pPr>
        <w:jc w:val="both"/>
      </w:pPr>
    </w:p>
    <w:p w14:paraId="36E9CEAE" w14:textId="3EDF0254" w:rsidR="00E32F8A" w:rsidRPr="00E32F8A" w:rsidRDefault="00E32F8A" w:rsidP="00E32F8A">
      <w:pPr>
        <w:rPr>
          <w:b/>
        </w:rPr>
      </w:pPr>
      <w:r>
        <w:rPr>
          <w:rFonts w:eastAsia="Candara"/>
          <w:lang w:bidi="en-US"/>
        </w:rPr>
        <w:t xml:space="preserve">         </w:t>
      </w:r>
      <w:r w:rsidRPr="00E32F8A">
        <w:rPr>
          <w:rFonts w:eastAsia="Candara"/>
          <w:b/>
          <w:lang w:bidi="en-US"/>
        </w:rPr>
        <w:t>Ne Eğitimde Ne İstihdamda Olan Gençler İçin İşgücü Piyasası Destek Programı (NEET PRO)</w:t>
      </w:r>
    </w:p>
    <w:p w14:paraId="2C6FA85D" w14:textId="77777777" w:rsidR="00E32F8A" w:rsidRDefault="00E32F8A" w:rsidP="00281E9E">
      <w:pPr>
        <w:jc w:val="both"/>
      </w:pPr>
    </w:p>
    <w:p w14:paraId="7D783017" w14:textId="775D5984" w:rsidR="0003670A" w:rsidRDefault="0003670A" w:rsidP="00281E9E">
      <w:pPr>
        <w:jc w:val="both"/>
      </w:pPr>
      <w:r>
        <w:t>Lokman Hekim Üniversitesi Eczacılık Fakültesi bünyesinde yürütülen</w:t>
      </w:r>
      <w:r w:rsidR="00281E9E">
        <w:t xml:space="preserve"> </w:t>
      </w:r>
      <w:r w:rsidR="00FB5E34">
        <w:t xml:space="preserve">T.C. Çalışma ve Sosyal Güvenlik Bakanlığı Avrupa Birliği ve Mali Yardımlar Dairesi Başkanlığı, </w:t>
      </w:r>
      <w:proofErr w:type="spellStart"/>
      <w:r w:rsidR="00FB5E34" w:rsidRPr="00281E9E">
        <w:t>Neet’ler</w:t>
      </w:r>
      <w:proofErr w:type="spellEnd"/>
      <w:r w:rsidR="00FB5E34" w:rsidRPr="00281E9E">
        <w:t xml:space="preserve"> İçin İşgücü Piyasası Destek Programı (</w:t>
      </w:r>
      <w:proofErr w:type="spellStart"/>
      <w:r w:rsidR="00FB5E34" w:rsidRPr="00281E9E">
        <w:t>Neet</w:t>
      </w:r>
      <w:proofErr w:type="spellEnd"/>
      <w:r w:rsidR="00FB5E34" w:rsidRPr="00281E9E">
        <w:t xml:space="preserve"> Pro)</w:t>
      </w:r>
      <w:r w:rsidR="00FB5E34">
        <w:t xml:space="preserve"> </w:t>
      </w:r>
      <w:r w:rsidR="00281E9E">
        <w:t xml:space="preserve">tarafından desteklenen </w:t>
      </w:r>
      <w:r w:rsidR="00FB5E34">
        <w:t>“</w:t>
      </w:r>
      <w:proofErr w:type="spellStart"/>
      <w:r w:rsidR="00FB5E34">
        <w:t>NEETs</w:t>
      </w:r>
      <w:proofErr w:type="spellEnd"/>
      <w:r w:rsidR="00FB5E34">
        <w:t xml:space="preserve"> </w:t>
      </w:r>
      <w:proofErr w:type="spellStart"/>
      <w:r w:rsidR="00FB5E34">
        <w:t>Competence</w:t>
      </w:r>
      <w:proofErr w:type="spellEnd"/>
      <w:r w:rsidR="00FB5E34">
        <w:t xml:space="preserve"> Development at </w:t>
      </w:r>
      <w:proofErr w:type="spellStart"/>
      <w:r w:rsidR="00FB5E34">
        <w:t>Medicinal</w:t>
      </w:r>
      <w:proofErr w:type="spellEnd"/>
      <w:r w:rsidR="00FB5E34">
        <w:t xml:space="preserve"> </w:t>
      </w:r>
      <w:proofErr w:type="spellStart"/>
      <w:r w:rsidR="00FB5E34">
        <w:t>and</w:t>
      </w:r>
      <w:proofErr w:type="spellEnd"/>
      <w:r w:rsidR="00FB5E34">
        <w:t xml:space="preserve"> </w:t>
      </w:r>
      <w:proofErr w:type="spellStart"/>
      <w:r w:rsidR="00FB5E34">
        <w:t>Aromatic</w:t>
      </w:r>
      <w:proofErr w:type="spellEnd"/>
      <w:r w:rsidR="00FB5E34">
        <w:t xml:space="preserve"> </w:t>
      </w:r>
      <w:proofErr w:type="spellStart"/>
      <w:r w:rsidR="00FB5E34">
        <w:t>Plants</w:t>
      </w:r>
      <w:proofErr w:type="spellEnd"/>
      <w:r w:rsidR="00FB5E34">
        <w:t xml:space="preserve">” </w:t>
      </w:r>
      <w:r>
        <w:t>projesinde görevlendirilmek üzere sekreter istihdamı yapılacaktır. İş tanımı ve istihdam edilecek personelde aranan nitelikler aşağıda listelenmiştir.</w:t>
      </w:r>
      <w:r w:rsidR="006E5E8C">
        <w:t xml:space="preserve"> </w:t>
      </w:r>
    </w:p>
    <w:p w14:paraId="1E65BF39" w14:textId="6099F8E3" w:rsidR="0003670A" w:rsidRPr="006E5E8C" w:rsidRDefault="0003670A" w:rsidP="00281E9E">
      <w:pPr>
        <w:jc w:val="both"/>
        <w:rPr>
          <w:b/>
        </w:rPr>
      </w:pPr>
      <w:r w:rsidRPr="006E5E8C">
        <w:rPr>
          <w:b/>
        </w:rPr>
        <w:t xml:space="preserve">İş Tanımı: </w:t>
      </w:r>
    </w:p>
    <w:p w14:paraId="7E0614E2" w14:textId="74B5F31C" w:rsidR="0003670A" w:rsidRDefault="0003670A" w:rsidP="00281E9E">
      <w:pPr>
        <w:pStyle w:val="ListeParagraf"/>
        <w:numPr>
          <w:ilvl w:val="0"/>
          <w:numId w:val="2"/>
        </w:numPr>
        <w:jc w:val="both"/>
      </w:pPr>
      <w:r>
        <w:t>Projedeki rutin evrak ve dokümantasyon işlerinin yapılması</w:t>
      </w:r>
    </w:p>
    <w:p w14:paraId="3E20D6A1" w14:textId="40CF27BA" w:rsidR="0003670A" w:rsidRDefault="0003670A" w:rsidP="00281E9E">
      <w:pPr>
        <w:pStyle w:val="ListeParagraf"/>
        <w:numPr>
          <w:ilvl w:val="0"/>
          <w:numId w:val="2"/>
        </w:numPr>
        <w:jc w:val="both"/>
      </w:pPr>
      <w:r>
        <w:t>Proje ekibi arasındaki toplantıların organize edilmesi ve toplantı tutanaklarının oluşturulması</w:t>
      </w:r>
    </w:p>
    <w:p w14:paraId="6DD198B4" w14:textId="0F76B830" w:rsidR="0003670A" w:rsidRDefault="0003670A" w:rsidP="00281E9E">
      <w:pPr>
        <w:pStyle w:val="ListeParagraf"/>
        <w:numPr>
          <w:ilvl w:val="0"/>
          <w:numId w:val="2"/>
        </w:numPr>
        <w:jc w:val="both"/>
      </w:pPr>
      <w:r>
        <w:t>Proje ile ilgili süreçlerde kullanılan online proje sistemlerinin kullanılması</w:t>
      </w:r>
    </w:p>
    <w:p w14:paraId="1B4A54D5" w14:textId="68590513" w:rsidR="0003670A" w:rsidRDefault="0003670A" w:rsidP="00281E9E">
      <w:pPr>
        <w:pStyle w:val="ListeParagraf"/>
        <w:numPr>
          <w:ilvl w:val="0"/>
          <w:numId w:val="2"/>
        </w:numPr>
        <w:jc w:val="both"/>
      </w:pPr>
      <w:r>
        <w:t>Proje paydaşı kurum/kuruluşlar ile ilgili koordinasyonun sağlanması</w:t>
      </w:r>
    </w:p>
    <w:p w14:paraId="367FE89A" w14:textId="2E7B2E06" w:rsidR="0003670A" w:rsidRPr="006E5E8C" w:rsidRDefault="0003670A" w:rsidP="00281E9E">
      <w:pPr>
        <w:jc w:val="both"/>
        <w:rPr>
          <w:b/>
        </w:rPr>
      </w:pPr>
      <w:r w:rsidRPr="006E5E8C">
        <w:rPr>
          <w:b/>
        </w:rPr>
        <w:t>Aranan Nitelikler:</w:t>
      </w:r>
    </w:p>
    <w:p w14:paraId="293F36AD" w14:textId="3E131BD9" w:rsidR="0003670A" w:rsidRDefault="0003670A" w:rsidP="00281E9E">
      <w:pPr>
        <w:pStyle w:val="ListeParagraf"/>
        <w:numPr>
          <w:ilvl w:val="0"/>
          <w:numId w:val="3"/>
        </w:numPr>
        <w:jc w:val="both"/>
      </w:pPr>
      <w:r>
        <w:t>Orta düzey İngilizce dil bilgisine sahip olmak</w:t>
      </w:r>
    </w:p>
    <w:p w14:paraId="31CD24F2" w14:textId="21B14D15" w:rsidR="0003670A" w:rsidRDefault="0003670A" w:rsidP="00281E9E">
      <w:pPr>
        <w:pStyle w:val="ListeParagraf"/>
        <w:numPr>
          <w:ilvl w:val="0"/>
          <w:numId w:val="3"/>
        </w:numPr>
        <w:jc w:val="both"/>
      </w:pPr>
      <w:r>
        <w:t xml:space="preserve">Microsoft Office (Word, Excel, Powerpoint vb.) programlarının kullanımına </w:t>
      </w:r>
      <w:r w:rsidR="002E3F4C">
        <w:t>hâkim</w:t>
      </w:r>
      <w:r>
        <w:t xml:space="preserve"> olmak</w:t>
      </w:r>
    </w:p>
    <w:p w14:paraId="1760F8AD" w14:textId="372666D7" w:rsidR="0003670A" w:rsidRDefault="0003670A" w:rsidP="00281E9E">
      <w:pPr>
        <w:pStyle w:val="ListeParagraf"/>
        <w:numPr>
          <w:ilvl w:val="0"/>
          <w:numId w:val="3"/>
        </w:numPr>
        <w:jc w:val="both"/>
      </w:pPr>
      <w:r>
        <w:t>Etkin iletişim beceresine sahip olmak</w:t>
      </w:r>
    </w:p>
    <w:p w14:paraId="6B289CFB" w14:textId="1AB4BDD7" w:rsidR="0003670A" w:rsidRDefault="0003670A" w:rsidP="00281E9E">
      <w:pPr>
        <w:pStyle w:val="ListeParagraf"/>
        <w:numPr>
          <w:ilvl w:val="0"/>
          <w:numId w:val="3"/>
        </w:numPr>
        <w:jc w:val="both"/>
      </w:pPr>
      <w:proofErr w:type="spellStart"/>
      <w:r>
        <w:t>Zoom</w:t>
      </w:r>
      <w:proofErr w:type="spellEnd"/>
      <w:r>
        <w:t xml:space="preserve">, Microsoft </w:t>
      </w:r>
      <w:proofErr w:type="spellStart"/>
      <w:r>
        <w:t>Teams</w:t>
      </w:r>
      <w:proofErr w:type="spellEnd"/>
      <w:r>
        <w:t xml:space="preserve"> vb. online platformların kulla</w:t>
      </w:r>
      <w:r w:rsidR="00281E9E">
        <w:t>nı</w:t>
      </w:r>
      <w:r>
        <w:t xml:space="preserve">mına </w:t>
      </w:r>
      <w:r w:rsidR="002E3F4C">
        <w:t>hâkim</w:t>
      </w:r>
      <w:r>
        <w:t xml:space="preserve"> olmak</w:t>
      </w:r>
    </w:p>
    <w:p w14:paraId="2D7B3A59" w14:textId="3C2D5649" w:rsidR="0003670A" w:rsidRDefault="0003670A" w:rsidP="00281E9E">
      <w:pPr>
        <w:pStyle w:val="ListeParagraf"/>
        <w:numPr>
          <w:ilvl w:val="0"/>
          <w:numId w:val="3"/>
        </w:numPr>
        <w:jc w:val="both"/>
      </w:pPr>
      <w:r>
        <w:t>Ekip çalışmasına yatkın olmak</w:t>
      </w:r>
    </w:p>
    <w:p w14:paraId="641D749B" w14:textId="62AB621C" w:rsidR="00281E9E" w:rsidRPr="006E5E8C" w:rsidRDefault="00281E9E" w:rsidP="00281E9E">
      <w:pPr>
        <w:jc w:val="both"/>
        <w:rPr>
          <w:b/>
        </w:rPr>
      </w:pPr>
      <w:r w:rsidRPr="006E5E8C">
        <w:rPr>
          <w:b/>
        </w:rPr>
        <w:t>Özet Bilgiler:</w:t>
      </w:r>
    </w:p>
    <w:p w14:paraId="1AEFB937" w14:textId="1DC24CCF" w:rsidR="00281E9E" w:rsidRDefault="00281E9E" w:rsidP="00281E9E">
      <w:pPr>
        <w:jc w:val="both"/>
      </w:pPr>
      <w:r>
        <w:t>Pozisyon: Sekreter</w:t>
      </w:r>
    </w:p>
    <w:p w14:paraId="7D5B077D" w14:textId="3F6F0980" w:rsidR="00281E9E" w:rsidRDefault="00281E9E" w:rsidP="00281E9E">
      <w:pPr>
        <w:jc w:val="both"/>
      </w:pPr>
      <w:r>
        <w:t>Sektör: Yükseköğretim Kurumu – Avrupa Birliği Projesi</w:t>
      </w:r>
    </w:p>
    <w:p w14:paraId="33391160" w14:textId="24BADFB7" w:rsidR="00281E9E" w:rsidRDefault="00281E9E" w:rsidP="00281E9E">
      <w:pPr>
        <w:jc w:val="both"/>
      </w:pPr>
      <w:r>
        <w:t>Çalışma Şekli: Yarı Zamanlı</w:t>
      </w:r>
    </w:p>
    <w:p w14:paraId="53756B9A" w14:textId="40FF8DD5" w:rsidR="00281E9E" w:rsidRDefault="00281E9E" w:rsidP="00281E9E">
      <w:pPr>
        <w:jc w:val="both"/>
      </w:pPr>
      <w:r>
        <w:t>Çalışma Yeri: Lokman Hekim Üniversitesi, Merkez Yerleşkesi</w:t>
      </w:r>
    </w:p>
    <w:p w14:paraId="04DA0D17" w14:textId="0C662168" w:rsidR="00281E9E" w:rsidRDefault="00281E9E" w:rsidP="00281E9E">
      <w:pPr>
        <w:jc w:val="both"/>
      </w:pPr>
      <w:r>
        <w:t>Yayınlanma Tarihi: 4 Ağustos 2023</w:t>
      </w:r>
    </w:p>
    <w:p w14:paraId="2A6B0D52" w14:textId="53400720" w:rsidR="006E5E8C" w:rsidRDefault="00281E9E" w:rsidP="00281E9E">
      <w:pPr>
        <w:jc w:val="both"/>
      </w:pPr>
      <w:r>
        <w:t>Son Başvuru Tarihi: 10 Ağustos 2023</w:t>
      </w:r>
    </w:p>
    <w:p w14:paraId="5A5E3F4C" w14:textId="4D13B8B2" w:rsidR="006E5E8C" w:rsidRDefault="006E5E8C" w:rsidP="00281E9E">
      <w:pPr>
        <w:jc w:val="both"/>
      </w:pPr>
      <w:r>
        <w:t xml:space="preserve">Başvuru Adresi: </w:t>
      </w:r>
      <w:bookmarkStart w:id="0" w:name="_GoBack"/>
      <w:bookmarkEnd w:id="0"/>
      <w:r>
        <w:t>ekin.erdogmus@lokmanhekim.edu.tr</w:t>
      </w:r>
    </w:p>
    <w:p w14:paraId="27AEBDC2" w14:textId="77777777" w:rsidR="006E5E8C" w:rsidRDefault="006E5E8C" w:rsidP="00281E9E">
      <w:pPr>
        <w:jc w:val="both"/>
      </w:pPr>
    </w:p>
    <w:p w14:paraId="6EEA96EB" w14:textId="66B65F70" w:rsidR="0003670A" w:rsidRDefault="0003670A" w:rsidP="00281E9E">
      <w:pPr>
        <w:jc w:val="both"/>
      </w:pPr>
      <w:r>
        <w:t xml:space="preserve"> </w:t>
      </w:r>
    </w:p>
    <w:sectPr w:rsidR="0003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7A52"/>
    <w:multiLevelType w:val="hybridMultilevel"/>
    <w:tmpl w:val="371CA2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45FA"/>
    <w:multiLevelType w:val="hybridMultilevel"/>
    <w:tmpl w:val="F390A2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5203B"/>
    <w:multiLevelType w:val="hybridMultilevel"/>
    <w:tmpl w:val="2F58BF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0A"/>
    <w:rsid w:val="0003670A"/>
    <w:rsid w:val="00281E9E"/>
    <w:rsid w:val="002E3F4C"/>
    <w:rsid w:val="006E5E8C"/>
    <w:rsid w:val="00A765AB"/>
    <w:rsid w:val="00E32F8A"/>
    <w:rsid w:val="00FB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AD40"/>
  <w15:chartTrackingRefBased/>
  <w15:docId w15:val="{7FADDD1B-FE83-4EB0-8DF3-DE8B06A9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Ekin ERDOĞMUŞ</dc:creator>
  <cp:keywords/>
  <dc:description/>
  <cp:lastModifiedBy>Deniz YİĞİT</cp:lastModifiedBy>
  <cp:revision>15</cp:revision>
  <dcterms:created xsi:type="dcterms:W3CDTF">2023-08-02T14:17:00Z</dcterms:created>
  <dcterms:modified xsi:type="dcterms:W3CDTF">2023-08-03T13:00:00Z</dcterms:modified>
</cp:coreProperties>
</file>