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CAE5" w14:textId="1BE0D33B" w:rsidR="007E2ED5" w:rsidRPr="005743AE" w:rsidRDefault="00567FCD" w:rsidP="005743AE">
      <w:pPr>
        <w:jc w:val="center"/>
        <w:rPr>
          <w:b/>
          <w:bCs/>
        </w:rPr>
      </w:pPr>
      <w:r w:rsidRPr="005743AE">
        <w:rPr>
          <w:b/>
          <w:bCs/>
        </w:rPr>
        <w:t>İNTİBAK BAŞVURU İŞLEMLERİ</w:t>
      </w:r>
    </w:p>
    <w:p w14:paraId="70C8A971" w14:textId="268545D0" w:rsidR="00567FCD" w:rsidRDefault="00567FCD">
      <w:r>
        <w:t>Değerli Öğrencimiz,</w:t>
      </w:r>
    </w:p>
    <w:p w14:paraId="1FBA071C" w14:textId="7DACC262" w:rsidR="00567FCD" w:rsidRDefault="00567FCD">
      <w:r>
        <w:t>İntibak (Ders Saydırma) başvurusu yapmak için Öğrenci Bilgi Sisteminize (OBS) giriş yaparak;</w:t>
      </w:r>
    </w:p>
    <w:p w14:paraId="02891E40" w14:textId="332A7489" w:rsidR="00567FCD" w:rsidRDefault="00567FCD" w:rsidP="00567FCD">
      <w:pPr>
        <w:pStyle w:val="ListeParagraf"/>
        <w:numPr>
          <w:ilvl w:val="0"/>
          <w:numId w:val="2"/>
        </w:numPr>
      </w:pPr>
      <w:r>
        <w:t>“İntibak Başvuru” menüsüne girmeniz gerekmektedir.</w:t>
      </w:r>
    </w:p>
    <w:p w14:paraId="723A157B" w14:textId="77777777" w:rsidR="00567FCD" w:rsidRDefault="00567FCD"/>
    <w:p w14:paraId="5B06ABC7" w14:textId="4AFFAD38" w:rsidR="00567FCD" w:rsidRDefault="00567FCD">
      <w:r>
        <w:rPr>
          <w:noProof/>
        </w:rPr>
        <w:drawing>
          <wp:inline distT="0" distB="0" distL="0" distR="0" wp14:anchorId="4DA51310" wp14:editId="047D1490">
            <wp:extent cx="2152650" cy="4028065"/>
            <wp:effectExtent l="0" t="0" r="0" b="0"/>
            <wp:docPr id="460167063" name="Resim 1" descr="metin, 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67063" name="Resim 1" descr="metin, ekran görüntüsü, tasarım içeren bir resim&#10;&#10;Açıklama otomatik olarak oluşturuldu"/>
                    <pic:cNvPicPr/>
                  </pic:nvPicPr>
                  <pic:blipFill rotWithShape="1">
                    <a:blip r:embed="rId5">
                      <a:extLst>
                        <a:ext uri="{28A0092B-C50C-407E-A947-70E740481C1C}">
                          <a14:useLocalDpi xmlns:a14="http://schemas.microsoft.com/office/drawing/2010/main" val="0"/>
                        </a:ext>
                      </a:extLst>
                    </a:blip>
                    <a:srcRect r="78175" b="27395"/>
                    <a:stretch/>
                  </pic:blipFill>
                  <pic:spPr bwMode="auto">
                    <a:xfrm>
                      <a:off x="0" y="0"/>
                      <a:ext cx="2156947" cy="4036107"/>
                    </a:xfrm>
                    <a:prstGeom prst="rect">
                      <a:avLst/>
                    </a:prstGeom>
                    <a:ln>
                      <a:noFill/>
                    </a:ln>
                    <a:extLst>
                      <a:ext uri="{53640926-AAD7-44D8-BBD7-CCE9431645EC}">
                        <a14:shadowObscured xmlns:a14="http://schemas.microsoft.com/office/drawing/2010/main"/>
                      </a:ext>
                    </a:extLst>
                  </pic:spPr>
                </pic:pic>
              </a:graphicData>
            </a:graphic>
          </wp:inline>
        </w:drawing>
      </w:r>
    </w:p>
    <w:p w14:paraId="76763373" w14:textId="77777777" w:rsidR="00567FCD" w:rsidRDefault="00567FCD"/>
    <w:p w14:paraId="0CE10601" w14:textId="12F8A7ED" w:rsidR="00567FCD" w:rsidRDefault="00567FCD" w:rsidP="00567FCD">
      <w:pPr>
        <w:pStyle w:val="ListeParagraf"/>
        <w:numPr>
          <w:ilvl w:val="0"/>
          <w:numId w:val="2"/>
        </w:numPr>
      </w:pPr>
      <w:r>
        <w:t xml:space="preserve">Bu menüde “Açıklamalar” </w:t>
      </w:r>
      <w:proofErr w:type="gramStart"/>
      <w:r w:rsidR="00A5653D">
        <w:t xml:space="preserve">bölümünde; </w:t>
      </w:r>
      <w:r>
        <w:t xml:space="preserve"> aşağıda</w:t>
      </w:r>
      <w:proofErr w:type="gramEnd"/>
      <w:r>
        <w:t xml:space="preserve"> bulunan “Kaydet ve İlerle” tuşuna basmanız gerekmektedir.</w:t>
      </w:r>
    </w:p>
    <w:p w14:paraId="0FAAEEF6" w14:textId="695C73EC" w:rsidR="00567FCD" w:rsidRDefault="00567FCD" w:rsidP="00567FCD">
      <w:pPr>
        <w:ind w:left="-567"/>
      </w:pPr>
      <w:r>
        <w:rPr>
          <w:noProof/>
        </w:rPr>
        <w:drawing>
          <wp:inline distT="0" distB="0" distL="0" distR="0" wp14:anchorId="1AD811D5" wp14:editId="3FC771AE">
            <wp:extent cx="6987540" cy="2495550"/>
            <wp:effectExtent l="0" t="0" r="3810" b="0"/>
            <wp:docPr id="551959903" name="Resim 2"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59903" name="Resim 2" descr="metin, ekran görüntüsü, yazılım, bilgisayar simgesi içeren bir resim"/>
                    <pic:cNvPicPr/>
                  </pic:nvPicPr>
                  <pic:blipFill rotWithShape="1">
                    <a:blip r:embed="rId6">
                      <a:extLst>
                        <a:ext uri="{28A0092B-C50C-407E-A947-70E740481C1C}">
                          <a14:useLocalDpi xmlns:a14="http://schemas.microsoft.com/office/drawing/2010/main" val="0"/>
                        </a:ext>
                      </a:extLst>
                    </a:blip>
                    <a:srcRect b="40244"/>
                    <a:stretch/>
                  </pic:blipFill>
                  <pic:spPr bwMode="auto">
                    <a:xfrm>
                      <a:off x="0" y="0"/>
                      <a:ext cx="6989122" cy="2496115"/>
                    </a:xfrm>
                    <a:prstGeom prst="rect">
                      <a:avLst/>
                    </a:prstGeom>
                    <a:ln>
                      <a:noFill/>
                    </a:ln>
                    <a:extLst>
                      <a:ext uri="{53640926-AAD7-44D8-BBD7-CCE9431645EC}">
                        <a14:shadowObscured xmlns:a14="http://schemas.microsoft.com/office/drawing/2010/main"/>
                      </a:ext>
                    </a:extLst>
                  </pic:spPr>
                </pic:pic>
              </a:graphicData>
            </a:graphic>
          </wp:inline>
        </w:drawing>
      </w:r>
    </w:p>
    <w:p w14:paraId="1BEC64F0" w14:textId="33C65C74" w:rsidR="00567FCD" w:rsidRDefault="00567FCD" w:rsidP="00567FCD">
      <w:pPr>
        <w:pStyle w:val="ListeParagraf"/>
        <w:numPr>
          <w:ilvl w:val="0"/>
          <w:numId w:val="2"/>
        </w:numPr>
      </w:pPr>
      <w:r>
        <w:lastRenderedPageBreak/>
        <w:t xml:space="preserve">“Başvuru İlan” </w:t>
      </w:r>
      <w:r w:rsidR="00A5653D">
        <w:t>bölümünde;</w:t>
      </w:r>
      <w:r w:rsidRPr="00567FCD">
        <w:t xml:space="preserve"> aşağıda bulunan “Kaydet ve İlerle” tuşuna basmanız gerekmektedir.</w:t>
      </w:r>
    </w:p>
    <w:p w14:paraId="7AE83685" w14:textId="1325C172" w:rsidR="00567FCD" w:rsidRDefault="00567FCD" w:rsidP="00567FCD">
      <w:pPr>
        <w:ind w:left="-426"/>
      </w:pPr>
      <w:r>
        <w:rPr>
          <w:noProof/>
        </w:rPr>
        <w:drawing>
          <wp:inline distT="0" distB="0" distL="0" distR="0" wp14:anchorId="2A7ADC87" wp14:editId="4C262B12">
            <wp:extent cx="6870480" cy="3448050"/>
            <wp:effectExtent l="0" t="0" r="6985" b="0"/>
            <wp:docPr id="1299771266" name="Resim 3"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71266" name="Resim 3" descr="metin, ekran görüntüsü, yazılım, bilgisayar simgesi içeren bir resim"/>
                    <pic:cNvPicPr/>
                  </pic:nvPicPr>
                  <pic:blipFill rotWithShape="1">
                    <a:blip r:embed="rId7">
                      <a:extLst>
                        <a:ext uri="{28A0092B-C50C-407E-A947-70E740481C1C}">
                          <a14:useLocalDpi xmlns:a14="http://schemas.microsoft.com/office/drawing/2010/main" val="0"/>
                        </a:ext>
                      </a:extLst>
                    </a:blip>
                    <a:srcRect b="16750"/>
                    <a:stretch/>
                  </pic:blipFill>
                  <pic:spPr bwMode="auto">
                    <a:xfrm>
                      <a:off x="0" y="0"/>
                      <a:ext cx="6892465" cy="3459084"/>
                    </a:xfrm>
                    <a:prstGeom prst="rect">
                      <a:avLst/>
                    </a:prstGeom>
                    <a:ln>
                      <a:noFill/>
                    </a:ln>
                    <a:extLst>
                      <a:ext uri="{53640926-AAD7-44D8-BBD7-CCE9431645EC}">
                        <a14:shadowObscured xmlns:a14="http://schemas.microsoft.com/office/drawing/2010/main"/>
                      </a:ext>
                    </a:extLst>
                  </pic:spPr>
                </pic:pic>
              </a:graphicData>
            </a:graphic>
          </wp:inline>
        </w:drawing>
      </w:r>
    </w:p>
    <w:p w14:paraId="1023BEF5" w14:textId="61DCF5D9" w:rsidR="00567FCD" w:rsidRDefault="00567FCD" w:rsidP="00A5653D">
      <w:pPr>
        <w:pStyle w:val="ListeParagraf"/>
        <w:numPr>
          <w:ilvl w:val="0"/>
          <w:numId w:val="2"/>
        </w:numPr>
      </w:pPr>
      <w:r>
        <w:t xml:space="preserve">“Eğitim Bilgileri” </w:t>
      </w:r>
      <w:r w:rsidR="00A5653D">
        <w:t>bölümünde; eğitim bilginizi “</w:t>
      </w:r>
      <w:proofErr w:type="spellStart"/>
      <w:r w:rsidR="00A5653D">
        <w:t>YÖKSİS’ten</w:t>
      </w:r>
      <w:proofErr w:type="spellEnd"/>
      <w:r w:rsidR="00A5653D">
        <w:t xml:space="preserve"> Ekle” tuşuna basarak, intibak başvurusunda bulunacağınız dersleri aldığınız üniversiteyi seçmeniz gerekmektedir. Eğitim bilginizi ekledikten sonra </w:t>
      </w:r>
      <w:r w:rsidR="00A5653D">
        <w:t>kısmında aşağıda bulunan “Kaydet ve İlerle” tuşuna basmanız gerekmektedir.</w:t>
      </w:r>
    </w:p>
    <w:p w14:paraId="23E2A7D2" w14:textId="29023363" w:rsidR="00567FCD" w:rsidRDefault="00567FCD" w:rsidP="00567FCD">
      <w:pPr>
        <w:ind w:left="-426"/>
      </w:pPr>
      <w:r>
        <w:rPr>
          <w:noProof/>
        </w:rPr>
        <w:drawing>
          <wp:inline distT="0" distB="0" distL="0" distR="0" wp14:anchorId="547A2678" wp14:editId="7EF403B8">
            <wp:extent cx="6851015" cy="2486025"/>
            <wp:effectExtent l="0" t="0" r="6985" b="9525"/>
            <wp:docPr id="1838576923" name="Resim 4" descr="metin, ekran görüntüsü, yazılım,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76923" name="Resim 4" descr="metin, ekran görüntüsü, yazılım, web sayfası içeren bir resim&#10;&#10;Açıklama otomatik olarak oluşturuldu"/>
                    <pic:cNvPicPr/>
                  </pic:nvPicPr>
                  <pic:blipFill rotWithShape="1">
                    <a:blip r:embed="rId8">
                      <a:extLst>
                        <a:ext uri="{28A0092B-C50C-407E-A947-70E740481C1C}">
                          <a14:useLocalDpi xmlns:a14="http://schemas.microsoft.com/office/drawing/2010/main" val="0"/>
                        </a:ext>
                      </a:extLst>
                    </a:blip>
                    <a:srcRect b="39857"/>
                    <a:stretch/>
                  </pic:blipFill>
                  <pic:spPr bwMode="auto">
                    <a:xfrm>
                      <a:off x="0" y="0"/>
                      <a:ext cx="6858796" cy="2488848"/>
                    </a:xfrm>
                    <a:prstGeom prst="rect">
                      <a:avLst/>
                    </a:prstGeom>
                    <a:ln>
                      <a:noFill/>
                    </a:ln>
                    <a:extLst>
                      <a:ext uri="{53640926-AAD7-44D8-BBD7-CCE9431645EC}">
                        <a14:shadowObscured xmlns:a14="http://schemas.microsoft.com/office/drawing/2010/main"/>
                      </a:ext>
                    </a:extLst>
                  </pic:spPr>
                </pic:pic>
              </a:graphicData>
            </a:graphic>
          </wp:inline>
        </w:drawing>
      </w:r>
    </w:p>
    <w:p w14:paraId="0C3B04D7" w14:textId="1D3B78A9" w:rsidR="00A5653D" w:rsidRDefault="00A5653D" w:rsidP="00A5653D">
      <w:pPr>
        <w:pStyle w:val="ListeParagraf"/>
        <w:numPr>
          <w:ilvl w:val="0"/>
          <w:numId w:val="2"/>
        </w:numPr>
      </w:pPr>
      <w:r>
        <w:t>“Belgeler” bölümünde; İntibak başvurusu yapmak istediğiniz dersleri aldığınız üniversitenin Transkript, Ders İçeriklerini ve internet sitemizden alçağınız Başvuru Dilekçesini yüklemeniz gerekmektedir. Sisteme belge yükleme işlemi için “Dosya Seç” tuşuna basarak bilgisayarınızdan belgenizi seçmeniz ve “Yükle ve Kaydet” tuşuna basmanız gerekmektedir. “Yükle ve Kaydet” tuşuna bastıktan sonra yüklediğiniz belge “Eklenen Belgeler” alanında yer alacaktır. Zorunlu olan üç belgeyi de yükledikten sonra “Kaydet ve İlerle” tuşuna basmanız gerekmektedir.</w:t>
      </w:r>
    </w:p>
    <w:p w14:paraId="2F757607" w14:textId="77777777" w:rsidR="00A5653D" w:rsidRDefault="00A5653D" w:rsidP="00A5653D"/>
    <w:p w14:paraId="1280C16E" w14:textId="5D8E3EA2" w:rsidR="00A5653D" w:rsidRDefault="00A5653D" w:rsidP="00A5653D">
      <w:r>
        <w:rPr>
          <w:noProof/>
        </w:rPr>
        <w:lastRenderedPageBreak/>
        <w:drawing>
          <wp:inline distT="0" distB="0" distL="0" distR="0" wp14:anchorId="3505C7F6" wp14:editId="04C92130">
            <wp:extent cx="6438900" cy="3280121"/>
            <wp:effectExtent l="0" t="0" r="0" b="0"/>
            <wp:docPr id="1048416427" name="Resim 5"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16427" name="Resim 5" descr="metin, ekran görüntüsü, yazılım, bilgisayar simgesi içeren bir resim"/>
                    <pic:cNvPicPr/>
                  </pic:nvPicPr>
                  <pic:blipFill rotWithShape="1">
                    <a:blip r:embed="rId9">
                      <a:extLst>
                        <a:ext uri="{28A0092B-C50C-407E-A947-70E740481C1C}">
                          <a14:useLocalDpi xmlns:a14="http://schemas.microsoft.com/office/drawing/2010/main" val="0"/>
                        </a:ext>
                      </a:extLst>
                    </a:blip>
                    <a:srcRect b="13958"/>
                    <a:stretch/>
                  </pic:blipFill>
                  <pic:spPr bwMode="auto">
                    <a:xfrm>
                      <a:off x="0" y="0"/>
                      <a:ext cx="6445720" cy="3283595"/>
                    </a:xfrm>
                    <a:prstGeom prst="rect">
                      <a:avLst/>
                    </a:prstGeom>
                    <a:ln>
                      <a:noFill/>
                    </a:ln>
                    <a:extLst>
                      <a:ext uri="{53640926-AAD7-44D8-BBD7-CCE9431645EC}">
                        <a14:shadowObscured xmlns:a14="http://schemas.microsoft.com/office/drawing/2010/main"/>
                      </a:ext>
                    </a:extLst>
                  </pic:spPr>
                </pic:pic>
              </a:graphicData>
            </a:graphic>
          </wp:inline>
        </w:drawing>
      </w:r>
    </w:p>
    <w:p w14:paraId="7FA488C2" w14:textId="5645B871" w:rsidR="00A5653D" w:rsidRDefault="00A5653D" w:rsidP="00A5653D">
      <w:pPr>
        <w:pStyle w:val="ListeParagraf"/>
        <w:numPr>
          <w:ilvl w:val="0"/>
          <w:numId w:val="2"/>
        </w:numPr>
      </w:pPr>
      <w:r>
        <w:t xml:space="preserve">“Ders Bilgileri” bölümünde; </w:t>
      </w:r>
      <w:r w:rsidR="005743AE" w:rsidRPr="005743AE">
        <w:t>İntibak başvurusu yapmak istediğiniz dersleri</w:t>
      </w:r>
      <w:r w:rsidR="005743AE">
        <w:t>n bilgilerini girmeniz gerekmektedir. “Ders Ekle” tuşuna bastığınızda “İntibak Dersi Seçim Ekranı” karşınıza gelecektir.</w:t>
      </w:r>
    </w:p>
    <w:p w14:paraId="60E8D493" w14:textId="4D4358A2" w:rsidR="00A5653D" w:rsidRDefault="00A5653D" w:rsidP="00A5653D">
      <w:r>
        <w:rPr>
          <w:noProof/>
        </w:rPr>
        <w:drawing>
          <wp:inline distT="0" distB="0" distL="0" distR="0" wp14:anchorId="2BAC152C" wp14:editId="07618147">
            <wp:extent cx="6558358" cy="3933825"/>
            <wp:effectExtent l="0" t="0" r="0" b="0"/>
            <wp:docPr id="1337612317" name="Resim 6" descr="metin, ekran görüntüsü, yazılım,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12317" name="Resim 6" descr="metin, ekran görüntüsü, yazılım, web sayfası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558880" cy="3934138"/>
                    </a:xfrm>
                    <a:prstGeom prst="rect">
                      <a:avLst/>
                    </a:prstGeom>
                  </pic:spPr>
                </pic:pic>
              </a:graphicData>
            </a:graphic>
          </wp:inline>
        </w:drawing>
      </w:r>
    </w:p>
    <w:p w14:paraId="70CE26A8" w14:textId="77777777" w:rsidR="005743AE" w:rsidRDefault="005743AE" w:rsidP="00A5653D"/>
    <w:p w14:paraId="4032E27A" w14:textId="77777777" w:rsidR="005743AE" w:rsidRDefault="005743AE" w:rsidP="00A5653D"/>
    <w:p w14:paraId="2D104D7D" w14:textId="77777777" w:rsidR="005743AE" w:rsidRDefault="005743AE" w:rsidP="00A5653D"/>
    <w:p w14:paraId="22765303" w14:textId="6AD06209" w:rsidR="005743AE" w:rsidRDefault="005743AE" w:rsidP="005743AE">
      <w:pPr>
        <w:pStyle w:val="ListeParagraf"/>
        <w:numPr>
          <w:ilvl w:val="0"/>
          <w:numId w:val="2"/>
        </w:numPr>
      </w:pPr>
      <w:r>
        <w:lastRenderedPageBreak/>
        <w:t xml:space="preserve">“İntibak Dersi Seçim </w:t>
      </w:r>
      <w:proofErr w:type="spellStart"/>
      <w:r>
        <w:t>Ekranı</w:t>
      </w:r>
      <w:r>
        <w:t>”nda</w:t>
      </w:r>
      <w:proofErr w:type="spellEnd"/>
      <w:r>
        <w:t xml:space="preserve"> </w:t>
      </w:r>
      <w:r>
        <w:rPr>
          <w:kern w:val="0"/>
          <w14:ligatures w14:val="none"/>
        </w:rPr>
        <w:t>i</w:t>
      </w:r>
      <w:r>
        <w:rPr>
          <w:kern w:val="0"/>
          <w14:ligatures w14:val="none"/>
        </w:rPr>
        <w:t>ntibak başvurusu yapmak istediğiniz dersleri</w:t>
      </w:r>
      <w:r>
        <w:rPr>
          <w:kern w:val="0"/>
          <w14:ligatures w14:val="none"/>
        </w:rPr>
        <w:t>n kredi, AKTS, harf notu gibi bilgileri eksiksiz ve doğru girmeniz gerekmektedir. Tüm bilgileri doldurduktan sonra 1 numara ile işaretlenmiş kaydet tuşuna ardından da 2 numara ile işaretlenmiş “Kaydet ve İlerle” tuşuna basmanız gerekmektedir.</w:t>
      </w:r>
    </w:p>
    <w:p w14:paraId="3A81DC6D" w14:textId="3AA3A56C" w:rsidR="005743AE" w:rsidRDefault="005743AE" w:rsidP="00A5653D">
      <w:r>
        <w:rPr>
          <w:noProof/>
        </w:rPr>
        <w:drawing>
          <wp:inline distT="0" distB="0" distL="0" distR="0" wp14:anchorId="330E058A" wp14:editId="4CA71D82">
            <wp:extent cx="6483945" cy="3895725"/>
            <wp:effectExtent l="0" t="0" r="0" b="0"/>
            <wp:docPr id="718589945" name="Resim 7" descr="metin, ekran görüntüsü, yazılım,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89945" name="Resim 7" descr="metin, ekran görüntüsü, yazılım, bilgisayar simgesi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6485918" cy="3896911"/>
                    </a:xfrm>
                    <a:prstGeom prst="rect">
                      <a:avLst/>
                    </a:prstGeom>
                  </pic:spPr>
                </pic:pic>
              </a:graphicData>
            </a:graphic>
          </wp:inline>
        </w:drawing>
      </w:r>
    </w:p>
    <w:sectPr w:rsidR="005743AE" w:rsidSect="00567FCD">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13B1"/>
    <w:multiLevelType w:val="hybridMultilevel"/>
    <w:tmpl w:val="87FE8D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506A0E"/>
    <w:multiLevelType w:val="hybridMultilevel"/>
    <w:tmpl w:val="B1DE1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4B21A5"/>
    <w:multiLevelType w:val="hybridMultilevel"/>
    <w:tmpl w:val="B1DE10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7493151">
    <w:abstractNumId w:val="0"/>
  </w:num>
  <w:num w:numId="2" w16cid:durableId="395321548">
    <w:abstractNumId w:val="2"/>
  </w:num>
  <w:num w:numId="3" w16cid:durableId="155616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CD"/>
    <w:rsid w:val="00567FCD"/>
    <w:rsid w:val="005743AE"/>
    <w:rsid w:val="007E2ED5"/>
    <w:rsid w:val="00A56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43CA"/>
  <w15:chartTrackingRefBased/>
  <w15:docId w15:val="{92A809BC-3632-4E94-8536-1FF2E1D9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7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260</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TEKE</dc:creator>
  <cp:keywords/>
  <dc:description/>
  <cp:lastModifiedBy>İrem TEKE</cp:lastModifiedBy>
  <cp:revision>1</cp:revision>
  <dcterms:created xsi:type="dcterms:W3CDTF">2023-08-31T10:58:00Z</dcterms:created>
  <dcterms:modified xsi:type="dcterms:W3CDTF">2023-08-31T11:30:00Z</dcterms:modified>
</cp:coreProperties>
</file>