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945EB" w14:textId="504F59EE" w:rsidR="00003BD3" w:rsidRPr="009640EF" w:rsidRDefault="009640EF" w:rsidP="008A282A">
      <w:pPr>
        <w:spacing w:after="0" w:line="240" w:lineRule="auto"/>
        <w:jc w:val="center"/>
        <w:rPr>
          <w:rFonts w:asciiTheme="majorHAnsi" w:hAnsiTheme="majorHAnsi" w:cs="Times New Roman"/>
          <w:b/>
        </w:rPr>
      </w:pPr>
      <w:r w:rsidRPr="009640EF">
        <w:rPr>
          <w:rFonts w:asciiTheme="majorHAnsi" w:hAnsiTheme="majorHAnsi" w:cs="Times New Roman"/>
          <w:b/>
        </w:rPr>
        <w:t>CURRICULUM VITAE</w:t>
      </w:r>
    </w:p>
    <w:p w14:paraId="4E1C4FEA" w14:textId="67ECC0E9" w:rsidR="008315CA" w:rsidRDefault="002F364D" w:rsidP="00FE3CA6">
      <w:pPr>
        <w:spacing w:after="0" w:line="240" w:lineRule="auto"/>
        <w:jc w:val="both"/>
        <w:rPr>
          <w:rFonts w:asciiTheme="majorHAnsi" w:hAnsiTheme="majorHAnsi" w:cs="Times New Roman"/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B6C7AC5" wp14:editId="0F67E390">
            <wp:simplePos x="0" y="0"/>
            <wp:positionH relativeFrom="margin">
              <wp:posOffset>4208145</wp:posOffset>
            </wp:positionH>
            <wp:positionV relativeFrom="paragraph">
              <wp:posOffset>117475</wp:posOffset>
            </wp:positionV>
            <wp:extent cx="2276475" cy="2561034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561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74E1AD" w14:textId="7C31C7B0" w:rsidR="009A0274" w:rsidRDefault="009A0274" w:rsidP="00FE3CA6">
      <w:pPr>
        <w:spacing w:after="0" w:line="240" w:lineRule="auto"/>
        <w:jc w:val="both"/>
        <w:rPr>
          <w:rFonts w:asciiTheme="majorHAnsi" w:hAnsiTheme="majorHAnsi" w:cs="Times New Roman"/>
          <w:b/>
        </w:rPr>
      </w:pPr>
    </w:p>
    <w:p w14:paraId="00EAC67D" w14:textId="3F14CF78" w:rsidR="009A0274" w:rsidRDefault="009A0274" w:rsidP="00FE3CA6">
      <w:pPr>
        <w:spacing w:after="0" w:line="240" w:lineRule="auto"/>
        <w:jc w:val="both"/>
        <w:rPr>
          <w:rFonts w:asciiTheme="majorHAnsi" w:hAnsiTheme="majorHAnsi" w:cs="Times New Roman"/>
          <w:b/>
        </w:rPr>
      </w:pPr>
    </w:p>
    <w:p w14:paraId="654EEF33" w14:textId="22F9E5AC" w:rsidR="009A0274" w:rsidRDefault="009A0274" w:rsidP="00FE3CA6">
      <w:pPr>
        <w:spacing w:after="0" w:line="240" w:lineRule="auto"/>
        <w:jc w:val="both"/>
        <w:rPr>
          <w:rFonts w:asciiTheme="majorHAnsi" w:hAnsiTheme="majorHAnsi" w:cs="Times New Roman"/>
          <w:b/>
        </w:rPr>
      </w:pPr>
    </w:p>
    <w:p w14:paraId="1F768BC5" w14:textId="36C7E51B" w:rsidR="009A0274" w:rsidRDefault="009A0274" w:rsidP="00FE3CA6">
      <w:pPr>
        <w:spacing w:after="0" w:line="240" w:lineRule="auto"/>
        <w:jc w:val="both"/>
        <w:rPr>
          <w:rFonts w:asciiTheme="majorHAnsi" w:hAnsiTheme="majorHAnsi" w:cs="Times New Roman"/>
          <w:b/>
        </w:rPr>
      </w:pPr>
    </w:p>
    <w:p w14:paraId="593CE53C" w14:textId="5E6D457E" w:rsidR="009A0274" w:rsidRDefault="009A0274" w:rsidP="009A0274">
      <w:pPr>
        <w:spacing w:line="480" w:lineRule="auto"/>
        <w:jc w:val="both"/>
      </w:pPr>
    </w:p>
    <w:p w14:paraId="103324BD" w14:textId="08648765" w:rsidR="009A0274" w:rsidRDefault="009A0274" w:rsidP="009A0274">
      <w:pPr>
        <w:spacing w:line="480" w:lineRule="auto"/>
        <w:jc w:val="both"/>
      </w:pPr>
    </w:p>
    <w:p w14:paraId="15151664" w14:textId="77777777" w:rsidR="009A0274" w:rsidRDefault="009A0274" w:rsidP="009A0274">
      <w:pPr>
        <w:spacing w:line="480" w:lineRule="auto"/>
        <w:jc w:val="both"/>
      </w:pPr>
    </w:p>
    <w:p w14:paraId="6508C8DA" w14:textId="77777777" w:rsidR="009A0274" w:rsidRDefault="009A0274" w:rsidP="009A0274">
      <w:pPr>
        <w:spacing w:line="480" w:lineRule="auto"/>
        <w:jc w:val="both"/>
      </w:pPr>
    </w:p>
    <w:p w14:paraId="1D0E3AD3" w14:textId="77777777" w:rsidR="009A0274" w:rsidRDefault="009A0274" w:rsidP="009A0274">
      <w:pPr>
        <w:spacing w:line="480" w:lineRule="auto"/>
        <w:jc w:val="both"/>
      </w:pPr>
    </w:p>
    <w:p w14:paraId="45F36C25" w14:textId="00A5FF0C" w:rsidR="009A0274" w:rsidRPr="00525971" w:rsidRDefault="009A0274" w:rsidP="009A0274">
      <w:pPr>
        <w:spacing w:line="480" w:lineRule="auto"/>
        <w:jc w:val="both"/>
      </w:pPr>
      <w:r w:rsidRPr="00525971">
        <w:t xml:space="preserve">Dr. Yılmaz </w:t>
      </w:r>
      <w:proofErr w:type="spellStart"/>
      <w:r w:rsidRPr="00525971">
        <w:t>was</w:t>
      </w:r>
      <w:proofErr w:type="spellEnd"/>
      <w:r w:rsidRPr="00525971">
        <w:t xml:space="preserve"> </w:t>
      </w:r>
      <w:proofErr w:type="spellStart"/>
      <w:r w:rsidRPr="00525971">
        <w:t>born</w:t>
      </w:r>
      <w:proofErr w:type="spellEnd"/>
      <w:r w:rsidRPr="00525971">
        <w:t xml:space="preserve"> in Ankara, </w:t>
      </w:r>
      <w:proofErr w:type="spellStart"/>
      <w:r w:rsidRPr="00525971">
        <w:t>Turkey</w:t>
      </w:r>
      <w:proofErr w:type="spellEnd"/>
      <w:r w:rsidRPr="00525971">
        <w:t xml:space="preserve"> in 1978. He </w:t>
      </w:r>
      <w:proofErr w:type="spellStart"/>
      <w:r w:rsidRPr="00525971">
        <w:t>started</w:t>
      </w:r>
      <w:proofErr w:type="spellEnd"/>
      <w:r w:rsidRPr="00525971">
        <w:t xml:space="preserve"> his </w:t>
      </w:r>
      <w:proofErr w:type="spellStart"/>
      <w:r w:rsidRPr="00525971">
        <w:t>undergraduate</w:t>
      </w:r>
      <w:proofErr w:type="spellEnd"/>
      <w:r w:rsidRPr="00525971">
        <w:t xml:space="preserve"> </w:t>
      </w:r>
      <w:proofErr w:type="spellStart"/>
      <w:r w:rsidRPr="00525971">
        <w:t>education</w:t>
      </w:r>
      <w:proofErr w:type="spellEnd"/>
      <w:r w:rsidRPr="00525971">
        <w:t xml:space="preserve"> at Ankara </w:t>
      </w:r>
      <w:proofErr w:type="spellStart"/>
      <w:r w:rsidRPr="00525971">
        <w:t>University</w:t>
      </w:r>
      <w:proofErr w:type="spellEnd"/>
      <w:r w:rsidRPr="00525971">
        <w:t xml:space="preserve"> </w:t>
      </w:r>
      <w:proofErr w:type="spellStart"/>
      <w:r w:rsidRPr="00525971">
        <w:t>Faculty</w:t>
      </w:r>
      <w:proofErr w:type="spellEnd"/>
      <w:r w:rsidRPr="00525971">
        <w:t xml:space="preserve"> of </w:t>
      </w:r>
      <w:proofErr w:type="spellStart"/>
      <w:r w:rsidRPr="00525971">
        <w:t>Dentistry</w:t>
      </w:r>
      <w:proofErr w:type="spellEnd"/>
      <w:r w:rsidRPr="00525971">
        <w:t xml:space="preserve">. </w:t>
      </w:r>
      <w:proofErr w:type="spellStart"/>
      <w:r w:rsidRPr="00525971">
        <w:t>After</w:t>
      </w:r>
      <w:proofErr w:type="spellEnd"/>
      <w:r w:rsidRPr="00525971">
        <w:t xml:space="preserve"> </w:t>
      </w:r>
      <w:proofErr w:type="spellStart"/>
      <w:r w:rsidRPr="00525971">
        <w:t>the</w:t>
      </w:r>
      <w:proofErr w:type="spellEnd"/>
      <w:r w:rsidRPr="00525971">
        <w:t xml:space="preserve"> </w:t>
      </w:r>
      <w:proofErr w:type="spellStart"/>
      <w:r w:rsidRPr="00525971">
        <w:t>graduation</w:t>
      </w:r>
      <w:proofErr w:type="spellEnd"/>
      <w:r w:rsidRPr="00525971">
        <w:t xml:space="preserve"> in 2000 </w:t>
      </w:r>
      <w:proofErr w:type="spellStart"/>
      <w:r w:rsidRPr="00525971">
        <w:t>with</w:t>
      </w:r>
      <w:proofErr w:type="spellEnd"/>
      <w:r w:rsidRPr="00525971">
        <w:t xml:space="preserve"> </w:t>
      </w:r>
      <w:proofErr w:type="spellStart"/>
      <w:r w:rsidRPr="00525971">
        <w:t>the</w:t>
      </w:r>
      <w:proofErr w:type="spellEnd"/>
      <w:r w:rsidRPr="00525971">
        <w:t xml:space="preserve"> top of </w:t>
      </w:r>
      <w:proofErr w:type="spellStart"/>
      <w:r w:rsidRPr="00525971">
        <w:t>the</w:t>
      </w:r>
      <w:proofErr w:type="spellEnd"/>
      <w:r w:rsidRPr="00525971">
        <w:t xml:space="preserve"> </w:t>
      </w:r>
      <w:proofErr w:type="spellStart"/>
      <w:r w:rsidRPr="00525971">
        <w:t>school</w:t>
      </w:r>
      <w:proofErr w:type="spellEnd"/>
      <w:r w:rsidRPr="00525971">
        <w:t xml:space="preserve"> </w:t>
      </w:r>
      <w:proofErr w:type="spellStart"/>
      <w:r w:rsidRPr="00525971">
        <w:t>degree</w:t>
      </w:r>
      <w:proofErr w:type="spellEnd"/>
      <w:r w:rsidRPr="00525971">
        <w:t xml:space="preserve">, he </w:t>
      </w:r>
      <w:proofErr w:type="spellStart"/>
      <w:r w:rsidRPr="00525971">
        <w:t>started</w:t>
      </w:r>
      <w:proofErr w:type="spellEnd"/>
      <w:r w:rsidRPr="00525971">
        <w:t xml:space="preserve"> his </w:t>
      </w:r>
      <w:proofErr w:type="spellStart"/>
      <w:r w:rsidRPr="00525971">
        <w:t>postgraduate</w:t>
      </w:r>
      <w:proofErr w:type="spellEnd"/>
      <w:r w:rsidRPr="00525971">
        <w:t xml:space="preserve"> </w:t>
      </w:r>
      <w:proofErr w:type="spellStart"/>
      <w:r w:rsidRPr="00525971">
        <w:t>education</w:t>
      </w:r>
      <w:proofErr w:type="spellEnd"/>
      <w:r w:rsidRPr="00525971">
        <w:t xml:space="preserve"> at Ankara </w:t>
      </w:r>
      <w:proofErr w:type="spellStart"/>
      <w:r w:rsidRPr="00525971">
        <w:t>University</w:t>
      </w:r>
      <w:proofErr w:type="spellEnd"/>
      <w:r w:rsidRPr="00525971">
        <w:t xml:space="preserve"> </w:t>
      </w:r>
      <w:proofErr w:type="spellStart"/>
      <w:r w:rsidRPr="00525971">
        <w:t>Faculty</w:t>
      </w:r>
      <w:proofErr w:type="spellEnd"/>
      <w:r w:rsidRPr="00525971">
        <w:t xml:space="preserve"> of </w:t>
      </w:r>
      <w:proofErr w:type="spellStart"/>
      <w:r w:rsidRPr="00525971">
        <w:t>Dentistry</w:t>
      </w:r>
      <w:proofErr w:type="spellEnd"/>
      <w:r w:rsidRPr="00525971">
        <w:t xml:space="preserve"> </w:t>
      </w:r>
      <w:proofErr w:type="spellStart"/>
      <w:r w:rsidRPr="00525971">
        <w:t>Department</w:t>
      </w:r>
      <w:proofErr w:type="spellEnd"/>
      <w:r w:rsidRPr="00525971">
        <w:t xml:space="preserve"> of </w:t>
      </w:r>
      <w:proofErr w:type="spellStart"/>
      <w:r w:rsidRPr="00525971">
        <w:t>Periodontology</w:t>
      </w:r>
      <w:proofErr w:type="spellEnd"/>
      <w:r w:rsidRPr="00525971">
        <w:t xml:space="preserve"> at 2001. He </w:t>
      </w:r>
      <w:proofErr w:type="spellStart"/>
      <w:r w:rsidRPr="00525971">
        <w:t>got</w:t>
      </w:r>
      <w:proofErr w:type="spellEnd"/>
      <w:r w:rsidRPr="00525971">
        <w:t xml:space="preserve"> his </w:t>
      </w:r>
      <w:proofErr w:type="spellStart"/>
      <w:r w:rsidRPr="00525971">
        <w:t>PhD</w:t>
      </w:r>
      <w:proofErr w:type="spellEnd"/>
      <w:r w:rsidRPr="00525971">
        <w:t xml:space="preserve"> </w:t>
      </w:r>
      <w:proofErr w:type="spellStart"/>
      <w:r w:rsidRPr="00525971">
        <w:t>degree</w:t>
      </w:r>
      <w:proofErr w:type="spellEnd"/>
      <w:r w:rsidRPr="00525971">
        <w:t xml:space="preserve"> at 2007, </w:t>
      </w:r>
      <w:proofErr w:type="spellStart"/>
      <w:r w:rsidRPr="00525971">
        <w:t>th</w:t>
      </w:r>
      <w:r>
        <w:t>e</w:t>
      </w:r>
      <w:r w:rsidRPr="00525971">
        <w:t>n</w:t>
      </w:r>
      <w:proofErr w:type="spellEnd"/>
      <w:r w:rsidRPr="00525971">
        <w:t xml:space="preserve"> Dr. Yılmaz </w:t>
      </w:r>
      <w:proofErr w:type="spellStart"/>
      <w:r w:rsidRPr="00525971">
        <w:t>founded</w:t>
      </w:r>
      <w:proofErr w:type="spellEnd"/>
      <w:r w:rsidRPr="00525971">
        <w:t xml:space="preserve"> </w:t>
      </w:r>
      <w:proofErr w:type="spellStart"/>
      <w:r w:rsidRPr="00525971">
        <w:t>the</w:t>
      </w:r>
      <w:proofErr w:type="spellEnd"/>
      <w:r w:rsidRPr="00525971">
        <w:t xml:space="preserve"> </w:t>
      </w:r>
      <w:proofErr w:type="spellStart"/>
      <w:r w:rsidRPr="00525971">
        <w:t>Periodontology</w:t>
      </w:r>
      <w:proofErr w:type="spellEnd"/>
      <w:r w:rsidRPr="00525971">
        <w:t xml:space="preserve"> </w:t>
      </w:r>
      <w:proofErr w:type="spellStart"/>
      <w:r w:rsidRPr="00525971">
        <w:t>Department</w:t>
      </w:r>
      <w:proofErr w:type="spellEnd"/>
      <w:r w:rsidRPr="00525971">
        <w:t xml:space="preserve"> at </w:t>
      </w:r>
      <w:proofErr w:type="spellStart"/>
      <w:r w:rsidRPr="00525971">
        <w:t>Near</w:t>
      </w:r>
      <w:proofErr w:type="spellEnd"/>
      <w:r w:rsidRPr="00525971">
        <w:t xml:space="preserve"> East </w:t>
      </w:r>
      <w:proofErr w:type="spellStart"/>
      <w:r w:rsidRPr="00525971">
        <w:t>University</w:t>
      </w:r>
      <w:proofErr w:type="spellEnd"/>
      <w:r w:rsidRPr="00525971">
        <w:t xml:space="preserve">, </w:t>
      </w:r>
      <w:proofErr w:type="spellStart"/>
      <w:r w:rsidRPr="00525971">
        <w:t>Faculty</w:t>
      </w:r>
      <w:proofErr w:type="spellEnd"/>
      <w:r w:rsidRPr="00525971">
        <w:t xml:space="preserve"> of </w:t>
      </w:r>
      <w:proofErr w:type="spellStart"/>
      <w:r w:rsidRPr="00525971">
        <w:t>Dentistry</w:t>
      </w:r>
      <w:proofErr w:type="spellEnd"/>
      <w:r w:rsidRPr="00525971">
        <w:t xml:space="preserve"> at </w:t>
      </w:r>
      <w:proofErr w:type="spellStart"/>
      <w:r w:rsidRPr="00525971">
        <w:t>the</w:t>
      </w:r>
      <w:proofErr w:type="spellEnd"/>
      <w:r w:rsidRPr="00525971">
        <w:t xml:space="preserve"> </w:t>
      </w:r>
      <w:proofErr w:type="spellStart"/>
      <w:r w:rsidRPr="00525971">
        <w:t>same</w:t>
      </w:r>
      <w:proofErr w:type="spellEnd"/>
      <w:r w:rsidRPr="00525971">
        <w:t xml:space="preserve"> </w:t>
      </w:r>
      <w:proofErr w:type="spellStart"/>
      <w:r w:rsidRPr="00525971">
        <w:t>year</w:t>
      </w:r>
      <w:proofErr w:type="spellEnd"/>
      <w:r w:rsidRPr="00525971">
        <w:t xml:space="preserve">. He </w:t>
      </w:r>
      <w:proofErr w:type="spellStart"/>
      <w:r w:rsidRPr="00525971">
        <w:t>was</w:t>
      </w:r>
      <w:proofErr w:type="spellEnd"/>
      <w:r w:rsidRPr="00525971">
        <w:t xml:space="preserve"> </w:t>
      </w:r>
      <w:proofErr w:type="spellStart"/>
      <w:r w:rsidRPr="00525971">
        <w:t>assigned</w:t>
      </w:r>
      <w:proofErr w:type="spellEnd"/>
      <w:r w:rsidRPr="00525971">
        <w:t xml:space="preserve"> as </w:t>
      </w:r>
      <w:proofErr w:type="spellStart"/>
      <w:r w:rsidRPr="00525971">
        <w:t>Assistant</w:t>
      </w:r>
      <w:proofErr w:type="spellEnd"/>
      <w:r w:rsidRPr="00525971">
        <w:t xml:space="preserve"> </w:t>
      </w:r>
      <w:proofErr w:type="spellStart"/>
      <w:r w:rsidRPr="00525971">
        <w:t>Professor</w:t>
      </w:r>
      <w:proofErr w:type="spellEnd"/>
      <w:r w:rsidRPr="00525971">
        <w:t xml:space="preserve"> at 2009 </w:t>
      </w:r>
      <w:proofErr w:type="spellStart"/>
      <w:r w:rsidRPr="00525971">
        <w:t>an</w:t>
      </w:r>
      <w:r>
        <w:t>d</w:t>
      </w:r>
      <w:proofErr w:type="spellEnd"/>
      <w:r>
        <w:t xml:space="preserve"> </w:t>
      </w:r>
      <w:proofErr w:type="spellStart"/>
      <w:r>
        <w:t>Associate</w:t>
      </w:r>
      <w:proofErr w:type="spellEnd"/>
      <w:r>
        <w:t xml:space="preserve"> </w:t>
      </w:r>
      <w:proofErr w:type="spellStart"/>
      <w:r>
        <w:t>Professor</w:t>
      </w:r>
      <w:proofErr w:type="spellEnd"/>
      <w:r>
        <w:t xml:space="preserve"> at 2012, </w:t>
      </w:r>
      <w:proofErr w:type="spellStart"/>
      <w:r w:rsidRPr="009A0274">
        <w:t>chief</w:t>
      </w:r>
      <w:proofErr w:type="spellEnd"/>
      <w:r w:rsidRPr="009A0274">
        <w:t xml:space="preserve"> </w:t>
      </w:r>
      <w:proofErr w:type="spellStart"/>
      <w:r w:rsidRPr="009A0274">
        <w:t>physician</w:t>
      </w:r>
      <w:proofErr w:type="spellEnd"/>
      <w:r w:rsidRPr="009A0274">
        <w:t xml:space="preserve"> </w:t>
      </w:r>
      <w:proofErr w:type="spellStart"/>
      <w:r w:rsidRPr="009A0274">
        <w:t>executive</w:t>
      </w:r>
      <w:proofErr w:type="spellEnd"/>
      <w:r>
        <w:t xml:space="preserve"> of </w:t>
      </w:r>
      <w:proofErr w:type="spellStart"/>
      <w:r>
        <w:t>Dental</w:t>
      </w:r>
      <w:proofErr w:type="spellEnd"/>
      <w:r>
        <w:t xml:space="preserve"> </w:t>
      </w:r>
      <w:proofErr w:type="spellStart"/>
      <w:r>
        <w:t>Clinics</w:t>
      </w:r>
      <w:proofErr w:type="spellEnd"/>
      <w:r>
        <w:t xml:space="preserve"> at 2016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Professor</w:t>
      </w:r>
      <w:proofErr w:type="spellEnd"/>
      <w:r>
        <w:t xml:space="preserve"> at 2018. </w:t>
      </w:r>
      <w:r w:rsidRPr="00525971">
        <w:t xml:space="preserve">He </w:t>
      </w:r>
      <w:proofErr w:type="spellStart"/>
      <w:r w:rsidRPr="00525971">
        <w:t>continues</w:t>
      </w:r>
      <w:proofErr w:type="spellEnd"/>
      <w:r w:rsidRPr="00525971">
        <w:t xml:space="preserve"> his </w:t>
      </w:r>
      <w:proofErr w:type="spellStart"/>
      <w:r w:rsidRPr="00525971">
        <w:t>academic</w:t>
      </w:r>
      <w:proofErr w:type="spellEnd"/>
      <w:r w:rsidRPr="00525971">
        <w:t xml:space="preserve"> life at </w:t>
      </w:r>
      <w:proofErr w:type="spellStart"/>
      <w:r w:rsidRPr="00525971">
        <w:t>Near</w:t>
      </w:r>
      <w:proofErr w:type="spellEnd"/>
      <w:r w:rsidRPr="00525971">
        <w:t xml:space="preserve"> East </w:t>
      </w:r>
      <w:proofErr w:type="spellStart"/>
      <w:r w:rsidRPr="00525971">
        <w:t>University</w:t>
      </w:r>
      <w:proofErr w:type="spellEnd"/>
      <w:r>
        <w:t xml:space="preserve"> </w:t>
      </w:r>
      <w:r w:rsidRPr="00525971">
        <w:t xml:space="preserve">. </w:t>
      </w:r>
      <w:proofErr w:type="spellStart"/>
      <w:r w:rsidRPr="00525971">
        <w:t>Also</w:t>
      </w:r>
      <w:proofErr w:type="spellEnd"/>
      <w:r w:rsidRPr="00525971">
        <w:t xml:space="preserve"> he is </w:t>
      </w:r>
      <w:proofErr w:type="spellStart"/>
      <w:r w:rsidRPr="00525971">
        <w:t>giving</w:t>
      </w:r>
      <w:proofErr w:type="spellEnd"/>
      <w:r w:rsidRPr="00525971">
        <w:t xml:space="preserve"> </w:t>
      </w:r>
      <w:proofErr w:type="spellStart"/>
      <w:r w:rsidRPr="00525971">
        <w:t>lectures</w:t>
      </w:r>
      <w:proofErr w:type="spellEnd"/>
      <w:r w:rsidRPr="00525971">
        <w:t xml:space="preserve"> </w:t>
      </w:r>
      <w:proofErr w:type="spellStart"/>
      <w:r w:rsidRPr="00525971">
        <w:t>and</w:t>
      </w:r>
      <w:proofErr w:type="spellEnd"/>
      <w:r w:rsidRPr="00525971">
        <w:t xml:space="preserve"> </w:t>
      </w:r>
      <w:proofErr w:type="spellStart"/>
      <w:r w:rsidRPr="00525971">
        <w:t>training</w:t>
      </w:r>
      <w:proofErr w:type="spellEnd"/>
      <w:r w:rsidRPr="00525971">
        <w:t xml:space="preserve"> </w:t>
      </w:r>
      <w:proofErr w:type="spellStart"/>
      <w:r w:rsidRPr="00525971">
        <w:t>courses</w:t>
      </w:r>
      <w:proofErr w:type="spellEnd"/>
      <w:r w:rsidRPr="00525971">
        <w:t xml:space="preserve"> </w:t>
      </w:r>
      <w:proofErr w:type="spellStart"/>
      <w:r w:rsidRPr="00525971">
        <w:t>about</w:t>
      </w:r>
      <w:proofErr w:type="spellEnd"/>
      <w:r w:rsidRPr="00525971">
        <w:t xml:space="preserve"> </w:t>
      </w:r>
      <w:proofErr w:type="spellStart"/>
      <w:r w:rsidRPr="00525971">
        <w:t>the</w:t>
      </w:r>
      <w:proofErr w:type="spellEnd"/>
      <w:r w:rsidRPr="00525971">
        <w:t xml:space="preserve"> </w:t>
      </w:r>
      <w:proofErr w:type="spellStart"/>
      <w:r w:rsidRPr="00525971">
        <w:t>use</w:t>
      </w:r>
      <w:proofErr w:type="spellEnd"/>
      <w:r w:rsidRPr="00525971">
        <w:t xml:space="preserve"> of </w:t>
      </w:r>
      <w:proofErr w:type="spellStart"/>
      <w:r w:rsidRPr="00525971">
        <w:t>dental</w:t>
      </w:r>
      <w:proofErr w:type="spellEnd"/>
      <w:r w:rsidRPr="00525971">
        <w:t xml:space="preserve"> </w:t>
      </w:r>
      <w:proofErr w:type="spellStart"/>
      <w:r w:rsidRPr="00525971">
        <w:t>lasers</w:t>
      </w:r>
      <w:proofErr w:type="spellEnd"/>
      <w:r w:rsidRPr="00525971">
        <w:t xml:space="preserve"> </w:t>
      </w:r>
      <w:proofErr w:type="spellStart"/>
      <w:r w:rsidRPr="00525971">
        <w:t>and</w:t>
      </w:r>
      <w:proofErr w:type="spellEnd"/>
      <w:r w:rsidRPr="00525971">
        <w:t xml:space="preserve"> </w:t>
      </w:r>
      <w:proofErr w:type="spellStart"/>
      <w:r w:rsidRPr="00525971">
        <w:t>implant</w:t>
      </w:r>
      <w:proofErr w:type="spellEnd"/>
      <w:r w:rsidRPr="00525971">
        <w:t xml:space="preserve"> </w:t>
      </w:r>
      <w:proofErr w:type="spellStart"/>
      <w:r w:rsidRPr="00525971">
        <w:t>treatments</w:t>
      </w:r>
      <w:proofErr w:type="spellEnd"/>
      <w:r w:rsidRPr="00525971">
        <w:t xml:space="preserve">. Dr. Yılmaz is a </w:t>
      </w:r>
      <w:proofErr w:type="spellStart"/>
      <w:r w:rsidRPr="00525971">
        <w:t>member</w:t>
      </w:r>
      <w:proofErr w:type="spellEnd"/>
      <w:r w:rsidRPr="00525971">
        <w:t xml:space="preserve"> of </w:t>
      </w:r>
      <w:proofErr w:type="spellStart"/>
      <w:r w:rsidRPr="00525971">
        <w:t>editorial</w:t>
      </w:r>
      <w:proofErr w:type="spellEnd"/>
      <w:r w:rsidRPr="00525971">
        <w:t xml:space="preserve"> board of </w:t>
      </w:r>
      <w:proofErr w:type="spellStart"/>
      <w:r w:rsidRPr="00525971">
        <w:t>many</w:t>
      </w:r>
      <w:proofErr w:type="spellEnd"/>
      <w:r w:rsidRPr="00525971">
        <w:t xml:space="preserve"> </w:t>
      </w:r>
      <w:proofErr w:type="spellStart"/>
      <w:r w:rsidRPr="00525971">
        <w:t>dental</w:t>
      </w:r>
      <w:proofErr w:type="spellEnd"/>
      <w:r w:rsidRPr="00525971">
        <w:t xml:space="preserve"> </w:t>
      </w:r>
      <w:proofErr w:type="spellStart"/>
      <w:r w:rsidRPr="00525971">
        <w:t>journals</w:t>
      </w:r>
      <w:proofErr w:type="spellEnd"/>
      <w:r w:rsidRPr="00525971">
        <w:t xml:space="preserve"> </w:t>
      </w:r>
      <w:proofErr w:type="spellStart"/>
      <w:r w:rsidRPr="00525971">
        <w:t>and</w:t>
      </w:r>
      <w:proofErr w:type="spellEnd"/>
      <w:r w:rsidRPr="00525971">
        <w:t xml:space="preserve"> he has </w:t>
      </w:r>
      <w:proofErr w:type="spellStart"/>
      <w:r w:rsidRPr="00525971">
        <w:t>more</w:t>
      </w:r>
      <w:proofErr w:type="spellEnd"/>
      <w:r w:rsidRPr="00525971">
        <w:t xml:space="preserve"> </w:t>
      </w:r>
      <w:proofErr w:type="spellStart"/>
      <w:r w:rsidRPr="00525971">
        <w:t>than</w:t>
      </w:r>
      <w:proofErr w:type="spellEnd"/>
      <w:r w:rsidRPr="00525971">
        <w:t xml:space="preserve"> </w:t>
      </w:r>
      <w:r>
        <w:t>4</w:t>
      </w:r>
      <w:r w:rsidRPr="00525971">
        <w:t xml:space="preserve">0 </w:t>
      </w:r>
      <w:proofErr w:type="spellStart"/>
      <w:r w:rsidRPr="00525971">
        <w:t>articles</w:t>
      </w:r>
      <w:proofErr w:type="spellEnd"/>
      <w:r w:rsidRPr="00525971">
        <w:t xml:space="preserve"> at </w:t>
      </w:r>
      <w:proofErr w:type="spellStart"/>
      <w:r w:rsidRPr="00525971">
        <w:t>national</w:t>
      </w:r>
      <w:proofErr w:type="spellEnd"/>
      <w:r w:rsidRPr="00525971">
        <w:t xml:space="preserve"> </w:t>
      </w:r>
      <w:proofErr w:type="spellStart"/>
      <w:r w:rsidRPr="00525971">
        <w:t>and</w:t>
      </w:r>
      <w:proofErr w:type="spellEnd"/>
      <w:r w:rsidRPr="00525971">
        <w:t xml:space="preserve"> </w:t>
      </w:r>
      <w:proofErr w:type="spellStart"/>
      <w:r w:rsidRPr="00525971">
        <w:t>international</w:t>
      </w:r>
      <w:proofErr w:type="spellEnd"/>
      <w:r w:rsidRPr="00525971">
        <w:t xml:space="preserve"> </w:t>
      </w:r>
      <w:proofErr w:type="spellStart"/>
      <w:r w:rsidRPr="00525971">
        <w:t>journals</w:t>
      </w:r>
      <w:proofErr w:type="spellEnd"/>
      <w:r w:rsidRPr="00525971">
        <w:t>.</w:t>
      </w:r>
    </w:p>
    <w:p w14:paraId="63E7CA15" w14:textId="77777777" w:rsidR="009A0274" w:rsidRDefault="009A0274" w:rsidP="009A0274">
      <w:pPr>
        <w:spacing w:line="480" w:lineRule="auto"/>
        <w:ind w:left="1416" w:firstLine="708"/>
        <w:jc w:val="both"/>
        <w:rPr>
          <w:b/>
        </w:rPr>
      </w:pPr>
    </w:p>
    <w:p w14:paraId="0F63DA8C" w14:textId="2F21D836" w:rsidR="009A0274" w:rsidRPr="009D0ACF" w:rsidRDefault="009A0274" w:rsidP="009A0274">
      <w:pPr>
        <w:spacing w:line="480" w:lineRule="auto"/>
        <w:ind w:left="2124"/>
        <w:jc w:val="both"/>
        <w:rPr>
          <w:b/>
        </w:rPr>
      </w:pPr>
      <w:proofErr w:type="spellStart"/>
      <w:r>
        <w:rPr>
          <w:b/>
        </w:rPr>
        <w:t>Near</w:t>
      </w:r>
      <w:proofErr w:type="spellEnd"/>
      <w:r>
        <w:rPr>
          <w:b/>
        </w:rPr>
        <w:t xml:space="preserve"> East </w:t>
      </w:r>
      <w:proofErr w:type="spellStart"/>
      <w:r>
        <w:rPr>
          <w:b/>
        </w:rPr>
        <w:t>Universty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Faculty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Dentistry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Department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Periodontogy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Lefkosa</w:t>
      </w:r>
      <w:proofErr w:type="spellEnd"/>
      <w:r>
        <w:rPr>
          <w:b/>
        </w:rPr>
        <w:t xml:space="preserve">, KKTC, Mersin10, </w:t>
      </w:r>
      <w:proofErr w:type="spellStart"/>
      <w:r>
        <w:rPr>
          <w:b/>
        </w:rPr>
        <w:t>Turkey</w:t>
      </w:r>
      <w:proofErr w:type="spellEnd"/>
      <w:r>
        <w:rPr>
          <w:b/>
        </w:rPr>
        <w:t xml:space="preserve">. </w:t>
      </w:r>
    </w:p>
    <w:p w14:paraId="04C3F000" w14:textId="1A2D4D8D" w:rsidR="009A0274" w:rsidRPr="009D0ACF" w:rsidRDefault="009A0274" w:rsidP="009A0274">
      <w:pPr>
        <w:spacing w:line="480" w:lineRule="auto"/>
        <w:ind w:left="1416" w:firstLine="708"/>
        <w:jc w:val="both"/>
        <w:rPr>
          <w:b/>
        </w:rPr>
      </w:pPr>
      <w:proofErr w:type="spellStart"/>
      <w:r w:rsidRPr="009D0ACF">
        <w:rPr>
          <w:b/>
        </w:rPr>
        <w:t>Email</w:t>
      </w:r>
      <w:proofErr w:type="spellEnd"/>
      <w:r w:rsidRPr="009D0ACF">
        <w:rPr>
          <w:b/>
        </w:rPr>
        <w:t xml:space="preserve">: </w:t>
      </w:r>
      <w:hyperlink r:id="rId6" w:history="1">
        <w:r w:rsidRPr="00BD47BE">
          <w:rPr>
            <w:rStyle w:val="Kpr"/>
            <w:b/>
          </w:rPr>
          <w:t>guney.yilmaz@neu.edu.tr</w:t>
        </w:r>
      </w:hyperlink>
      <w:r w:rsidRPr="009D0ACF">
        <w:rPr>
          <w:b/>
        </w:rPr>
        <w:t xml:space="preserve"> </w:t>
      </w:r>
      <w:r>
        <w:rPr>
          <w:b/>
        </w:rPr>
        <w:t xml:space="preserve">                 </w:t>
      </w:r>
      <w:proofErr w:type="spellStart"/>
      <w:r w:rsidRPr="009D0ACF">
        <w:rPr>
          <w:b/>
        </w:rPr>
        <w:t>Gsm</w:t>
      </w:r>
      <w:proofErr w:type="spellEnd"/>
      <w:r w:rsidRPr="009D0ACF">
        <w:rPr>
          <w:b/>
        </w:rPr>
        <w:t>:+90 533 8328433</w:t>
      </w:r>
    </w:p>
    <w:p w14:paraId="6BDAD9E2" w14:textId="77777777" w:rsidR="009A0274" w:rsidRDefault="009A0274" w:rsidP="009A0274">
      <w:pPr>
        <w:pStyle w:val="KonuBal"/>
        <w:jc w:val="left"/>
        <w:rPr>
          <w:rFonts w:ascii="Verdana" w:hAnsi="Verdana"/>
          <w:color w:val="auto"/>
          <w:sz w:val="28"/>
        </w:rPr>
      </w:pPr>
    </w:p>
    <w:p w14:paraId="45E5A18C" w14:textId="77777777" w:rsidR="009A0274" w:rsidRDefault="009A0274" w:rsidP="009A0274">
      <w:pPr>
        <w:pStyle w:val="KonuBal"/>
        <w:jc w:val="left"/>
        <w:rPr>
          <w:rFonts w:ascii="Verdana" w:hAnsi="Verdana"/>
          <w:color w:val="auto"/>
          <w:sz w:val="28"/>
        </w:rPr>
      </w:pPr>
    </w:p>
    <w:p w14:paraId="157347D0" w14:textId="77777777" w:rsidR="009A0274" w:rsidRDefault="009A0274" w:rsidP="009A0274">
      <w:pPr>
        <w:pStyle w:val="KonuBal"/>
        <w:jc w:val="left"/>
        <w:rPr>
          <w:rFonts w:ascii="Verdana" w:hAnsi="Verdana"/>
          <w:color w:val="auto"/>
          <w:sz w:val="28"/>
        </w:rPr>
      </w:pPr>
    </w:p>
    <w:p w14:paraId="0296A2C6" w14:textId="412D53CA" w:rsidR="009A0274" w:rsidRPr="006B4AE6" w:rsidRDefault="009A0274" w:rsidP="009A0274">
      <w:pPr>
        <w:pStyle w:val="KonuBal"/>
        <w:jc w:val="left"/>
        <w:rPr>
          <w:rFonts w:ascii="Verdana" w:eastAsia="Arial Unicode MS" w:hAnsi="Verdana" w:cs="Arial Unicode MS"/>
          <w:color w:val="auto"/>
          <w:sz w:val="28"/>
        </w:rPr>
      </w:pPr>
      <w:r>
        <w:rPr>
          <w:rFonts w:ascii="Verdana" w:hAnsi="Verdana"/>
          <w:color w:val="auto"/>
          <w:sz w:val="28"/>
        </w:rPr>
        <w:t>CV</w:t>
      </w:r>
    </w:p>
    <w:p w14:paraId="67EF3FD9" w14:textId="77777777" w:rsidR="009A0274" w:rsidRPr="006B4AE6" w:rsidRDefault="009A0274" w:rsidP="009A0274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Name </w:t>
      </w:r>
      <w:proofErr w:type="spellStart"/>
      <w:r>
        <w:rPr>
          <w:rFonts w:ascii="Verdana" w:hAnsi="Verdana"/>
          <w:b/>
          <w:sz w:val="20"/>
          <w:szCs w:val="20"/>
        </w:rPr>
        <w:t>Surname</w:t>
      </w:r>
      <w:proofErr w:type="spellEnd"/>
      <w:r w:rsidRPr="006B4AE6">
        <w:rPr>
          <w:rFonts w:ascii="Verdana" w:hAnsi="Verdana"/>
          <w:b/>
          <w:sz w:val="20"/>
          <w:szCs w:val="20"/>
        </w:rPr>
        <w:t>:</w:t>
      </w:r>
      <w:r w:rsidRPr="006B4AE6">
        <w:rPr>
          <w:rFonts w:ascii="Verdana" w:hAnsi="Verdana"/>
          <w:sz w:val="20"/>
          <w:szCs w:val="20"/>
        </w:rPr>
        <w:t xml:space="preserve"> Hasan Güney YILMAZ</w:t>
      </w:r>
    </w:p>
    <w:p w14:paraId="60715155" w14:textId="70C80E17" w:rsidR="009A0274" w:rsidRPr="006B4AE6" w:rsidRDefault="009A0274" w:rsidP="009A0274">
      <w:pPr>
        <w:spacing w:before="100" w:beforeAutospacing="1" w:after="100" w:afterAutospacing="1"/>
        <w:jc w:val="both"/>
        <w:rPr>
          <w:rFonts w:ascii="Verdana" w:hAnsi="Verdana"/>
          <w:sz w:val="20"/>
        </w:rPr>
      </w:pPr>
      <w:proofErr w:type="spellStart"/>
      <w:r>
        <w:rPr>
          <w:rFonts w:ascii="Verdana" w:hAnsi="Verdana"/>
          <w:b/>
          <w:sz w:val="20"/>
          <w:szCs w:val="20"/>
        </w:rPr>
        <w:t>Birthday</w:t>
      </w:r>
      <w:proofErr w:type="spellEnd"/>
      <w:r>
        <w:rPr>
          <w:rFonts w:ascii="Verdana" w:hAnsi="Verdana"/>
          <w:b/>
          <w:sz w:val="20"/>
          <w:szCs w:val="20"/>
        </w:rPr>
        <w:t>, City</w:t>
      </w:r>
      <w:r w:rsidRPr="006B4AE6">
        <w:rPr>
          <w:rFonts w:ascii="Verdana" w:hAnsi="Verdana"/>
          <w:b/>
          <w:sz w:val="20"/>
          <w:szCs w:val="20"/>
        </w:rPr>
        <w:t>:</w:t>
      </w:r>
      <w:r w:rsidRPr="006B4AE6">
        <w:rPr>
          <w:rFonts w:ascii="Verdana" w:hAnsi="Verdana"/>
          <w:sz w:val="20"/>
          <w:szCs w:val="20"/>
        </w:rPr>
        <w:t xml:space="preserve"> 1978</w:t>
      </w:r>
      <w:r>
        <w:rPr>
          <w:rFonts w:ascii="Verdana" w:hAnsi="Verdana"/>
          <w:sz w:val="20"/>
          <w:szCs w:val="20"/>
        </w:rPr>
        <w:t xml:space="preserve"> / Ankara</w:t>
      </w:r>
      <w:r w:rsidR="002F364D">
        <w:rPr>
          <w:rFonts w:ascii="Verdana" w:hAnsi="Verdana"/>
          <w:sz w:val="20"/>
          <w:szCs w:val="20"/>
        </w:rPr>
        <w:t xml:space="preserve"> / Turkey</w:t>
      </w:r>
    </w:p>
    <w:p w14:paraId="764A1121" w14:textId="77777777" w:rsidR="009A0274" w:rsidRPr="006B4AE6" w:rsidRDefault="009A0274" w:rsidP="009A0274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sz w:val="20"/>
        </w:rPr>
      </w:pPr>
      <w:proofErr w:type="spellStart"/>
      <w:r>
        <w:rPr>
          <w:rFonts w:ascii="Verdana" w:hAnsi="Verdana"/>
          <w:b/>
          <w:sz w:val="20"/>
          <w:szCs w:val="20"/>
        </w:rPr>
        <w:t>Education</w:t>
      </w:r>
      <w:proofErr w:type="spellEnd"/>
      <w:r w:rsidRPr="006B4AE6">
        <w:rPr>
          <w:rFonts w:ascii="Verdana" w:hAnsi="Verdana"/>
          <w:b/>
          <w:sz w:val="20"/>
          <w:szCs w:val="20"/>
        </w:rPr>
        <w:t>:</w:t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77"/>
        <w:gridCol w:w="3176"/>
        <w:gridCol w:w="3308"/>
        <w:gridCol w:w="898"/>
      </w:tblGrid>
      <w:tr w:rsidR="009A0274" w:rsidRPr="006B4AE6" w14:paraId="1C799EE2" w14:textId="77777777" w:rsidTr="003B754B">
        <w:trPr>
          <w:trHeight w:val="2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280045F" w14:textId="77777777" w:rsidR="009A0274" w:rsidRPr="006B4AE6" w:rsidRDefault="009A0274" w:rsidP="003B754B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Degree</w:t>
            </w:r>
            <w:proofErr w:type="spellEnd"/>
          </w:p>
        </w:tc>
        <w:tc>
          <w:tcPr>
            <w:tcW w:w="3176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14:paraId="54345AD8" w14:textId="77777777" w:rsidR="009A0274" w:rsidRPr="006B4AE6" w:rsidRDefault="009A0274" w:rsidP="003B754B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Department</w:t>
            </w:r>
            <w:proofErr w:type="spellEnd"/>
          </w:p>
        </w:tc>
        <w:tc>
          <w:tcPr>
            <w:tcW w:w="3308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78E025B" w14:textId="77777777" w:rsidR="009A0274" w:rsidRPr="006B4AE6" w:rsidRDefault="009A0274" w:rsidP="003B754B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University</w:t>
            </w:r>
            <w:proofErr w:type="spellEnd"/>
            <w:r w:rsidRPr="006B4AE6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14:paraId="1DFD60DC" w14:textId="77777777" w:rsidR="009A0274" w:rsidRPr="006B4AE6" w:rsidRDefault="009A0274" w:rsidP="003B754B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Year</w:t>
            </w:r>
            <w:proofErr w:type="spellEnd"/>
            <w:r w:rsidRPr="006B4AE6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</w:tr>
      <w:tr w:rsidR="009A0274" w:rsidRPr="006B4AE6" w14:paraId="2B2B8A32" w14:textId="77777777" w:rsidTr="003B754B">
        <w:trPr>
          <w:trHeight w:val="256"/>
        </w:trPr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0D0F81B" w14:textId="77777777" w:rsidR="009A0274" w:rsidRPr="006B4AE6" w:rsidRDefault="009A0274" w:rsidP="003B754B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  <w:szCs w:val="20"/>
              </w:rPr>
              <w:t>License</w:t>
            </w:r>
            <w:r w:rsidRPr="006B4AE6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D988" w14:textId="77777777" w:rsidR="009A0274" w:rsidRPr="006B4AE6" w:rsidRDefault="009A0274" w:rsidP="003B754B">
            <w:pPr>
              <w:spacing w:before="100" w:beforeAutospacing="1" w:after="100" w:afterAutospacing="1"/>
              <w:rPr>
                <w:rFonts w:ascii="Verdana" w:eastAsia="Arial Unicode MS" w:hAnsi="Verdana" w:cs="Arial Unicode MS"/>
                <w:sz w:val="20"/>
              </w:rPr>
            </w:pPr>
            <w:r w:rsidRPr="006B4AE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Dentistry</w:t>
            </w:r>
            <w:proofErr w:type="spell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1950" w14:textId="77777777" w:rsidR="009A0274" w:rsidRPr="006B4AE6" w:rsidRDefault="009A0274" w:rsidP="003B754B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 w:rsidRPr="006B4AE6">
              <w:rPr>
                <w:rFonts w:ascii="Verdana" w:hAnsi="Verdana"/>
                <w:sz w:val="20"/>
                <w:szCs w:val="20"/>
              </w:rPr>
              <w:t xml:space="preserve">Ankara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1BFEE73" w14:textId="77777777" w:rsidR="009A0274" w:rsidRPr="006B4AE6" w:rsidRDefault="009A0274" w:rsidP="003B754B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6B4AE6">
              <w:rPr>
                <w:rFonts w:ascii="Verdana" w:hAnsi="Verdana"/>
                <w:sz w:val="20"/>
                <w:szCs w:val="20"/>
              </w:rPr>
              <w:t xml:space="preserve">2000 </w:t>
            </w:r>
          </w:p>
        </w:tc>
      </w:tr>
      <w:tr w:rsidR="009A0274" w:rsidRPr="006B4AE6" w14:paraId="73042700" w14:textId="77777777" w:rsidTr="003B754B">
        <w:trPr>
          <w:trHeight w:val="815"/>
        </w:trPr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616087" w14:textId="77777777" w:rsidR="009A0274" w:rsidRPr="006B4AE6" w:rsidRDefault="009A0274" w:rsidP="003B754B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PhD</w:t>
            </w:r>
            <w:proofErr w:type="spellEnd"/>
            <w:r w:rsidRPr="006B4AE6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C0F601" w14:textId="77777777" w:rsidR="009A0274" w:rsidRPr="006B4AE6" w:rsidRDefault="009A0274" w:rsidP="003B754B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 w:rsidRPr="006B4AE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Periodontology</w:t>
            </w:r>
            <w:proofErr w:type="spell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AA71D5" w14:textId="77777777" w:rsidR="009A0274" w:rsidRPr="006B4AE6" w:rsidRDefault="009A0274" w:rsidP="003B754B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 w:rsidRPr="006B4AE6">
              <w:rPr>
                <w:rFonts w:ascii="Verdana" w:hAnsi="Verdana"/>
                <w:sz w:val="20"/>
                <w:szCs w:val="20"/>
              </w:rPr>
              <w:t xml:space="preserve">Ankara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DE0C0" w14:textId="77777777" w:rsidR="009A0274" w:rsidRPr="006B4AE6" w:rsidRDefault="009A0274" w:rsidP="003B754B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6B4AE6">
              <w:rPr>
                <w:rFonts w:ascii="Verdana" w:hAnsi="Verdana"/>
                <w:sz w:val="20"/>
                <w:szCs w:val="20"/>
              </w:rPr>
              <w:t xml:space="preserve">2007 </w:t>
            </w:r>
          </w:p>
        </w:tc>
      </w:tr>
      <w:tr w:rsidR="009A0274" w:rsidRPr="006B4AE6" w14:paraId="2526E45F" w14:textId="77777777" w:rsidTr="003B754B">
        <w:trPr>
          <w:trHeight w:val="272"/>
        </w:trPr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1195" w14:textId="77777777" w:rsidR="009A0274" w:rsidRPr="006B4AE6" w:rsidRDefault="009A0274" w:rsidP="003B754B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Assistant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Prof</w:t>
            </w:r>
            <w:proofErr w:type="spellEnd"/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27DE" w14:textId="77777777" w:rsidR="009A0274" w:rsidRPr="006B4AE6" w:rsidRDefault="009A0274" w:rsidP="003B754B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 w:rsidRPr="006B4AE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Periodontology</w:t>
            </w:r>
            <w:proofErr w:type="spell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45F8" w14:textId="77777777" w:rsidR="009A0274" w:rsidRPr="006B4AE6" w:rsidRDefault="009A0274" w:rsidP="003B754B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Near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East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DB03A1" w14:textId="77777777" w:rsidR="009A0274" w:rsidRPr="006B4AE6" w:rsidRDefault="009A0274" w:rsidP="003B754B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2009</w:t>
            </w:r>
          </w:p>
        </w:tc>
      </w:tr>
      <w:tr w:rsidR="009A0274" w:rsidRPr="006B4AE6" w14:paraId="5EABDFE7" w14:textId="77777777" w:rsidTr="003B754B">
        <w:trPr>
          <w:trHeight w:val="272"/>
        </w:trPr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E2C8" w14:textId="77777777" w:rsidR="009A0274" w:rsidRPr="006B4AE6" w:rsidRDefault="009A0274" w:rsidP="003B754B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Professor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Associate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FD6D" w14:textId="77777777" w:rsidR="009A0274" w:rsidRPr="006B4AE6" w:rsidRDefault="009A0274" w:rsidP="003B754B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 w:rsidRPr="006B4AE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Periodontology</w:t>
            </w:r>
            <w:proofErr w:type="spell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3896" w14:textId="77777777" w:rsidR="009A0274" w:rsidRPr="006B4AE6" w:rsidRDefault="009A0274" w:rsidP="003B754B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Near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East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B97AE1" w14:textId="77777777" w:rsidR="009A0274" w:rsidRPr="006B4AE6" w:rsidRDefault="009A0274" w:rsidP="003B754B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2012</w:t>
            </w:r>
          </w:p>
        </w:tc>
      </w:tr>
      <w:tr w:rsidR="009A0274" w:rsidRPr="006B4AE6" w14:paraId="2815FEE7" w14:textId="77777777" w:rsidTr="003B754B">
        <w:trPr>
          <w:trHeight w:val="272"/>
        </w:trPr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B99CC7" w14:textId="77777777" w:rsidR="009A0274" w:rsidRDefault="009A0274" w:rsidP="003B754B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Professor</w:t>
            </w:r>
            <w:proofErr w:type="spellEnd"/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C03B70" w14:textId="77777777" w:rsidR="009A0274" w:rsidRPr="006B4AE6" w:rsidRDefault="009A0274" w:rsidP="003B754B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Periodontology</w:t>
            </w:r>
            <w:proofErr w:type="spell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B4F38E" w14:textId="77777777" w:rsidR="009A0274" w:rsidRDefault="009A0274" w:rsidP="003B754B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Near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East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08472" w14:textId="77777777" w:rsidR="009A0274" w:rsidRDefault="009A0274" w:rsidP="003B754B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2018</w:t>
            </w:r>
          </w:p>
        </w:tc>
      </w:tr>
    </w:tbl>
    <w:p w14:paraId="6EE0B690" w14:textId="77777777" w:rsidR="009A0274" w:rsidRPr="006B4AE6" w:rsidRDefault="009A0274" w:rsidP="009A0274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b/>
          <w:sz w:val="20"/>
          <w:szCs w:val="20"/>
        </w:rPr>
      </w:pPr>
      <w:proofErr w:type="spellStart"/>
      <w:r>
        <w:rPr>
          <w:rFonts w:ascii="Verdana" w:hAnsi="Verdana"/>
          <w:b/>
          <w:sz w:val="20"/>
          <w:szCs w:val="20"/>
        </w:rPr>
        <w:t>Administrative</w:t>
      </w:r>
      <w:proofErr w:type="spellEnd"/>
      <w:r>
        <w:rPr>
          <w:rFonts w:ascii="Verdana" w:hAnsi="Verdana"/>
          <w:b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</w:rPr>
        <w:t>Jobs</w:t>
      </w:r>
      <w:proofErr w:type="spellEnd"/>
      <w:r w:rsidRPr="006B4AE6">
        <w:rPr>
          <w:rFonts w:ascii="Verdana" w:hAnsi="Verdana"/>
          <w:b/>
          <w:sz w:val="20"/>
          <w:szCs w:val="20"/>
        </w:rPr>
        <w:t xml:space="preserve"> : </w:t>
      </w:r>
    </w:p>
    <w:p w14:paraId="3DC89990" w14:textId="78C2CBB1" w:rsidR="009A0274" w:rsidRPr="00821705" w:rsidRDefault="009A0274" w:rsidP="009A0274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</w:t>
      </w:r>
      <w:r w:rsidRPr="00821705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Founder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and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Head</w:t>
      </w:r>
      <w:proofErr w:type="spellEnd"/>
      <w:r>
        <w:rPr>
          <w:rFonts w:ascii="Verdana" w:hAnsi="Verdana"/>
          <w:sz w:val="20"/>
          <w:szCs w:val="20"/>
        </w:rPr>
        <w:t xml:space="preserve"> of </w:t>
      </w:r>
      <w:proofErr w:type="spellStart"/>
      <w:r>
        <w:rPr>
          <w:rFonts w:ascii="Verdana" w:hAnsi="Verdana"/>
          <w:sz w:val="20"/>
          <w:szCs w:val="20"/>
        </w:rPr>
        <w:t>the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Department</w:t>
      </w:r>
      <w:proofErr w:type="spellEnd"/>
      <w:r>
        <w:rPr>
          <w:rFonts w:ascii="Verdana" w:hAnsi="Verdana"/>
          <w:sz w:val="20"/>
          <w:szCs w:val="20"/>
        </w:rPr>
        <w:t xml:space="preserve"> of </w:t>
      </w:r>
      <w:proofErr w:type="spellStart"/>
      <w:r>
        <w:rPr>
          <w:rFonts w:ascii="Verdana" w:hAnsi="Verdana"/>
          <w:sz w:val="20"/>
          <w:szCs w:val="20"/>
        </w:rPr>
        <w:t>Periodontology</w:t>
      </w:r>
      <w:proofErr w:type="spellEnd"/>
      <w:r>
        <w:rPr>
          <w:rFonts w:ascii="Verdana" w:hAnsi="Verdana"/>
          <w:sz w:val="20"/>
          <w:szCs w:val="20"/>
        </w:rPr>
        <w:t xml:space="preserve"> at  </w:t>
      </w:r>
      <w:proofErr w:type="spellStart"/>
      <w:r>
        <w:rPr>
          <w:rFonts w:ascii="Verdana" w:hAnsi="Verdana"/>
          <w:sz w:val="20"/>
          <w:szCs w:val="20"/>
        </w:rPr>
        <w:t>Near</w:t>
      </w:r>
      <w:proofErr w:type="spellEnd"/>
      <w:r>
        <w:rPr>
          <w:rFonts w:ascii="Verdana" w:hAnsi="Verdana"/>
          <w:sz w:val="20"/>
          <w:szCs w:val="20"/>
        </w:rPr>
        <w:t xml:space="preserve"> East </w:t>
      </w:r>
      <w:proofErr w:type="spellStart"/>
      <w:r>
        <w:rPr>
          <w:rFonts w:ascii="Verdana" w:hAnsi="Verdana"/>
          <w:sz w:val="20"/>
          <w:szCs w:val="20"/>
        </w:rPr>
        <w:t>University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Faculty</w:t>
      </w:r>
      <w:proofErr w:type="spellEnd"/>
      <w:r>
        <w:rPr>
          <w:rFonts w:ascii="Verdana" w:hAnsi="Verdana"/>
          <w:sz w:val="20"/>
          <w:szCs w:val="20"/>
        </w:rPr>
        <w:t xml:space="preserve"> of </w:t>
      </w:r>
      <w:proofErr w:type="spellStart"/>
      <w:r>
        <w:rPr>
          <w:rFonts w:ascii="Verdana" w:hAnsi="Verdana"/>
          <w:sz w:val="20"/>
          <w:szCs w:val="20"/>
        </w:rPr>
        <w:t>Dentistry</w:t>
      </w:r>
      <w:proofErr w:type="spellEnd"/>
      <w:r>
        <w:rPr>
          <w:rFonts w:ascii="Verdana" w:hAnsi="Verdana"/>
          <w:sz w:val="20"/>
          <w:szCs w:val="20"/>
        </w:rPr>
        <w:t>, 2007.</w:t>
      </w:r>
    </w:p>
    <w:p w14:paraId="53B80ED7" w14:textId="77777777" w:rsidR="009A0274" w:rsidRDefault="009A0274" w:rsidP="009A0274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sz w:val="20"/>
          <w:szCs w:val="20"/>
        </w:rPr>
      </w:pPr>
      <w:r w:rsidRPr="00821705">
        <w:rPr>
          <w:rFonts w:ascii="Verdana" w:hAnsi="Verdana"/>
          <w:b/>
          <w:sz w:val="20"/>
          <w:szCs w:val="20"/>
        </w:rPr>
        <w:t>2</w:t>
      </w:r>
      <w:r w:rsidRPr="00821705"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Near</w:t>
      </w:r>
      <w:proofErr w:type="spellEnd"/>
      <w:r>
        <w:rPr>
          <w:rFonts w:ascii="Verdana" w:hAnsi="Verdana"/>
          <w:sz w:val="20"/>
          <w:szCs w:val="20"/>
        </w:rPr>
        <w:t xml:space="preserve"> East </w:t>
      </w:r>
      <w:proofErr w:type="spellStart"/>
      <w:r>
        <w:rPr>
          <w:rFonts w:ascii="Verdana" w:hAnsi="Verdana"/>
          <w:sz w:val="20"/>
          <w:szCs w:val="20"/>
        </w:rPr>
        <w:t>University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Faculty</w:t>
      </w:r>
      <w:proofErr w:type="spellEnd"/>
      <w:r>
        <w:rPr>
          <w:rFonts w:ascii="Verdana" w:hAnsi="Verdana"/>
          <w:sz w:val="20"/>
          <w:szCs w:val="20"/>
        </w:rPr>
        <w:t xml:space="preserve"> of </w:t>
      </w:r>
      <w:proofErr w:type="spellStart"/>
      <w:r>
        <w:rPr>
          <w:rFonts w:ascii="Verdana" w:hAnsi="Verdana"/>
          <w:sz w:val="20"/>
          <w:szCs w:val="20"/>
        </w:rPr>
        <w:t>Dentistry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r w:rsidRPr="00821705">
        <w:rPr>
          <w:rFonts w:ascii="Verdana" w:hAnsi="Verdana"/>
          <w:sz w:val="20"/>
          <w:szCs w:val="20"/>
        </w:rPr>
        <w:t xml:space="preserve">JCI </w:t>
      </w:r>
      <w:proofErr w:type="spellStart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accreditation</w:t>
      </w:r>
      <w:proofErr w:type="spellEnd"/>
      <w:r w:rsidRPr="00821705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committee</w:t>
      </w:r>
      <w:proofErr w:type="spellEnd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member</w:t>
      </w:r>
      <w:proofErr w:type="spellEnd"/>
      <w:r>
        <w:rPr>
          <w:rFonts w:ascii="Verdana" w:hAnsi="Verdana"/>
          <w:sz w:val="20"/>
          <w:szCs w:val="20"/>
        </w:rPr>
        <w:t xml:space="preserve"> (2009-</w:t>
      </w:r>
    </w:p>
    <w:p w14:paraId="571E2CAA" w14:textId="77777777" w:rsidR="009A0274" w:rsidRDefault="009A0274" w:rsidP="009A0274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2011)</w:t>
      </w:r>
    </w:p>
    <w:p w14:paraId="3BA45870" w14:textId="77418298" w:rsidR="009A0274" w:rsidRDefault="009A0274" w:rsidP="009A0274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sz w:val="20"/>
          <w:szCs w:val="20"/>
        </w:rPr>
      </w:pPr>
      <w:r w:rsidRPr="009C2839">
        <w:rPr>
          <w:rFonts w:ascii="Verdana" w:hAnsi="Verdana"/>
          <w:b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t>C</w:t>
      </w:r>
      <w:r w:rsidRPr="009A0274">
        <w:t>hief</w:t>
      </w:r>
      <w:proofErr w:type="spellEnd"/>
      <w:r w:rsidRPr="009A0274">
        <w:t xml:space="preserve"> </w:t>
      </w:r>
      <w:proofErr w:type="spellStart"/>
      <w:r w:rsidRPr="009A0274">
        <w:t>physician</w:t>
      </w:r>
      <w:proofErr w:type="spellEnd"/>
      <w:r w:rsidRPr="009A0274">
        <w:t xml:space="preserve"> </w:t>
      </w:r>
      <w:proofErr w:type="spellStart"/>
      <w:r w:rsidRPr="009A0274">
        <w:t>executive</w:t>
      </w:r>
      <w:proofErr w:type="spellEnd"/>
      <w:r>
        <w:rPr>
          <w:rFonts w:ascii="Verdana" w:hAnsi="Verdana"/>
          <w:sz w:val="20"/>
          <w:szCs w:val="20"/>
        </w:rPr>
        <w:t xml:space="preserve"> of </w:t>
      </w:r>
      <w:proofErr w:type="spellStart"/>
      <w:r>
        <w:rPr>
          <w:rFonts w:ascii="Verdana" w:hAnsi="Verdana"/>
          <w:sz w:val="20"/>
          <w:szCs w:val="20"/>
        </w:rPr>
        <w:t>Near</w:t>
      </w:r>
      <w:proofErr w:type="spellEnd"/>
      <w:r>
        <w:rPr>
          <w:rFonts w:ascii="Verdana" w:hAnsi="Verdana"/>
          <w:sz w:val="20"/>
          <w:szCs w:val="20"/>
        </w:rPr>
        <w:t xml:space="preserve"> East </w:t>
      </w:r>
      <w:proofErr w:type="spellStart"/>
      <w:r>
        <w:rPr>
          <w:rFonts w:ascii="Verdana" w:hAnsi="Verdana"/>
          <w:sz w:val="20"/>
          <w:szCs w:val="20"/>
        </w:rPr>
        <w:t>University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Faculty</w:t>
      </w:r>
      <w:proofErr w:type="spellEnd"/>
      <w:r>
        <w:rPr>
          <w:rFonts w:ascii="Verdana" w:hAnsi="Verdana"/>
          <w:sz w:val="20"/>
          <w:szCs w:val="20"/>
        </w:rPr>
        <w:t xml:space="preserve"> of </w:t>
      </w:r>
      <w:proofErr w:type="spellStart"/>
      <w:r>
        <w:rPr>
          <w:rFonts w:ascii="Verdana" w:hAnsi="Verdana"/>
          <w:sz w:val="20"/>
          <w:szCs w:val="20"/>
        </w:rPr>
        <w:t>Dentistry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Hospital</w:t>
      </w:r>
      <w:proofErr w:type="spellEnd"/>
      <w:r>
        <w:rPr>
          <w:rFonts w:ascii="Verdana" w:hAnsi="Verdana"/>
          <w:sz w:val="20"/>
          <w:szCs w:val="20"/>
        </w:rPr>
        <w:t xml:space="preserve"> (2016-2022)</w:t>
      </w:r>
    </w:p>
    <w:p w14:paraId="273C0B17" w14:textId="3F108DC8" w:rsidR="009A0274" w:rsidRPr="00821705" w:rsidRDefault="009A0274" w:rsidP="009A0274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sz w:val="20"/>
          <w:szCs w:val="20"/>
        </w:rPr>
        <w:t>4</w:t>
      </w:r>
      <w:r w:rsidRPr="009A0274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Chief</w:t>
      </w:r>
      <w:proofErr w:type="spellEnd"/>
      <w:r>
        <w:rPr>
          <w:rFonts w:ascii="Verdana" w:hAnsi="Verdana"/>
          <w:sz w:val="20"/>
        </w:rPr>
        <w:t xml:space="preserve"> of </w:t>
      </w:r>
      <w:proofErr w:type="spellStart"/>
      <w:r>
        <w:rPr>
          <w:rFonts w:ascii="Verdana" w:hAnsi="Verdana"/>
          <w:sz w:val="20"/>
        </w:rPr>
        <w:t>Department</w:t>
      </w:r>
      <w:proofErr w:type="spellEnd"/>
      <w:r>
        <w:rPr>
          <w:rFonts w:ascii="Verdana" w:hAnsi="Verdana"/>
          <w:sz w:val="20"/>
        </w:rPr>
        <w:t xml:space="preserve"> of </w:t>
      </w:r>
      <w:proofErr w:type="spellStart"/>
      <w:r>
        <w:rPr>
          <w:rFonts w:ascii="Verdana" w:hAnsi="Verdana"/>
          <w:sz w:val="20"/>
        </w:rPr>
        <w:t>Periodontology</w:t>
      </w:r>
      <w:proofErr w:type="spellEnd"/>
      <w:r>
        <w:rPr>
          <w:rFonts w:ascii="Verdana" w:hAnsi="Verdana"/>
          <w:sz w:val="20"/>
        </w:rPr>
        <w:t xml:space="preserve"> at </w:t>
      </w:r>
      <w:proofErr w:type="spellStart"/>
      <w:r>
        <w:rPr>
          <w:rFonts w:ascii="Verdana" w:hAnsi="Verdana"/>
          <w:sz w:val="20"/>
        </w:rPr>
        <w:t>Near</w:t>
      </w:r>
      <w:proofErr w:type="spellEnd"/>
      <w:r>
        <w:rPr>
          <w:rFonts w:ascii="Verdana" w:hAnsi="Verdana"/>
          <w:sz w:val="20"/>
        </w:rPr>
        <w:t xml:space="preserve"> East </w:t>
      </w:r>
      <w:proofErr w:type="spellStart"/>
      <w:r>
        <w:rPr>
          <w:rFonts w:ascii="Verdana" w:hAnsi="Verdana"/>
          <w:sz w:val="20"/>
        </w:rPr>
        <w:t>University</w:t>
      </w:r>
      <w:proofErr w:type="spellEnd"/>
      <w:r>
        <w:rPr>
          <w:rFonts w:ascii="Verdana" w:hAnsi="Verdana"/>
          <w:sz w:val="20"/>
        </w:rPr>
        <w:t xml:space="preserve">, </w:t>
      </w:r>
      <w:proofErr w:type="spellStart"/>
      <w:r>
        <w:rPr>
          <w:rFonts w:ascii="Verdana" w:hAnsi="Verdana"/>
          <w:sz w:val="20"/>
        </w:rPr>
        <w:t>Faculty</w:t>
      </w:r>
      <w:proofErr w:type="spellEnd"/>
      <w:r>
        <w:rPr>
          <w:rFonts w:ascii="Verdana" w:hAnsi="Verdana"/>
          <w:sz w:val="20"/>
        </w:rPr>
        <w:t xml:space="preserve"> of </w:t>
      </w:r>
      <w:proofErr w:type="spellStart"/>
      <w:r>
        <w:rPr>
          <w:rFonts w:ascii="Verdana" w:hAnsi="Verdana"/>
          <w:sz w:val="20"/>
        </w:rPr>
        <w:t>Dentistry</w:t>
      </w:r>
      <w:proofErr w:type="spellEnd"/>
    </w:p>
    <w:p w14:paraId="2AE1A2FF" w14:textId="77777777" w:rsidR="009A0274" w:rsidRDefault="009A0274" w:rsidP="009A0274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b/>
          <w:sz w:val="20"/>
          <w:szCs w:val="20"/>
        </w:rPr>
      </w:pPr>
    </w:p>
    <w:p w14:paraId="2D36D01A" w14:textId="77777777" w:rsidR="009A0274" w:rsidRDefault="009A0274" w:rsidP="009A0274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b/>
          <w:sz w:val="20"/>
          <w:szCs w:val="20"/>
        </w:rPr>
      </w:pPr>
      <w:proofErr w:type="spellStart"/>
      <w:r>
        <w:rPr>
          <w:rFonts w:ascii="Verdana" w:hAnsi="Verdana"/>
          <w:b/>
          <w:sz w:val="20"/>
          <w:szCs w:val="20"/>
        </w:rPr>
        <w:t>Memberships</w:t>
      </w:r>
      <w:proofErr w:type="spellEnd"/>
      <w:r w:rsidRPr="006B4AE6">
        <w:rPr>
          <w:rFonts w:ascii="Verdana" w:hAnsi="Verdana"/>
          <w:b/>
          <w:sz w:val="20"/>
          <w:szCs w:val="20"/>
        </w:rPr>
        <w:t xml:space="preserve"> : </w:t>
      </w:r>
    </w:p>
    <w:p w14:paraId="2ADA4984" w14:textId="21960B48" w:rsidR="009A0274" w:rsidRPr="008D66A9" w:rsidRDefault="009A0274" w:rsidP="009A0274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sz w:val="20"/>
          <w:szCs w:val="20"/>
          <w:lang w:val="en-AU"/>
        </w:rPr>
      </w:pPr>
      <w:r w:rsidRPr="008D66A9">
        <w:rPr>
          <w:rFonts w:ascii="Verdana" w:hAnsi="Verdana"/>
          <w:b/>
          <w:sz w:val="20"/>
          <w:szCs w:val="20"/>
          <w:lang w:val="en-AU"/>
        </w:rPr>
        <w:t>1.</w:t>
      </w:r>
      <w:r>
        <w:rPr>
          <w:rFonts w:ascii="Verdana" w:hAnsi="Verdana"/>
          <w:sz w:val="20"/>
          <w:szCs w:val="20"/>
          <w:lang w:val="en-AU"/>
        </w:rPr>
        <w:t xml:space="preserve"> Turkish Society of Periodontology</w:t>
      </w:r>
      <w:r w:rsidRPr="008D66A9">
        <w:rPr>
          <w:rFonts w:ascii="Verdana" w:hAnsi="Verdana"/>
          <w:sz w:val="20"/>
          <w:szCs w:val="20"/>
          <w:lang w:val="en-AU"/>
        </w:rPr>
        <w:t xml:space="preserve"> (TPD) </w:t>
      </w:r>
    </w:p>
    <w:p w14:paraId="13431F27" w14:textId="143B9ECD" w:rsidR="009A0274" w:rsidRDefault="009A0274" w:rsidP="009A0274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sz w:val="20"/>
          <w:szCs w:val="20"/>
          <w:lang w:val="en-AU"/>
        </w:rPr>
      </w:pPr>
      <w:r w:rsidRPr="008D66A9">
        <w:rPr>
          <w:rFonts w:ascii="Verdana" w:hAnsi="Verdana"/>
          <w:b/>
          <w:sz w:val="20"/>
          <w:szCs w:val="20"/>
          <w:lang w:val="en-AU"/>
        </w:rPr>
        <w:t>2.</w:t>
      </w:r>
      <w:r w:rsidRPr="008D66A9">
        <w:rPr>
          <w:rFonts w:ascii="Verdana" w:hAnsi="Verdana"/>
          <w:sz w:val="20"/>
          <w:szCs w:val="20"/>
          <w:lang w:val="en-AU"/>
        </w:rPr>
        <w:t xml:space="preserve"> European Federation of Periodontology (EFP) </w:t>
      </w:r>
    </w:p>
    <w:p w14:paraId="44B37B32" w14:textId="25C8A11A" w:rsidR="009A0274" w:rsidRDefault="009A0274" w:rsidP="009A0274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  <w:lang w:val="en-AU"/>
        </w:rPr>
        <w:t>3.</w:t>
      </w:r>
      <w:r>
        <w:rPr>
          <w:rFonts w:ascii="Verdana" w:hAnsi="Verdana"/>
          <w:sz w:val="20"/>
          <w:szCs w:val="20"/>
        </w:rPr>
        <w:t xml:space="preserve"> Nobel </w:t>
      </w:r>
      <w:proofErr w:type="spellStart"/>
      <w:r>
        <w:rPr>
          <w:rFonts w:ascii="Verdana" w:hAnsi="Verdana"/>
          <w:sz w:val="20"/>
          <w:szCs w:val="20"/>
        </w:rPr>
        <w:t>Biocare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Study</w:t>
      </w:r>
      <w:proofErr w:type="spellEnd"/>
      <w:r>
        <w:rPr>
          <w:rFonts w:ascii="Verdana" w:hAnsi="Verdana"/>
          <w:sz w:val="20"/>
          <w:szCs w:val="20"/>
        </w:rPr>
        <w:t xml:space="preserve"> Club (</w:t>
      </w:r>
      <w:proofErr w:type="spellStart"/>
      <w:r>
        <w:rPr>
          <w:rFonts w:ascii="Verdana" w:hAnsi="Verdana"/>
          <w:sz w:val="20"/>
          <w:szCs w:val="20"/>
        </w:rPr>
        <w:t>Turkey</w:t>
      </w:r>
      <w:proofErr w:type="spellEnd"/>
      <w:r>
        <w:rPr>
          <w:rFonts w:ascii="Verdana" w:hAnsi="Verdana"/>
          <w:sz w:val="20"/>
          <w:szCs w:val="20"/>
        </w:rPr>
        <w:t>)</w:t>
      </w:r>
    </w:p>
    <w:p w14:paraId="1CD93265" w14:textId="00A87477" w:rsidR="009A0274" w:rsidRDefault="009A0274" w:rsidP="009A0274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  <w:lang w:val="en-AU"/>
        </w:rPr>
        <w:t>4.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Mode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İmplant</w:t>
      </w:r>
      <w:proofErr w:type="spellEnd"/>
      <w:r>
        <w:rPr>
          <w:rFonts w:ascii="Verdana" w:hAnsi="Verdana"/>
          <w:sz w:val="20"/>
          <w:szCs w:val="20"/>
        </w:rPr>
        <w:t xml:space="preserve"> Academy</w:t>
      </w:r>
    </w:p>
    <w:p w14:paraId="5988B240" w14:textId="6CD0CEAF" w:rsidR="009A0274" w:rsidRPr="008D66A9" w:rsidRDefault="009A0274" w:rsidP="009A0274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  <w:lang w:val="en-AU"/>
        </w:rPr>
        <w:lastRenderedPageBreak/>
        <w:t>5.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Neoss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implant</w:t>
      </w:r>
      <w:proofErr w:type="spellEnd"/>
      <w:r>
        <w:rPr>
          <w:rFonts w:ascii="Verdana" w:hAnsi="Verdana"/>
          <w:sz w:val="20"/>
          <w:szCs w:val="20"/>
        </w:rPr>
        <w:t xml:space="preserve"> Academy</w:t>
      </w:r>
    </w:p>
    <w:p w14:paraId="110ED89D" w14:textId="77777777" w:rsidR="009A0274" w:rsidRPr="0043512C" w:rsidRDefault="009A0274" w:rsidP="009A0274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sz w:val="20"/>
          <w:szCs w:val="20"/>
        </w:rPr>
      </w:pPr>
    </w:p>
    <w:p w14:paraId="0198B06B" w14:textId="77777777" w:rsidR="009A0274" w:rsidRDefault="009A0274" w:rsidP="009A0274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b/>
          <w:sz w:val="20"/>
          <w:szCs w:val="20"/>
        </w:rPr>
      </w:pPr>
      <w:proofErr w:type="spellStart"/>
      <w:r>
        <w:rPr>
          <w:rFonts w:ascii="Verdana" w:hAnsi="Verdana"/>
          <w:b/>
          <w:sz w:val="20"/>
          <w:szCs w:val="20"/>
        </w:rPr>
        <w:t>Awards</w:t>
      </w:r>
      <w:proofErr w:type="spellEnd"/>
      <w:r w:rsidRPr="006B4AE6">
        <w:rPr>
          <w:rFonts w:ascii="Verdana" w:hAnsi="Verdana"/>
          <w:b/>
          <w:sz w:val="20"/>
          <w:szCs w:val="20"/>
        </w:rPr>
        <w:t>:</w:t>
      </w:r>
    </w:p>
    <w:p w14:paraId="59B4A0E2" w14:textId="77777777" w:rsidR="009A0274" w:rsidRPr="00E86C64" w:rsidRDefault="009A0274" w:rsidP="009A0274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sz w:val="20"/>
          <w:szCs w:val="20"/>
        </w:rPr>
      </w:pPr>
      <w:r w:rsidRPr="00721817">
        <w:rPr>
          <w:rFonts w:ascii="Verdana" w:hAnsi="Verdana"/>
          <w:b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 xml:space="preserve">. </w:t>
      </w:r>
      <w:r w:rsidRPr="00E86C64">
        <w:rPr>
          <w:rFonts w:ascii="Verdana" w:hAnsi="Verdana"/>
          <w:sz w:val="20"/>
          <w:szCs w:val="20"/>
        </w:rPr>
        <w:t xml:space="preserve">1999-2000 </w:t>
      </w:r>
      <w:r>
        <w:rPr>
          <w:rFonts w:ascii="Verdana" w:hAnsi="Verdana"/>
          <w:sz w:val="20"/>
          <w:szCs w:val="20"/>
        </w:rPr>
        <w:t xml:space="preserve">Ankara </w:t>
      </w:r>
      <w:proofErr w:type="spellStart"/>
      <w:r>
        <w:rPr>
          <w:rFonts w:ascii="Verdana" w:hAnsi="Verdana"/>
          <w:sz w:val="20"/>
          <w:szCs w:val="20"/>
        </w:rPr>
        <w:t>University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Faculty</w:t>
      </w:r>
      <w:proofErr w:type="spellEnd"/>
      <w:r>
        <w:rPr>
          <w:rFonts w:ascii="Verdana" w:hAnsi="Verdana"/>
          <w:sz w:val="20"/>
          <w:szCs w:val="20"/>
        </w:rPr>
        <w:t xml:space="preserve"> of </w:t>
      </w:r>
      <w:proofErr w:type="spellStart"/>
      <w:r>
        <w:rPr>
          <w:rFonts w:ascii="Verdana" w:hAnsi="Verdana"/>
          <w:sz w:val="20"/>
          <w:szCs w:val="20"/>
        </w:rPr>
        <w:t>Dentistry</w:t>
      </w:r>
      <w:proofErr w:type="spellEnd"/>
      <w:r>
        <w:rPr>
          <w:rFonts w:ascii="Verdana" w:hAnsi="Verdana"/>
          <w:sz w:val="20"/>
          <w:szCs w:val="20"/>
        </w:rPr>
        <w:t xml:space="preserve">, Top of Class </w:t>
      </w:r>
      <w:proofErr w:type="spellStart"/>
      <w:r>
        <w:rPr>
          <w:rFonts w:ascii="Verdana" w:hAnsi="Verdana"/>
          <w:sz w:val="20"/>
          <w:szCs w:val="20"/>
        </w:rPr>
        <w:t>degree</w:t>
      </w:r>
      <w:proofErr w:type="spellEnd"/>
    </w:p>
    <w:p w14:paraId="018CD7CC" w14:textId="77777777" w:rsidR="009A0274" w:rsidRPr="00E86C64" w:rsidRDefault="009A0274" w:rsidP="009A0274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sz w:val="20"/>
          <w:szCs w:val="20"/>
        </w:rPr>
      </w:pPr>
      <w:r w:rsidRPr="00721817">
        <w:rPr>
          <w:rFonts w:ascii="Verdana" w:hAnsi="Verdana"/>
          <w:b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 xml:space="preserve">. </w:t>
      </w:r>
      <w:proofErr w:type="spellStart"/>
      <w:r w:rsidRPr="00E86C64">
        <w:rPr>
          <w:rFonts w:ascii="Verdana" w:hAnsi="Verdana"/>
          <w:sz w:val="20"/>
          <w:szCs w:val="20"/>
        </w:rPr>
        <w:t>Near</w:t>
      </w:r>
      <w:proofErr w:type="spellEnd"/>
      <w:r w:rsidRPr="00E86C64">
        <w:rPr>
          <w:rFonts w:ascii="Verdana" w:hAnsi="Verdana"/>
          <w:sz w:val="20"/>
          <w:szCs w:val="20"/>
        </w:rPr>
        <w:t xml:space="preserve"> East </w:t>
      </w:r>
      <w:proofErr w:type="spellStart"/>
      <w:r w:rsidRPr="00E86C64">
        <w:rPr>
          <w:rFonts w:ascii="Verdana" w:hAnsi="Verdana"/>
          <w:sz w:val="20"/>
          <w:szCs w:val="20"/>
        </w:rPr>
        <w:t>University</w:t>
      </w:r>
      <w:proofErr w:type="spellEnd"/>
      <w:r w:rsidRPr="00E86C64">
        <w:rPr>
          <w:rFonts w:ascii="Verdana" w:hAnsi="Verdana"/>
          <w:sz w:val="20"/>
          <w:szCs w:val="20"/>
        </w:rPr>
        <w:t xml:space="preserve"> </w:t>
      </w:r>
      <w:proofErr w:type="spellStart"/>
      <w:r w:rsidRPr="00E86C64">
        <w:rPr>
          <w:rFonts w:ascii="Verdana" w:hAnsi="Verdana"/>
          <w:sz w:val="20"/>
          <w:szCs w:val="20"/>
        </w:rPr>
        <w:t>Research</w:t>
      </w:r>
      <w:proofErr w:type="spellEnd"/>
      <w:r w:rsidRPr="00E86C64">
        <w:rPr>
          <w:rFonts w:ascii="Verdana" w:hAnsi="Verdana"/>
          <w:sz w:val="20"/>
          <w:szCs w:val="20"/>
        </w:rPr>
        <w:t xml:space="preserve"> </w:t>
      </w:r>
      <w:proofErr w:type="spellStart"/>
      <w:r w:rsidRPr="00E86C64">
        <w:rPr>
          <w:rFonts w:ascii="Verdana" w:hAnsi="Verdana"/>
          <w:sz w:val="20"/>
          <w:szCs w:val="20"/>
        </w:rPr>
        <w:t>Award</w:t>
      </w:r>
      <w:proofErr w:type="spellEnd"/>
      <w:r w:rsidRPr="00E86C64">
        <w:rPr>
          <w:rFonts w:ascii="Verdana" w:hAnsi="Verdana"/>
          <w:sz w:val="20"/>
          <w:szCs w:val="20"/>
        </w:rPr>
        <w:t xml:space="preserve"> (2010)</w:t>
      </w:r>
    </w:p>
    <w:p w14:paraId="133F55F3" w14:textId="77777777" w:rsidR="009A0274" w:rsidRDefault="009A0274" w:rsidP="009A0274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sz w:val="20"/>
          <w:szCs w:val="20"/>
        </w:rPr>
      </w:pPr>
      <w:r w:rsidRPr="00721817">
        <w:rPr>
          <w:rFonts w:ascii="Verdana" w:hAnsi="Verdana"/>
          <w:b/>
          <w:sz w:val="20"/>
          <w:szCs w:val="20"/>
        </w:rPr>
        <w:t>3.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lang w:val="en-AU"/>
        </w:rPr>
        <w:t>Turkish Society of Periodontology</w:t>
      </w:r>
      <w:r w:rsidRPr="00E86C64">
        <w:rPr>
          <w:rFonts w:ascii="Verdana" w:hAnsi="Verdana"/>
          <w:sz w:val="20"/>
          <w:szCs w:val="20"/>
        </w:rPr>
        <w:t xml:space="preserve"> 41. </w:t>
      </w:r>
      <w:proofErr w:type="spellStart"/>
      <w:r>
        <w:rPr>
          <w:rFonts w:ascii="Verdana" w:hAnsi="Verdana"/>
          <w:sz w:val="20"/>
          <w:szCs w:val="20"/>
        </w:rPr>
        <w:t>Congress</w:t>
      </w:r>
      <w:proofErr w:type="spellEnd"/>
      <w:r>
        <w:rPr>
          <w:rFonts w:ascii="Verdana" w:hAnsi="Verdana"/>
          <w:sz w:val="20"/>
          <w:szCs w:val="20"/>
        </w:rPr>
        <w:t>,</w:t>
      </w:r>
      <w:r w:rsidRPr="00E86C6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Best poster </w:t>
      </w:r>
      <w:proofErr w:type="spellStart"/>
      <w:r>
        <w:rPr>
          <w:rFonts w:ascii="Verdana" w:hAnsi="Verdana"/>
          <w:sz w:val="20"/>
          <w:szCs w:val="20"/>
        </w:rPr>
        <w:t>presentation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award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Pr="00E86C64">
        <w:rPr>
          <w:rFonts w:ascii="Verdana" w:hAnsi="Verdana"/>
          <w:sz w:val="20"/>
          <w:szCs w:val="20"/>
        </w:rPr>
        <w:t>(2011)</w:t>
      </w:r>
    </w:p>
    <w:p w14:paraId="7FD0FE87" w14:textId="77777777" w:rsidR="009A0274" w:rsidRDefault="009A0274" w:rsidP="009A0274">
      <w:pPr>
        <w:tabs>
          <w:tab w:val="num" w:pos="360"/>
        </w:tabs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4. </w:t>
      </w:r>
      <w:proofErr w:type="spellStart"/>
      <w:r>
        <w:rPr>
          <w:rFonts w:ascii="Verdana" w:hAnsi="Verdana"/>
          <w:sz w:val="20"/>
          <w:szCs w:val="20"/>
        </w:rPr>
        <w:t>Near</w:t>
      </w:r>
      <w:proofErr w:type="spellEnd"/>
      <w:r>
        <w:rPr>
          <w:rFonts w:ascii="Verdana" w:hAnsi="Verdana"/>
          <w:sz w:val="20"/>
          <w:szCs w:val="20"/>
        </w:rPr>
        <w:t xml:space="preserve"> East </w:t>
      </w:r>
      <w:proofErr w:type="spellStart"/>
      <w:r>
        <w:rPr>
          <w:rFonts w:ascii="Verdana" w:hAnsi="Verdana"/>
          <w:sz w:val="20"/>
          <w:szCs w:val="20"/>
        </w:rPr>
        <w:t>University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Researh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Award</w:t>
      </w:r>
      <w:proofErr w:type="spellEnd"/>
      <w:r>
        <w:rPr>
          <w:rFonts w:ascii="Verdana" w:hAnsi="Verdana"/>
          <w:sz w:val="20"/>
          <w:szCs w:val="20"/>
        </w:rPr>
        <w:t xml:space="preserve"> (2011)</w:t>
      </w:r>
    </w:p>
    <w:p w14:paraId="0FC16FAE" w14:textId="77777777" w:rsidR="009A0274" w:rsidRDefault="009A0274" w:rsidP="009A0274">
      <w:pPr>
        <w:tabs>
          <w:tab w:val="num" w:pos="360"/>
        </w:tabs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5.</w:t>
      </w:r>
      <w:r w:rsidRPr="00C91F91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Near</w:t>
      </w:r>
      <w:proofErr w:type="spellEnd"/>
      <w:r>
        <w:rPr>
          <w:rFonts w:ascii="Verdana" w:hAnsi="Verdana"/>
          <w:sz w:val="20"/>
          <w:szCs w:val="20"/>
        </w:rPr>
        <w:t xml:space="preserve"> East </w:t>
      </w:r>
      <w:proofErr w:type="spellStart"/>
      <w:r>
        <w:rPr>
          <w:rFonts w:ascii="Verdana" w:hAnsi="Verdana"/>
          <w:sz w:val="20"/>
          <w:szCs w:val="20"/>
        </w:rPr>
        <w:t>University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Researh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Award</w:t>
      </w:r>
      <w:proofErr w:type="spellEnd"/>
      <w:r>
        <w:rPr>
          <w:rFonts w:ascii="Verdana" w:hAnsi="Verdana"/>
          <w:sz w:val="20"/>
          <w:szCs w:val="20"/>
        </w:rPr>
        <w:t xml:space="preserve"> (2016)</w:t>
      </w:r>
    </w:p>
    <w:p w14:paraId="2E3F30A2" w14:textId="77777777" w:rsidR="009A0274" w:rsidRPr="009640EF" w:rsidRDefault="009A0274" w:rsidP="00FE3CA6">
      <w:pPr>
        <w:spacing w:after="0" w:line="240" w:lineRule="auto"/>
        <w:jc w:val="both"/>
        <w:rPr>
          <w:rFonts w:asciiTheme="majorHAnsi" w:hAnsiTheme="majorHAnsi" w:cs="Times New Roman"/>
          <w:b/>
        </w:rPr>
      </w:pPr>
    </w:p>
    <w:p w14:paraId="2F32B47A" w14:textId="0756B261" w:rsidR="00003BD3" w:rsidRPr="009640EF" w:rsidRDefault="00003BD3" w:rsidP="00FE3CA6">
      <w:pPr>
        <w:spacing w:after="0" w:line="240" w:lineRule="auto"/>
        <w:jc w:val="both"/>
        <w:rPr>
          <w:rFonts w:asciiTheme="majorHAnsi" w:hAnsiTheme="majorHAnsi" w:cs="Times New Roman"/>
          <w:b/>
        </w:rPr>
      </w:pPr>
      <w:r w:rsidRPr="009640EF">
        <w:rPr>
          <w:rFonts w:asciiTheme="majorHAnsi" w:hAnsiTheme="majorHAnsi" w:cs="Times New Roman"/>
          <w:b/>
        </w:rPr>
        <w:t xml:space="preserve">1. </w:t>
      </w:r>
      <w:r w:rsidR="009640EF" w:rsidRPr="009640EF">
        <w:rPr>
          <w:rFonts w:asciiTheme="majorHAnsi" w:hAnsiTheme="majorHAnsi" w:cs="Times New Roman"/>
          <w:b/>
        </w:rPr>
        <w:t xml:space="preserve">Name - </w:t>
      </w:r>
      <w:proofErr w:type="spellStart"/>
      <w:r w:rsidR="009640EF" w:rsidRPr="009640EF">
        <w:rPr>
          <w:rFonts w:asciiTheme="majorHAnsi" w:hAnsiTheme="majorHAnsi" w:cs="Times New Roman"/>
          <w:b/>
        </w:rPr>
        <w:t>Surname</w:t>
      </w:r>
      <w:proofErr w:type="spellEnd"/>
      <w:r w:rsidR="001D62E7" w:rsidRPr="009640EF">
        <w:rPr>
          <w:rFonts w:asciiTheme="majorHAnsi" w:hAnsiTheme="majorHAnsi" w:cs="Times New Roman"/>
          <w:b/>
        </w:rPr>
        <w:tab/>
      </w:r>
      <w:r w:rsidRPr="009640EF">
        <w:rPr>
          <w:rFonts w:asciiTheme="majorHAnsi" w:hAnsiTheme="majorHAnsi" w:cs="Times New Roman"/>
          <w:b/>
        </w:rPr>
        <w:t xml:space="preserve">: </w:t>
      </w:r>
      <w:r w:rsidR="00E85F77">
        <w:rPr>
          <w:rFonts w:asciiTheme="majorHAnsi" w:hAnsiTheme="majorHAnsi" w:cs="Times New Roman"/>
          <w:b/>
        </w:rPr>
        <w:t xml:space="preserve">Hasan </w:t>
      </w:r>
      <w:proofErr w:type="spellStart"/>
      <w:r w:rsidR="00E85F77">
        <w:rPr>
          <w:rFonts w:asciiTheme="majorHAnsi" w:hAnsiTheme="majorHAnsi" w:cs="Times New Roman"/>
          <w:b/>
        </w:rPr>
        <w:t>Guney</w:t>
      </w:r>
      <w:proofErr w:type="spellEnd"/>
      <w:r w:rsidR="00E85F77">
        <w:rPr>
          <w:rFonts w:asciiTheme="majorHAnsi" w:hAnsiTheme="majorHAnsi" w:cs="Times New Roman"/>
          <w:b/>
        </w:rPr>
        <w:t xml:space="preserve"> YILMAZ</w:t>
      </w:r>
    </w:p>
    <w:p w14:paraId="47427873" w14:textId="1271970D" w:rsidR="00003BD3" w:rsidRPr="009640EF" w:rsidRDefault="00003BD3" w:rsidP="00FE3CA6">
      <w:pPr>
        <w:spacing w:after="0" w:line="240" w:lineRule="auto"/>
        <w:jc w:val="both"/>
        <w:rPr>
          <w:rFonts w:asciiTheme="majorHAnsi" w:hAnsiTheme="majorHAnsi" w:cs="Times New Roman"/>
          <w:b/>
        </w:rPr>
      </w:pPr>
      <w:r w:rsidRPr="009640EF">
        <w:rPr>
          <w:rFonts w:asciiTheme="majorHAnsi" w:hAnsiTheme="majorHAnsi" w:cs="Times New Roman"/>
          <w:b/>
        </w:rPr>
        <w:t xml:space="preserve">2. </w:t>
      </w:r>
      <w:proofErr w:type="spellStart"/>
      <w:r w:rsidR="009640EF" w:rsidRPr="009640EF">
        <w:rPr>
          <w:rFonts w:asciiTheme="majorHAnsi" w:hAnsiTheme="majorHAnsi" w:cs="Times New Roman"/>
          <w:b/>
        </w:rPr>
        <w:t>Date</w:t>
      </w:r>
      <w:proofErr w:type="spellEnd"/>
      <w:r w:rsidR="009640EF" w:rsidRPr="009640EF">
        <w:rPr>
          <w:rFonts w:asciiTheme="majorHAnsi" w:hAnsiTheme="majorHAnsi" w:cs="Times New Roman"/>
          <w:b/>
        </w:rPr>
        <w:t xml:space="preserve"> of </w:t>
      </w:r>
      <w:proofErr w:type="spellStart"/>
      <w:r w:rsidR="009640EF" w:rsidRPr="009640EF">
        <w:rPr>
          <w:rFonts w:asciiTheme="majorHAnsi" w:hAnsiTheme="majorHAnsi" w:cs="Times New Roman"/>
          <w:b/>
        </w:rPr>
        <w:t>Birth</w:t>
      </w:r>
      <w:proofErr w:type="spellEnd"/>
      <w:r w:rsidR="001D62E7" w:rsidRPr="009640EF">
        <w:rPr>
          <w:rFonts w:asciiTheme="majorHAnsi" w:hAnsiTheme="majorHAnsi" w:cs="Times New Roman"/>
          <w:b/>
        </w:rPr>
        <w:tab/>
      </w:r>
      <w:r w:rsidRPr="009640EF">
        <w:rPr>
          <w:rFonts w:asciiTheme="majorHAnsi" w:hAnsiTheme="majorHAnsi" w:cs="Times New Roman"/>
          <w:b/>
        </w:rPr>
        <w:t xml:space="preserve">: </w:t>
      </w:r>
      <w:r w:rsidR="00E85F77">
        <w:rPr>
          <w:rFonts w:asciiTheme="majorHAnsi" w:hAnsiTheme="majorHAnsi" w:cs="Times New Roman"/>
          <w:b/>
        </w:rPr>
        <w:t>05.04.1978</w:t>
      </w:r>
    </w:p>
    <w:p w14:paraId="5C139C3B" w14:textId="09CD3412" w:rsidR="00003BD3" w:rsidRPr="009640EF" w:rsidRDefault="00003BD3" w:rsidP="00FE3CA6">
      <w:pPr>
        <w:spacing w:after="0" w:line="240" w:lineRule="auto"/>
        <w:jc w:val="both"/>
        <w:rPr>
          <w:rFonts w:asciiTheme="majorHAnsi" w:hAnsiTheme="majorHAnsi" w:cs="Times New Roman"/>
          <w:b/>
        </w:rPr>
      </w:pPr>
      <w:r w:rsidRPr="009640EF">
        <w:rPr>
          <w:rFonts w:asciiTheme="majorHAnsi" w:hAnsiTheme="majorHAnsi" w:cs="Times New Roman"/>
          <w:b/>
        </w:rPr>
        <w:t xml:space="preserve">3. </w:t>
      </w:r>
      <w:proofErr w:type="spellStart"/>
      <w:r w:rsidR="009640EF" w:rsidRPr="009640EF">
        <w:rPr>
          <w:rFonts w:asciiTheme="majorHAnsi" w:hAnsiTheme="majorHAnsi" w:cs="Times New Roman"/>
          <w:b/>
        </w:rPr>
        <w:t>Title</w:t>
      </w:r>
      <w:proofErr w:type="spellEnd"/>
      <w:r w:rsidR="009640EF" w:rsidRPr="009640EF">
        <w:rPr>
          <w:rFonts w:asciiTheme="majorHAnsi" w:hAnsiTheme="majorHAnsi" w:cs="Times New Roman"/>
          <w:b/>
        </w:rPr>
        <w:tab/>
      </w:r>
      <w:r w:rsidR="009640EF" w:rsidRPr="009640EF">
        <w:rPr>
          <w:rFonts w:asciiTheme="majorHAnsi" w:hAnsiTheme="majorHAnsi" w:cs="Times New Roman"/>
          <w:b/>
        </w:rPr>
        <w:tab/>
      </w:r>
      <w:r w:rsidR="009640EF" w:rsidRPr="009640EF">
        <w:rPr>
          <w:rFonts w:asciiTheme="majorHAnsi" w:hAnsiTheme="majorHAnsi" w:cs="Times New Roman"/>
          <w:b/>
        </w:rPr>
        <w:tab/>
      </w:r>
      <w:r w:rsidRPr="009640EF">
        <w:rPr>
          <w:rFonts w:asciiTheme="majorHAnsi" w:hAnsiTheme="majorHAnsi" w:cs="Times New Roman"/>
          <w:b/>
        </w:rPr>
        <w:t xml:space="preserve">: </w:t>
      </w:r>
      <w:proofErr w:type="spellStart"/>
      <w:r w:rsidR="00E85F77">
        <w:rPr>
          <w:rFonts w:asciiTheme="majorHAnsi" w:hAnsiTheme="majorHAnsi" w:cs="Times New Roman"/>
          <w:b/>
        </w:rPr>
        <w:t>Professor</w:t>
      </w:r>
      <w:proofErr w:type="spellEnd"/>
    </w:p>
    <w:p w14:paraId="775D7612" w14:textId="174A0607" w:rsidR="00003BD3" w:rsidRPr="009640EF" w:rsidRDefault="00CA5642" w:rsidP="00FE3CA6">
      <w:pPr>
        <w:spacing w:after="0" w:line="240" w:lineRule="auto"/>
        <w:jc w:val="both"/>
        <w:rPr>
          <w:rFonts w:asciiTheme="majorHAnsi" w:hAnsiTheme="majorHAnsi" w:cs="Times New Roman"/>
          <w:b/>
        </w:rPr>
      </w:pPr>
      <w:r w:rsidRPr="009640EF">
        <w:rPr>
          <w:rFonts w:asciiTheme="majorHAnsi" w:hAnsiTheme="majorHAnsi" w:cs="Times New Roman"/>
          <w:b/>
        </w:rPr>
        <w:t>4.</w:t>
      </w:r>
      <w:r w:rsidR="009640EF" w:rsidRPr="009640EF">
        <w:rPr>
          <w:rFonts w:asciiTheme="majorHAnsi" w:hAnsiTheme="majorHAnsi" w:cs="Times New Roman"/>
          <w:b/>
        </w:rPr>
        <w:t xml:space="preserve"> </w:t>
      </w:r>
      <w:proofErr w:type="spellStart"/>
      <w:r w:rsidR="009640EF" w:rsidRPr="009640EF">
        <w:rPr>
          <w:rFonts w:asciiTheme="majorHAnsi" w:hAnsiTheme="majorHAnsi" w:cs="Times New Roman"/>
          <w:b/>
        </w:rPr>
        <w:t>Education</w:t>
      </w:r>
      <w:proofErr w:type="spellEnd"/>
      <w:r w:rsidR="009640EF" w:rsidRPr="009640EF">
        <w:rPr>
          <w:rFonts w:asciiTheme="majorHAnsi" w:hAnsiTheme="majorHAnsi" w:cs="Times New Roman"/>
          <w:b/>
        </w:rPr>
        <w:t xml:space="preserve"> </w:t>
      </w:r>
      <w:proofErr w:type="spellStart"/>
      <w:r w:rsidR="009640EF" w:rsidRPr="009640EF">
        <w:rPr>
          <w:rFonts w:asciiTheme="majorHAnsi" w:hAnsiTheme="majorHAnsi" w:cs="Times New Roman"/>
          <w:b/>
        </w:rPr>
        <w:t>status</w:t>
      </w:r>
      <w:proofErr w:type="spellEnd"/>
      <w:r w:rsidR="001D62E7" w:rsidRPr="009640EF">
        <w:rPr>
          <w:rFonts w:asciiTheme="majorHAnsi" w:hAnsiTheme="majorHAnsi" w:cs="Times New Roman"/>
          <w:b/>
        </w:rPr>
        <w:tab/>
      </w:r>
      <w:r w:rsidR="00003BD3" w:rsidRPr="009640EF">
        <w:rPr>
          <w:rFonts w:asciiTheme="majorHAnsi" w:hAnsiTheme="majorHAnsi" w:cs="Times New Roman"/>
          <w:b/>
        </w:rPr>
        <w:t xml:space="preserve">: </w:t>
      </w:r>
      <w:proofErr w:type="spellStart"/>
      <w:r w:rsidR="009640EF" w:rsidRPr="009640EF">
        <w:rPr>
          <w:rFonts w:asciiTheme="majorHAnsi" w:hAnsiTheme="majorHAnsi" w:cs="Times New Roman"/>
        </w:rPr>
        <w:t>PhD</w:t>
      </w:r>
      <w:proofErr w:type="spellEnd"/>
    </w:p>
    <w:p w14:paraId="57878D4B" w14:textId="2A457830" w:rsidR="00CA5642" w:rsidRPr="009640EF" w:rsidRDefault="00CA5642" w:rsidP="00FE3CA6">
      <w:pPr>
        <w:spacing w:after="0" w:line="240" w:lineRule="auto"/>
        <w:jc w:val="both"/>
        <w:rPr>
          <w:rFonts w:asciiTheme="majorHAnsi" w:hAnsiTheme="majorHAnsi" w:cs="Times New Roman"/>
        </w:rPr>
      </w:pPr>
      <w:r w:rsidRPr="009640EF">
        <w:rPr>
          <w:rFonts w:asciiTheme="majorHAnsi" w:hAnsiTheme="majorHAnsi" w:cs="Times New Roman"/>
          <w:b/>
        </w:rPr>
        <w:t>5.</w:t>
      </w:r>
      <w:r w:rsidR="009640EF" w:rsidRPr="009640EF">
        <w:rPr>
          <w:rFonts w:asciiTheme="majorHAnsi" w:hAnsiTheme="majorHAnsi" w:cs="Times New Roman"/>
          <w:b/>
        </w:rPr>
        <w:t xml:space="preserve"> </w:t>
      </w:r>
      <w:proofErr w:type="spellStart"/>
      <w:r w:rsidR="009640EF" w:rsidRPr="009640EF">
        <w:rPr>
          <w:rFonts w:asciiTheme="majorHAnsi" w:hAnsiTheme="majorHAnsi" w:cs="Times New Roman"/>
          <w:b/>
        </w:rPr>
        <w:t>Currently</w:t>
      </w:r>
      <w:proofErr w:type="spellEnd"/>
      <w:r w:rsidR="009640EF" w:rsidRPr="009640EF">
        <w:rPr>
          <w:rFonts w:asciiTheme="majorHAnsi" w:hAnsiTheme="majorHAnsi" w:cs="Times New Roman"/>
          <w:b/>
        </w:rPr>
        <w:t xml:space="preserve"> </w:t>
      </w:r>
      <w:proofErr w:type="spellStart"/>
      <w:r w:rsidR="009640EF" w:rsidRPr="009640EF">
        <w:rPr>
          <w:rFonts w:asciiTheme="majorHAnsi" w:hAnsiTheme="majorHAnsi" w:cs="Times New Roman"/>
          <w:b/>
        </w:rPr>
        <w:t>Employed</w:t>
      </w:r>
      <w:proofErr w:type="spellEnd"/>
      <w:r w:rsidR="009640EF" w:rsidRPr="009640EF">
        <w:rPr>
          <w:rFonts w:asciiTheme="majorHAnsi" w:hAnsiTheme="majorHAnsi" w:cs="Times New Roman"/>
          <w:b/>
        </w:rPr>
        <w:t xml:space="preserve"> </w:t>
      </w:r>
      <w:proofErr w:type="spellStart"/>
      <w:r w:rsidR="009640EF" w:rsidRPr="009640EF">
        <w:rPr>
          <w:rFonts w:asciiTheme="majorHAnsi" w:hAnsiTheme="majorHAnsi" w:cs="Times New Roman"/>
          <w:b/>
        </w:rPr>
        <w:t>Institution</w:t>
      </w:r>
      <w:proofErr w:type="spellEnd"/>
      <w:r w:rsidRPr="009640EF">
        <w:rPr>
          <w:rFonts w:asciiTheme="majorHAnsi" w:hAnsiTheme="majorHAnsi" w:cs="Times New Roman"/>
          <w:b/>
        </w:rPr>
        <w:t>:</w:t>
      </w:r>
      <w:r w:rsidR="008315CA" w:rsidRPr="009640EF">
        <w:rPr>
          <w:rFonts w:asciiTheme="majorHAnsi" w:hAnsiTheme="majorHAnsi" w:cs="Times New Roman"/>
          <w:b/>
        </w:rPr>
        <w:t xml:space="preserve"> </w:t>
      </w:r>
      <w:proofErr w:type="spellStart"/>
      <w:r w:rsidR="009640EF" w:rsidRPr="009640EF">
        <w:rPr>
          <w:rFonts w:asciiTheme="majorHAnsi" w:hAnsiTheme="majorHAnsi" w:cs="Times New Roman"/>
        </w:rPr>
        <w:t>Near</w:t>
      </w:r>
      <w:proofErr w:type="spellEnd"/>
      <w:r w:rsidR="009640EF" w:rsidRPr="009640EF">
        <w:rPr>
          <w:rFonts w:asciiTheme="majorHAnsi" w:hAnsiTheme="majorHAnsi" w:cs="Times New Roman"/>
        </w:rPr>
        <w:t xml:space="preserve"> East </w:t>
      </w:r>
      <w:proofErr w:type="spellStart"/>
      <w:r w:rsidR="009640EF" w:rsidRPr="009640EF">
        <w:rPr>
          <w:rFonts w:asciiTheme="majorHAnsi" w:hAnsiTheme="majorHAnsi" w:cs="Times New Roman"/>
        </w:rPr>
        <w:t>University</w:t>
      </w:r>
      <w:proofErr w:type="spellEnd"/>
      <w:r w:rsidR="009640EF" w:rsidRPr="009640EF">
        <w:rPr>
          <w:rFonts w:asciiTheme="majorHAnsi" w:hAnsiTheme="majorHAnsi" w:cs="Times New Roman"/>
        </w:rPr>
        <w:t xml:space="preserve">, </w:t>
      </w:r>
      <w:proofErr w:type="spellStart"/>
      <w:r w:rsidR="009640EF" w:rsidRPr="009640EF">
        <w:rPr>
          <w:rFonts w:asciiTheme="majorHAnsi" w:hAnsiTheme="majorHAnsi" w:cs="Times New Roman"/>
        </w:rPr>
        <w:t>Faculty</w:t>
      </w:r>
      <w:proofErr w:type="spellEnd"/>
      <w:r w:rsidR="009640EF" w:rsidRPr="009640EF">
        <w:rPr>
          <w:rFonts w:asciiTheme="majorHAnsi" w:hAnsiTheme="majorHAnsi" w:cs="Times New Roman"/>
        </w:rPr>
        <w:t xml:space="preserve"> of </w:t>
      </w:r>
      <w:proofErr w:type="spellStart"/>
      <w:r w:rsidR="009640EF" w:rsidRPr="009640EF">
        <w:rPr>
          <w:rFonts w:asciiTheme="majorHAnsi" w:hAnsiTheme="majorHAnsi" w:cs="Times New Roman"/>
        </w:rPr>
        <w:t>Dentistry</w:t>
      </w:r>
      <w:proofErr w:type="spellEnd"/>
    </w:p>
    <w:p w14:paraId="064460B9" w14:textId="77777777" w:rsidR="00003BD3" w:rsidRPr="009640EF" w:rsidRDefault="00003BD3" w:rsidP="00FE3CA6">
      <w:pPr>
        <w:spacing w:after="0" w:line="240" w:lineRule="auto"/>
        <w:jc w:val="both"/>
        <w:rPr>
          <w:rFonts w:asciiTheme="majorHAnsi" w:hAnsiTheme="majorHAnsi" w:cs="Times New Roman"/>
          <w:b/>
        </w:rPr>
      </w:pPr>
    </w:p>
    <w:tbl>
      <w:tblPr>
        <w:tblStyle w:val="TabloKlavuzu"/>
        <w:tblW w:w="8364" w:type="dxa"/>
        <w:tblInd w:w="108" w:type="dxa"/>
        <w:tblLook w:val="04A0" w:firstRow="1" w:lastRow="0" w:firstColumn="1" w:lastColumn="0" w:noHBand="0" w:noVBand="1"/>
      </w:tblPr>
      <w:tblGrid>
        <w:gridCol w:w="2268"/>
        <w:gridCol w:w="2268"/>
        <w:gridCol w:w="2694"/>
        <w:gridCol w:w="1134"/>
      </w:tblGrid>
      <w:tr w:rsidR="00003BD3" w:rsidRPr="009640EF" w14:paraId="3235F529" w14:textId="77777777" w:rsidTr="009640EF">
        <w:trPr>
          <w:trHeight w:val="382"/>
        </w:trPr>
        <w:tc>
          <w:tcPr>
            <w:tcW w:w="2268" w:type="dxa"/>
            <w:vAlign w:val="center"/>
          </w:tcPr>
          <w:p w14:paraId="00117FE1" w14:textId="2636798B" w:rsidR="00003BD3" w:rsidRPr="009640EF" w:rsidRDefault="009640EF" w:rsidP="00B93DBF">
            <w:pPr>
              <w:jc w:val="center"/>
              <w:rPr>
                <w:rFonts w:asciiTheme="majorHAnsi" w:hAnsiTheme="majorHAnsi" w:cs="Times New Roman"/>
                <w:b/>
              </w:rPr>
            </w:pPr>
            <w:proofErr w:type="spellStart"/>
            <w:r w:rsidRPr="009640EF">
              <w:rPr>
                <w:rFonts w:asciiTheme="majorHAnsi" w:hAnsiTheme="majorHAnsi" w:cs="Times New Roman"/>
                <w:b/>
              </w:rPr>
              <w:t>Degree</w:t>
            </w:r>
            <w:proofErr w:type="spellEnd"/>
          </w:p>
        </w:tc>
        <w:tc>
          <w:tcPr>
            <w:tcW w:w="2268" w:type="dxa"/>
            <w:vAlign w:val="center"/>
          </w:tcPr>
          <w:p w14:paraId="178D4E94" w14:textId="44F6D905" w:rsidR="00003BD3" w:rsidRPr="009640EF" w:rsidRDefault="009640EF" w:rsidP="00B93DBF">
            <w:pPr>
              <w:jc w:val="center"/>
              <w:rPr>
                <w:rFonts w:asciiTheme="majorHAnsi" w:hAnsiTheme="majorHAnsi" w:cs="Times New Roman"/>
                <w:b/>
              </w:rPr>
            </w:pPr>
            <w:proofErr w:type="spellStart"/>
            <w:r w:rsidRPr="009640EF">
              <w:rPr>
                <w:rFonts w:asciiTheme="majorHAnsi" w:hAnsiTheme="majorHAnsi" w:cs="Times New Roman"/>
                <w:b/>
              </w:rPr>
              <w:t>Degree</w:t>
            </w:r>
            <w:proofErr w:type="spellEnd"/>
            <w:r w:rsidRPr="009640EF">
              <w:rPr>
                <w:rFonts w:asciiTheme="majorHAnsi" w:hAnsiTheme="majorHAnsi" w:cs="Times New Roman"/>
                <w:b/>
              </w:rPr>
              <w:t xml:space="preserve"> </w:t>
            </w:r>
            <w:proofErr w:type="spellStart"/>
            <w:r w:rsidRPr="009640EF">
              <w:rPr>
                <w:rFonts w:asciiTheme="majorHAnsi" w:hAnsiTheme="majorHAnsi" w:cs="Times New Roman"/>
                <w:b/>
              </w:rPr>
              <w:t>Field</w:t>
            </w:r>
            <w:proofErr w:type="spellEnd"/>
          </w:p>
        </w:tc>
        <w:tc>
          <w:tcPr>
            <w:tcW w:w="2694" w:type="dxa"/>
            <w:vAlign w:val="center"/>
          </w:tcPr>
          <w:p w14:paraId="7D09FE47" w14:textId="5D0F3B7D" w:rsidR="00003BD3" w:rsidRPr="009640EF" w:rsidRDefault="009640EF" w:rsidP="00B93DBF">
            <w:pPr>
              <w:jc w:val="center"/>
              <w:rPr>
                <w:rFonts w:asciiTheme="majorHAnsi" w:hAnsiTheme="majorHAnsi" w:cs="Times New Roman"/>
                <w:b/>
              </w:rPr>
            </w:pPr>
            <w:proofErr w:type="spellStart"/>
            <w:r w:rsidRPr="009640EF">
              <w:rPr>
                <w:rFonts w:asciiTheme="majorHAnsi" w:hAnsiTheme="majorHAnsi" w:cs="Times New Roman"/>
                <w:b/>
              </w:rPr>
              <w:t>University</w:t>
            </w:r>
            <w:proofErr w:type="spellEnd"/>
          </w:p>
        </w:tc>
        <w:tc>
          <w:tcPr>
            <w:tcW w:w="1134" w:type="dxa"/>
            <w:vAlign w:val="center"/>
          </w:tcPr>
          <w:p w14:paraId="04F7D1BD" w14:textId="3B014BAA" w:rsidR="00003BD3" w:rsidRPr="009640EF" w:rsidRDefault="00003BD3" w:rsidP="00B93DBF">
            <w:pPr>
              <w:jc w:val="center"/>
              <w:rPr>
                <w:rFonts w:asciiTheme="majorHAnsi" w:hAnsiTheme="majorHAnsi" w:cs="Times New Roman"/>
                <w:b/>
              </w:rPr>
            </w:pPr>
            <w:proofErr w:type="spellStart"/>
            <w:r w:rsidRPr="009640EF">
              <w:rPr>
                <w:rFonts w:asciiTheme="majorHAnsi" w:hAnsiTheme="majorHAnsi" w:cs="Times New Roman"/>
                <w:b/>
              </w:rPr>
              <w:t>Y</w:t>
            </w:r>
            <w:r w:rsidR="009640EF" w:rsidRPr="009640EF">
              <w:rPr>
                <w:rFonts w:asciiTheme="majorHAnsi" w:hAnsiTheme="majorHAnsi" w:cs="Times New Roman"/>
                <w:b/>
              </w:rPr>
              <w:t>ear</w:t>
            </w:r>
            <w:proofErr w:type="spellEnd"/>
          </w:p>
        </w:tc>
      </w:tr>
      <w:tr w:rsidR="009640EF" w:rsidRPr="009640EF" w14:paraId="3F6ECEE2" w14:textId="77777777" w:rsidTr="00447686">
        <w:trPr>
          <w:trHeight w:val="153"/>
        </w:trPr>
        <w:tc>
          <w:tcPr>
            <w:tcW w:w="2268" w:type="dxa"/>
          </w:tcPr>
          <w:p w14:paraId="5B0AF3E5" w14:textId="027B7DBA" w:rsidR="009640EF" w:rsidRPr="009640EF" w:rsidRDefault="009640EF" w:rsidP="009640EF">
            <w:pPr>
              <w:jc w:val="both"/>
              <w:rPr>
                <w:rFonts w:asciiTheme="majorHAnsi" w:hAnsiTheme="majorHAnsi" w:cs="Times New Roman"/>
              </w:rPr>
            </w:pPr>
            <w:proofErr w:type="spellStart"/>
            <w:r w:rsidRPr="009640EF">
              <w:rPr>
                <w:rFonts w:asciiTheme="majorHAnsi" w:hAnsiTheme="majorHAnsi"/>
              </w:rPr>
              <w:t>Licence</w:t>
            </w:r>
            <w:proofErr w:type="spellEnd"/>
          </w:p>
        </w:tc>
        <w:tc>
          <w:tcPr>
            <w:tcW w:w="2268" w:type="dxa"/>
            <w:vAlign w:val="center"/>
          </w:tcPr>
          <w:p w14:paraId="4E3B7567" w14:textId="77777777" w:rsidR="009640EF" w:rsidRPr="000D0E47" w:rsidRDefault="009640EF" w:rsidP="009640EF">
            <w:pPr>
              <w:jc w:val="both"/>
              <w:rPr>
                <w:rFonts w:asciiTheme="majorHAnsi" w:hAnsiTheme="majorHAnsi" w:cs="Times New Roman"/>
              </w:rPr>
            </w:pPr>
            <w:r w:rsidRPr="000D0E47">
              <w:rPr>
                <w:rFonts w:asciiTheme="majorHAnsi" w:hAnsiTheme="majorHAnsi" w:cs="Times New Roman"/>
              </w:rPr>
              <w:t>-</w:t>
            </w:r>
          </w:p>
        </w:tc>
        <w:tc>
          <w:tcPr>
            <w:tcW w:w="2694" w:type="dxa"/>
            <w:vAlign w:val="center"/>
          </w:tcPr>
          <w:p w14:paraId="5A13C8C2" w14:textId="77777777" w:rsidR="009640EF" w:rsidRPr="000D0E47" w:rsidRDefault="009640EF" w:rsidP="009640EF">
            <w:pPr>
              <w:jc w:val="both"/>
              <w:rPr>
                <w:rFonts w:asciiTheme="majorHAnsi" w:hAnsiTheme="majorHAnsi" w:cs="Times New Roman"/>
              </w:rPr>
            </w:pPr>
            <w:r w:rsidRPr="000D0E47">
              <w:rPr>
                <w:rFonts w:asciiTheme="majorHAnsi" w:hAnsiTheme="majorHAnsi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44099A3C" w14:textId="77777777" w:rsidR="009640EF" w:rsidRPr="000D0E47" w:rsidRDefault="009640EF" w:rsidP="009640EF">
            <w:pPr>
              <w:jc w:val="both"/>
              <w:rPr>
                <w:rFonts w:asciiTheme="majorHAnsi" w:hAnsiTheme="majorHAnsi" w:cs="Times New Roman"/>
              </w:rPr>
            </w:pPr>
            <w:r w:rsidRPr="000D0E47">
              <w:rPr>
                <w:rFonts w:asciiTheme="majorHAnsi" w:hAnsiTheme="majorHAnsi" w:cs="Times New Roman"/>
              </w:rPr>
              <w:t>-</w:t>
            </w:r>
          </w:p>
        </w:tc>
      </w:tr>
      <w:tr w:rsidR="00E1284C" w:rsidRPr="009640EF" w14:paraId="2EC0A05C" w14:textId="77777777" w:rsidTr="00503644">
        <w:trPr>
          <w:trHeight w:val="298"/>
        </w:trPr>
        <w:tc>
          <w:tcPr>
            <w:tcW w:w="2268" w:type="dxa"/>
          </w:tcPr>
          <w:p w14:paraId="19037AD6" w14:textId="5FFBC89C" w:rsidR="00E1284C" w:rsidRPr="009640EF" w:rsidRDefault="00E1284C" w:rsidP="00E1284C">
            <w:pPr>
              <w:jc w:val="both"/>
              <w:rPr>
                <w:rFonts w:asciiTheme="majorHAnsi" w:hAnsiTheme="majorHAnsi" w:cs="Times New Roman"/>
              </w:rPr>
            </w:pPr>
            <w:r w:rsidRPr="009640EF">
              <w:rPr>
                <w:rFonts w:asciiTheme="majorHAnsi" w:hAnsiTheme="majorHAnsi"/>
              </w:rPr>
              <w:t xml:space="preserve">Master of </w:t>
            </w:r>
            <w:proofErr w:type="spellStart"/>
            <w:r w:rsidRPr="009640EF">
              <w:rPr>
                <w:rFonts w:asciiTheme="majorHAnsi" w:hAnsiTheme="majorHAnsi"/>
              </w:rPr>
              <w:t>Science</w:t>
            </w:r>
            <w:proofErr w:type="spellEnd"/>
          </w:p>
        </w:tc>
        <w:tc>
          <w:tcPr>
            <w:tcW w:w="2268" w:type="dxa"/>
          </w:tcPr>
          <w:p w14:paraId="358C2934" w14:textId="7D9D2145" w:rsidR="00E1284C" w:rsidRPr="000D0E47" w:rsidRDefault="00E1284C" w:rsidP="00E1284C">
            <w:pPr>
              <w:spacing w:before="100" w:beforeAutospacing="1" w:after="100" w:afterAutospacing="1"/>
              <w:jc w:val="both"/>
              <w:rPr>
                <w:rFonts w:asciiTheme="majorHAnsi" w:eastAsia="Arial Unicode MS" w:hAnsiTheme="majorHAnsi" w:cs="Times New Roman"/>
                <w:sz w:val="20"/>
              </w:rPr>
            </w:pPr>
            <w:proofErr w:type="spellStart"/>
            <w:r w:rsidRPr="000D0E47">
              <w:rPr>
                <w:rFonts w:asciiTheme="majorHAnsi" w:hAnsiTheme="majorHAnsi"/>
              </w:rPr>
              <w:t>Dentist</w:t>
            </w:r>
            <w:proofErr w:type="spellEnd"/>
          </w:p>
        </w:tc>
        <w:tc>
          <w:tcPr>
            <w:tcW w:w="2694" w:type="dxa"/>
          </w:tcPr>
          <w:p w14:paraId="5D1571FA" w14:textId="5B0C2EA9" w:rsidR="00E1284C" w:rsidRPr="000D0E47" w:rsidRDefault="00E85F77" w:rsidP="00E1284C">
            <w:pPr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/>
              </w:rPr>
              <w:t xml:space="preserve">Ankara </w:t>
            </w:r>
            <w:proofErr w:type="spellStart"/>
            <w:r>
              <w:rPr>
                <w:rFonts w:asciiTheme="majorHAnsi" w:hAnsiTheme="majorHAnsi"/>
              </w:rPr>
              <w:t>University</w:t>
            </w:r>
            <w:proofErr w:type="spellEnd"/>
          </w:p>
        </w:tc>
        <w:tc>
          <w:tcPr>
            <w:tcW w:w="1134" w:type="dxa"/>
            <w:vAlign w:val="center"/>
          </w:tcPr>
          <w:p w14:paraId="1AC2659B" w14:textId="65A73795" w:rsidR="00E1284C" w:rsidRPr="000D0E47" w:rsidRDefault="00E85F77" w:rsidP="00E1284C">
            <w:pPr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2000</w:t>
            </w:r>
          </w:p>
        </w:tc>
      </w:tr>
      <w:tr w:rsidR="00E1284C" w:rsidRPr="009640EF" w14:paraId="004C0E20" w14:textId="77777777" w:rsidTr="00503644">
        <w:trPr>
          <w:trHeight w:val="161"/>
        </w:trPr>
        <w:tc>
          <w:tcPr>
            <w:tcW w:w="2268" w:type="dxa"/>
          </w:tcPr>
          <w:p w14:paraId="2ED4B3FA" w14:textId="5193725C" w:rsidR="00E1284C" w:rsidRPr="009640EF" w:rsidRDefault="00E1284C" w:rsidP="00E1284C">
            <w:pPr>
              <w:jc w:val="both"/>
              <w:rPr>
                <w:rFonts w:asciiTheme="majorHAnsi" w:hAnsiTheme="majorHAnsi" w:cs="Times New Roman"/>
              </w:rPr>
            </w:pPr>
            <w:proofErr w:type="spellStart"/>
            <w:r w:rsidRPr="009640EF">
              <w:rPr>
                <w:rFonts w:asciiTheme="majorHAnsi" w:hAnsiTheme="majorHAnsi"/>
              </w:rPr>
              <w:t>Doctorate</w:t>
            </w:r>
            <w:proofErr w:type="spellEnd"/>
          </w:p>
        </w:tc>
        <w:tc>
          <w:tcPr>
            <w:tcW w:w="2268" w:type="dxa"/>
          </w:tcPr>
          <w:p w14:paraId="31094D65" w14:textId="48EB4D78" w:rsidR="00E1284C" w:rsidRPr="000D0E47" w:rsidRDefault="00E85F77" w:rsidP="00E1284C">
            <w:pPr>
              <w:spacing w:before="100" w:beforeAutospacing="1" w:after="100" w:afterAutospacing="1"/>
              <w:jc w:val="both"/>
              <w:rPr>
                <w:rFonts w:asciiTheme="majorHAnsi" w:eastAsia="Arial Unicode MS" w:hAnsiTheme="majorHAnsi" w:cs="Times New Roman"/>
                <w:sz w:val="20"/>
              </w:rPr>
            </w:pPr>
            <w:proofErr w:type="spellStart"/>
            <w:r>
              <w:rPr>
                <w:rFonts w:asciiTheme="majorHAnsi" w:hAnsiTheme="majorHAnsi"/>
              </w:rPr>
              <w:t>Periodontology</w:t>
            </w:r>
            <w:proofErr w:type="spellEnd"/>
          </w:p>
        </w:tc>
        <w:tc>
          <w:tcPr>
            <w:tcW w:w="2694" w:type="dxa"/>
          </w:tcPr>
          <w:p w14:paraId="4CEAF1C9" w14:textId="5D46B4B3" w:rsidR="00E1284C" w:rsidRPr="000D0E47" w:rsidRDefault="00E85F77" w:rsidP="00E1284C">
            <w:pPr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/>
              </w:rPr>
              <w:t>Ankara</w:t>
            </w:r>
            <w:r w:rsidR="00E1284C" w:rsidRPr="000D0E47">
              <w:rPr>
                <w:rFonts w:asciiTheme="majorHAnsi" w:hAnsiTheme="majorHAnsi"/>
              </w:rPr>
              <w:t xml:space="preserve"> </w:t>
            </w:r>
            <w:proofErr w:type="spellStart"/>
            <w:r w:rsidR="00E1284C" w:rsidRPr="000D0E47">
              <w:rPr>
                <w:rFonts w:asciiTheme="majorHAnsi" w:hAnsiTheme="majorHAnsi"/>
              </w:rPr>
              <w:t>University</w:t>
            </w:r>
            <w:proofErr w:type="spellEnd"/>
          </w:p>
        </w:tc>
        <w:tc>
          <w:tcPr>
            <w:tcW w:w="1134" w:type="dxa"/>
            <w:vAlign w:val="center"/>
          </w:tcPr>
          <w:p w14:paraId="6C4A7A8B" w14:textId="758F7966" w:rsidR="00E1284C" w:rsidRPr="000D0E47" w:rsidRDefault="00E1284C" w:rsidP="00E1284C">
            <w:pPr>
              <w:jc w:val="both"/>
              <w:rPr>
                <w:rFonts w:asciiTheme="majorHAnsi" w:hAnsiTheme="majorHAnsi" w:cs="Times New Roman"/>
              </w:rPr>
            </w:pPr>
            <w:r w:rsidRPr="000D0E47">
              <w:rPr>
                <w:rFonts w:asciiTheme="majorHAnsi" w:hAnsiTheme="majorHAnsi" w:cs="Times New Roman"/>
              </w:rPr>
              <w:t>20</w:t>
            </w:r>
            <w:r w:rsidR="00E85F77">
              <w:rPr>
                <w:rFonts w:asciiTheme="majorHAnsi" w:hAnsiTheme="majorHAnsi" w:cs="Times New Roman"/>
              </w:rPr>
              <w:t>07</w:t>
            </w:r>
          </w:p>
        </w:tc>
      </w:tr>
      <w:tr w:rsidR="00E1284C" w:rsidRPr="009640EF" w14:paraId="24FE7478" w14:textId="77777777" w:rsidTr="00503644">
        <w:trPr>
          <w:trHeight w:val="161"/>
        </w:trPr>
        <w:tc>
          <w:tcPr>
            <w:tcW w:w="2268" w:type="dxa"/>
          </w:tcPr>
          <w:p w14:paraId="6EB2BCA0" w14:textId="61992A55" w:rsidR="00E1284C" w:rsidRPr="009640EF" w:rsidRDefault="00E1284C" w:rsidP="00E1284C">
            <w:pPr>
              <w:jc w:val="both"/>
              <w:rPr>
                <w:rFonts w:asciiTheme="majorHAnsi" w:hAnsiTheme="majorHAnsi" w:cs="Times New Roman"/>
              </w:rPr>
            </w:pPr>
            <w:proofErr w:type="spellStart"/>
            <w:r w:rsidRPr="009640EF">
              <w:rPr>
                <w:rFonts w:asciiTheme="majorHAnsi" w:hAnsiTheme="majorHAnsi"/>
              </w:rPr>
              <w:t>Assistant</w:t>
            </w:r>
            <w:proofErr w:type="spellEnd"/>
            <w:r w:rsidRPr="009640EF">
              <w:rPr>
                <w:rFonts w:asciiTheme="majorHAnsi" w:hAnsiTheme="majorHAnsi"/>
              </w:rPr>
              <w:t xml:space="preserve"> </w:t>
            </w:r>
            <w:proofErr w:type="spellStart"/>
            <w:r w:rsidRPr="009640EF">
              <w:rPr>
                <w:rFonts w:asciiTheme="majorHAnsi" w:hAnsiTheme="majorHAnsi"/>
              </w:rPr>
              <w:t>professor</w:t>
            </w:r>
            <w:proofErr w:type="spellEnd"/>
          </w:p>
        </w:tc>
        <w:tc>
          <w:tcPr>
            <w:tcW w:w="2268" w:type="dxa"/>
          </w:tcPr>
          <w:p w14:paraId="59FB3458" w14:textId="0C4FBD8D" w:rsidR="00E1284C" w:rsidRPr="000D0E47" w:rsidRDefault="00E85F77" w:rsidP="00E1284C">
            <w:pPr>
              <w:spacing w:before="100" w:beforeAutospacing="1" w:after="100" w:afterAutospacing="1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</w:rPr>
              <w:t>Periodontology</w:t>
            </w:r>
            <w:proofErr w:type="spellEnd"/>
          </w:p>
        </w:tc>
        <w:tc>
          <w:tcPr>
            <w:tcW w:w="2694" w:type="dxa"/>
          </w:tcPr>
          <w:p w14:paraId="1513F54E" w14:textId="05710897" w:rsidR="00E1284C" w:rsidRPr="000D0E47" w:rsidRDefault="00E85F77" w:rsidP="00E1284C">
            <w:pPr>
              <w:jc w:val="both"/>
              <w:rPr>
                <w:rFonts w:asciiTheme="majorHAnsi" w:hAnsiTheme="majorHAnsi" w:cs="Times New Roman"/>
              </w:rPr>
            </w:pPr>
            <w:proofErr w:type="spellStart"/>
            <w:r>
              <w:rPr>
                <w:rFonts w:asciiTheme="majorHAnsi" w:hAnsiTheme="majorHAnsi" w:cs="Times New Roman"/>
              </w:rPr>
              <w:t>Near</w:t>
            </w:r>
            <w:proofErr w:type="spellEnd"/>
            <w:r>
              <w:rPr>
                <w:rFonts w:asciiTheme="majorHAnsi" w:hAnsiTheme="majorHAnsi" w:cs="Times New Roman"/>
              </w:rPr>
              <w:t xml:space="preserve"> East </w:t>
            </w:r>
            <w:proofErr w:type="spellStart"/>
            <w:r>
              <w:rPr>
                <w:rFonts w:asciiTheme="majorHAnsi" w:hAnsiTheme="majorHAnsi" w:cs="Times New Roman"/>
              </w:rPr>
              <w:t>University</w:t>
            </w:r>
            <w:proofErr w:type="spellEnd"/>
          </w:p>
        </w:tc>
        <w:tc>
          <w:tcPr>
            <w:tcW w:w="1134" w:type="dxa"/>
            <w:vAlign w:val="center"/>
          </w:tcPr>
          <w:p w14:paraId="39B662F0" w14:textId="4BA592C4" w:rsidR="00E1284C" w:rsidRPr="000D0E47" w:rsidRDefault="00E85F77" w:rsidP="00E1284C">
            <w:pPr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2009</w:t>
            </w:r>
          </w:p>
        </w:tc>
      </w:tr>
      <w:tr w:rsidR="00E1284C" w:rsidRPr="009640EF" w14:paraId="3DFAA2E0" w14:textId="77777777" w:rsidTr="00503644">
        <w:trPr>
          <w:trHeight w:val="161"/>
        </w:trPr>
        <w:tc>
          <w:tcPr>
            <w:tcW w:w="2268" w:type="dxa"/>
          </w:tcPr>
          <w:p w14:paraId="7AD4655C" w14:textId="4E1538D2" w:rsidR="00E1284C" w:rsidRPr="009640EF" w:rsidRDefault="00E1284C" w:rsidP="00E1284C">
            <w:pPr>
              <w:jc w:val="both"/>
              <w:rPr>
                <w:rFonts w:asciiTheme="majorHAnsi" w:hAnsiTheme="majorHAnsi" w:cs="Times New Roman"/>
              </w:rPr>
            </w:pPr>
            <w:proofErr w:type="spellStart"/>
            <w:r w:rsidRPr="009640EF">
              <w:rPr>
                <w:rFonts w:asciiTheme="majorHAnsi" w:hAnsiTheme="majorHAnsi"/>
              </w:rPr>
              <w:t>Associate</w:t>
            </w:r>
            <w:proofErr w:type="spellEnd"/>
            <w:r w:rsidRPr="009640EF">
              <w:rPr>
                <w:rFonts w:asciiTheme="majorHAnsi" w:hAnsiTheme="majorHAnsi"/>
              </w:rPr>
              <w:t xml:space="preserve"> </w:t>
            </w:r>
            <w:proofErr w:type="spellStart"/>
            <w:r w:rsidRPr="009640EF">
              <w:rPr>
                <w:rFonts w:asciiTheme="majorHAnsi" w:hAnsiTheme="majorHAnsi"/>
              </w:rPr>
              <w:t>professor</w:t>
            </w:r>
            <w:proofErr w:type="spellEnd"/>
          </w:p>
        </w:tc>
        <w:tc>
          <w:tcPr>
            <w:tcW w:w="2268" w:type="dxa"/>
          </w:tcPr>
          <w:p w14:paraId="41416BF0" w14:textId="6A277561" w:rsidR="00E1284C" w:rsidRPr="000D0E47" w:rsidRDefault="00E85F77" w:rsidP="00E1284C">
            <w:pPr>
              <w:spacing w:before="100" w:beforeAutospacing="1" w:after="100" w:afterAutospacing="1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</w:rPr>
              <w:t>Periodontology</w:t>
            </w:r>
            <w:proofErr w:type="spellEnd"/>
          </w:p>
        </w:tc>
        <w:tc>
          <w:tcPr>
            <w:tcW w:w="2694" w:type="dxa"/>
          </w:tcPr>
          <w:p w14:paraId="05D6B739" w14:textId="41A9C186" w:rsidR="00E1284C" w:rsidRPr="000D0E47" w:rsidRDefault="00E85F77" w:rsidP="00E1284C">
            <w:pPr>
              <w:jc w:val="both"/>
              <w:rPr>
                <w:rFonts w:asciiTheme="majorHAnsi" w:hAnsiTheme="majorHAnsi" w:cs="Times New Roman"/>
              </w:rPr>
            </w:pPr>
            <w:proofErr w:type="spellStart"/>
            <w:r>
              <w:rPr>
                <w:rFonts w:asciiTheme="majorHAnsi" w:hAnsiTheme="majorHAnsi" w:cs="Times New Roman"/>
              </w:rPr>
              <w:t>Near</w:t>
            </w:r>
            <w:proofErr w:type="spellEnd"/>
            <w:r>
              <w:rPr>
                <w:rFonts w:asciiTheme="majorHAnsi" w:hAnsiTheme="majorHAnsi" w:cs="Times New Roman"/>
              </w:rPr>
              <w:t xml:space="preserve"> East </w:t>
            </w:r>
            <w:proofErr w:type="spellStart"/>
            <w:r>
              <w:rPr>
                <w:rFonts w:asciiTheme="majorHAnsi" w:hAnsiTheme="majorHAnsi" w:cs="Times New Roman"/>
              </w:rPr>
              <w:t>University</w:t>
            </w:r>
            <w:proofErr w:type="spellEnd"/>
          </w:p>
        </w:tc>
        <w:tc>
          <w:tcPr>
            <w:tcW w:w="1134" w:type="dxa"/>
            <w:vAlign w:val="center"/>
          </w:tcPr>
          <w:p w14:paraId="193FC1CD" w14:textId="6411E06B" w:rsidR="00E1284C" w:rsidRPr="000D0E47" w:rsidRDefault="00E85F77" w:rsidP="00E1284C">
            <w:pPr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2012</w:t>
            </w:r>
          </w:p>
        </w:tc>
      </w:tr>
      <w:tr w:rsidR="000F5D79" w:rsidRPr="009640EF" w14:paraId="6353D326" w14:textId="77777777" w:rsidTr="00503644">
        <w:trPr>
          <w:trHeight w:val="161"/>
        </w:trPr>
        <w:tc>
          <w:tcPr>
            <w:tcW w:w="2268" w:type="dxa"/>
          </w:tcPr>
          <w:p w14:paraId="68943CEE" w14:textId="248BA55A" w:rsidR="000F5D79" w:rsidRPr="009640EF" w:rsidRDefault="000F5D79" w:rsidP="00E1284C">
            <w:p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Professor</w:t>
            </w:r>
            <w:proofErr w:type="spellEnd"/>
          </w:p>
        </w:tc>
        <w:tc>
          <w:tcPr>
            <w:tcW w:w="2268" w:type="dxa"/>
          </w:tcPr>
          <w:p w14:paraId="19F2673B" w14:textId="06CEFC0F" w:rsidR="000F5D79" w:rsidRPr="000D0E47" w:rsidRDefault="00E85F77" w:rsidP="00E1284C">
            <w:pPr>
              <w:spacing w:before="100" w:beforeAutospacing="1" w:after="100" w:afterAutospacing="1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</w:rPr>
              <w:t>Periodontology</w:t>
            </w:r>
            <w:proofErr w:type="spellEnd"/>
          </w:p>
        </w:tc>
        <w:tc>
          <w:tcPr>
            <w:tcW w:w="2694" w:type="dxa"/>
          </w:tcPr>
          <w:p w14:paraId="036F0413" w14:textId="28720D3E" w:rsidR="000F5D79" w:rsidRPr="000D0E47" w:rsidRDefault="00E85F77" w:rsidP="00E1284C">
            <w:pPr>
              <w:jc w:val="both"/>
              <w:rPr>
                <w:rFonts w:asciiTheme="majorHAnsi" w:hAnsiTheme="majorHAnsi" w:cs="Times New Roman"/>
              </w:rPr>
            </w:pPr>
            <w:proofErr w:type="spellStart"/>
            <w:r>
              <w:rPr>
                <w:rFonts w:asciiTheme="majorHAnsi" w:hAnsiTheme="majorHAnsi" w:cs="Times New Roman"/>
              </w:rPr>
              <w:t>Near</w:t>
            </w:r>
            <w:proofErr w:type="spellEnd"/>
            <w:r>
              <w:rPr>
                <w:rFonts w:asciiTheme="majorHAnsi" w:hAnsiTheme="majorHAnsi" w:cs="Times New Roman"/>
              </w:rPr>
              <w:t xml:space="preserve"> East </w:t>
            </w:r>
            <w:proofErr w:type="spellStart"/>
            <w:r>
              <w:rPr>
                <w:rFonts w:asciiTheme="majorHAnsi" w:hAnsiTheme="majorHAnsi" w:cs="Times New Roman"/>
              </w:rPr>
              <w:t>University</w:t>
            </w:r>
            <w:proofErr w:type="spellEnd"/>
          </w:p>
        </w:tc>
        <w:tc>
          <w:tcPr>
            <w:tcW w:w="1134" w:type="dxa"/>
            <w:vAlign w:val="center"/>
          </w:tcPr>
          <w:p w14:paraId="54FC04DF" w14:textId="3BC2B115" w:rsidR="000F5D79" w:rsidRPr="000D0E47" w:rsidRDefault="00E85F77" w:rsidP="00E1284C">
            <w:pPr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2018</w:t>
            </w:r>
          </w:p>
        </w:tc>
      </w:tr>
    </w:tbl>
    <w:p w14:paraId="00C69D32" w14:textId="77777777" w:rsidR="00003BD3" w:rsidRPr="009640EF" w:rsidRDefault="00003BD3" w:rsidP="00FE3CA6">
      <w:pPr>
        <w:spacing w:after="0" w:line="240" w:lineRule="auto"/>
        <w:jc w:val="both"/>
        <w:rPr>
          <w:rFonts w:asciiTheme="majorHAnsi" w:hAnsiTheme="majorHAnsi" w:cs="Times New Roman"/>
        </w:rPr>
      </w:pPr>
    </w:p>
    <w:p w14:paraId="5E894A26" w14:textId="1B7006ED" w:rsidR="00003BD3" w:rsidRPr="009640EF" w:rsidRDefault="001D62E7" w:rsidP="00FE3CA6">
      <w:pPr>
        <w:spacing w:after="0" w:line="240" w:lineRule="auto"/>
        <w:jc w:val="both"/>
        <w:rPr>
          <w:rFonts w:asciiTheme="majorHAnsi" w:hAnsiTheme="majorHAnsi" w:cs="Times New Roman"/>
          <w:b/>
        </w:rPr>
      </w:pPr>
      <w:r w:rsidRPr="009640EF">
        <w:rPr>
          <w:rFonts w:asciiTheme="majorHAnsi" w:hAnsiTheme="majorHAnsi" w:cs="Times New Roman"/>
          <w:b/>
        </w:rPr>
        <w:t xml:space="preserve">5. </w:t>
      </w:r>
      <w:proofErr w:type="spellStart"/>
      <w:r w:rsidR="000F5D79" w:rsidRPr="000F5D79">
        <w:rPr>
          <w:rFonts w:asciiTheme="majorHAnsi" w:hAnsiTheme="majorHAnsi" w:cs="Times New Roman"/>
          <w:b/>
        </w:rPr>
        <w:t>Academic</w:t>
      </w:r>
      <w:proofErr w:type="spellEnd"/>
      <w:r w:rsidR="000F5D79" w:rsidRPr="000F5D79">
        <w:rPr>
          <w:rFonts w:asciiTheme="majorHAnsi" w:hAnsiTheme="majorHAnsi" w:cs="Times New Roman"/>
          <w:b/>
        </w:rPr>
        <w:t xml:space="preserve"> </w:t>
      </w:r>
      <w:proofErr w:type="spellStart"/>
      <w:r w:rsidR="000F5D79" w:rsidRPr="000F5D79">
        <w:rPr>
          <w:rFonts w:asciiTheme="majorHAnsi" w:hAnsiTheme="majorHAnsi" w:cs="Times New Roman"/>
          <w:b/>
        </w:rPr>
        <w:t>Titles</w:t>
      </w:r>
      <w:proofErr w:type="spellEnd"/>
    </w:p>
    <w:p w14:paraId="713776E4" w14:textId="56B04A25" w:rsidR="000F5D79" w:rsidRPr="000F5D79" w:rsidRDefault="000F5D79" w:rsidP="000F5D79">
      <w:pPr>
        <w:spacing w:after="0" w:line="240" w:lineRule="auto"/>
        <w:jc w:val="both"/>
        <w:rPr>
          <w:rFonts w:asciiTheme="majorHAnsi" w:hAnsiTheme="majorHAnsi" w:cs="Times New Roman"/>
        </w:rPr>
      </w:pPr>
      <w:proofErr w:type="spellStart"/>
      <w:r w:rsidRPr="000F5D79">
        <w:rPr>
          <w:rFonts w:asciiTheme="majorHAnsi" w:hAnsiTheme="majorHAnsi" w:cs="Times New Roman"/>
        </w:rPr>
        <w:t>Date</w:t>
      </w:r>
      <w:proofErr w:type="spellEnd"/>
      <w:r w:rsidRPr="000F5D79">
        <w:rPr>
          <w:rFonts w:asciiTheme="majorHAnsi" w:hAnsiTheme="majorHAnsi" w:cs="Times New Roman"/>
        </w:rPr>
        <w:t xml:space="preserve"> </w:t>
      </w:r>
      <w:proofErr w:type="spellStart"/>
      <w:r>
        <w:rPr>
          <w:rFonts w:asciiTheme="majorHAnsi" w:hAnsiTheme="majorHAnsi" w:cs="Times New Roman"/>
        </w:rPr>
        <w:t>for</w:t>
      </w:r>
      <w:proofErr w:type="spellEnd"/>
      <w:r>
        <w:rPr>
          <w:rFonts w:asciiTheme="majorHAnsi" w:hAnsiTheme="majorHAnsi" w:cs="Times New Roman"/>
        </w:rPr>
        <w:t xml:space="preserve"> </w:t>
      </w:r>
      <w:proofErr w:type="spellStart"/>
      <w:r w:rsidRPr="000F5D79">
        <w:rPr>
          <w:rFonts w:asciiTheme="majorHAnsi" w:hAnsiTheme="majorHAnsi" w:cs="Times New Roman"/>
        </w:rPr>
        <w:t>Assistant</w:t>
      </w:r>
      <w:proofErr w:type="spellEnd"/>
      <w:r w:rsidRPr="000F5D79">
        <w:rPr>
          <w:rFonts w:asciiTheme="majorHAnsi" w:hAnsiTheme="majorHAnsi" w:cs="Times New Roman"/>
        </w:rPr>
        <w:t xml:space="preserve"> </w:t>
      </w:r>
      <w:proofErr w:type="spellStart"/>
      <w:r w:rsidRPr="000F5D79">
        <w:rPr>
          <w:rFonts w:asciiTheme="majorHAnsi" w:hAnsiTheme="majorHAnsi" w:cs="Times New Roman"/>
        </w:rPr>
        <w:t>Professor</w:t>
      </w:r>
      <w:r>
        <w:rPr>
          <w:rFonts w:asciiTheme="majorHAnsi" w:hAnsiTheme="majorHAnsi" w:cs="Times New Roman"/>
        </w:rPr>
        <w:t>ship</w:t>
      </w:r>
      <w:proofErr w:type="spellEnd"/>
      <w:r>
        <w:rPr>
          <w:rFonts w:asciiTheme="majorHAnsi" w:hAnsiTheme="majorHAnsi" w:cs="Times New Roman"/>
        </w:rPr>
        <w:t>:</w:t>
      </w:r>
      <w:r w:rsidRPr="000F5D79">
        <w:rPr>
          <w:rFonts w:asciiTheme="majorHAnsi" w:hAnsiTheme="majorHAnsi" w:cs="Times New Roman"/>
        </w:rPr>
        <w:t xml:space="preserve"> </w:t>
      </w:r>
      <w:r w:rsidR="00E85F77">
        <w:rPr>
          <w:rFonts w:asciiTheme="majorHAnsi" w:hAnsiTheme="majorHAnsi" w:cs="Times New Roman"/>
        </w:rPr>
        <w:t>2009</w:t>
      </w:r>
    </w:p>
    <w:p w14:paraId="77D8E9C8" w14:textId="44195C56" w:rsidR="000F5D79" w:rsidRPr="000F5D79" w:rsidRDefault="000F5D79" w:rsidP="000F5D79">
      <w:pPr>
        <w:spacing w:after="0" w:line="240" w:lineRule="auto"/>
        <w:jc w:val="both"/>
        <w:rPr>
          <w:rFonts w:asciiTheme="majorHAnsi" w:hAnsiTheme="majorHAnsi" w:cs="Times New Roman"/>
        </w:rPr>
      </w:pPr>
      <w:proofErr w:type="spellStart"/>
      <w:r w:rsidRPr="000F5D79">
        <w:rPr>
          <w:rFonts w:asciiTheme="majorHAnsi" w:hAnsiTheme="majorHAnsi" w:cs="Times New Roman"/>
        </w:rPr>
        <w:t>Date</w:t>
      </w:r>
      <w:proofErr w:type="spellEnd"/>
      <w:r w:rsidRPr="000F5D79">
        <w:rPr>
          <w:rFonts w:asciiTheme="majorHAnsi" w:hAnsiTheme="majorHAnsi" w:cs="Times New Roman"/>
        </w:rPr>
        <w:t xml:space="preserve"> </w:t>
      </w:r>
      <w:proofErr w:type="spellStart"/>
      <w:r>
        <w:rPr>
          <w:rFonts w:asciiTheme="majorHAnsi" w:hAnsiTheme="majorHAnsi" w:cs="Times New Roman"/>
        </w:rPr>
        <w:t>for</w:t>
      </w:r>
      <w:proofErr w:type="spellEnd"/>
      <w:r>
        <w:rPr>
          <w:rFonts w:asciiTheme="majorHAnsi" w:hAnsiTheme="majorHAnsi" w:cs="Times New Roman"/>
        </w:rPr>
        <w:t xml:space="preserve"> </w:t>
      </w:r>
      <w:proofErr w:type="spellStart"/>
      <w:r w:rsidRPr="000F5D79">
        <w:rPr>
          <w:rFonts w:asciiTheme="majorHAnsi" w:hAnsiTheme="majorHAnsi" w:cs="Times New Roman"/>
        </w:rPr>
        <w:t>Associate</w:t>
      </w:r>
      <w:proofErr w:type="spellEnd"/>
      <w:r w:rsidRPr="000F5D79">
        <w:rPr>
          <w:rFonts w:asciiTheme="majorHAnsi" w:hAnsiTheme="majorHAnsi" w:cs="Times New Roman"/>
        </w:rPr>
        <w:t xml:space="preserve"> Professorship:</w:t>
      </w:r>
      <w:r w:rsidR="00E85F77">
        <w:rPr>
          <w:rFonts w:asciiTheme="majorHAnsi" w:hAnsiTheme="majorHAnsi" w:cs="Times New Roman"/>
        </w:rPr>
        <w:t>2012</w:t>
      </w:r>
    </w:p>
    <w:p w14:paraId="0151B3B4" w14:textId="7831DF2A" w:rsidR="008315CA" w:rsidRDefault="000F5D79" w:rsidP="000F5D79">
      <w:pPr>
        <w:spacing w:after="0" w:line="240" w:lineRule="auto"/>
        <w:jc w:val="both"/>
        <w:rPr>
          <w:rFonts w:asciiTheme="majorHAnsi" w:hAnsiTheme="majorHAnsi" w:cs="Times New Roman"/>
        </w:rPr>
      </w:pPr>
      <w:proofErr w:type="spellStart"/>
      <w:r w:rsidRPr="000F5D79">
        <w:rPr>
          <w:rFonts w:asciiTheme="majorHAnsi" w:hAnsiTheme="majorHAnsi" w:cs="Times New Roman"/>
        </w:rPr>
        <w:t>Date</w:t>
      </w:r>
      <w:proofErr w:type="spellEnd"/>
      <w:r w:rsidRPr="000F5D79">
        <w:rPr>
          <w:rFonts w:asciiTheme="majorHAnsi" w:hAnsiTheme="majorHAnsi" w:cs="Times New Roman"/>
        </w:rPr>
        <w:t xml:space="preserve"> </w:t>
      </w:r>
      <w:proofErr w:type="spellStart"/>
      <w:r>
        <w:rPr>
          <w:rFonts w:asciiTheme="majorHAnsi" w:hAnsiTheme="majorHAnsi" w:cs="Times New Roman"/>
        </w:rPr>
        <w:t>for</w:t>
      </w:r>
      <w:proofErr w:type="spellEnd"/>
      <w:r>
        <w:rPr>
          <w:rFonts w:asciiTheme="majorHAnsi" w:hAnsiTheme="majorHAnsi" w:cs="Times New Roman"/>
        </w:rPr>
        <w:t xml:space="preserve"> </w:t>
      </w:r>
      <w:r w:rsidRPr="000F5D79">
        <w:rPr>
          <w:rFonts w:asciiTheme="majorHAnsi" w:hAnsiTheme="majorHAnsi" w:cs="Times New Roman"/>
        </w:rPr>
        <w:t>Professorship:</w:t>
      </w:r>
      <w:r w:rsidR="00E85F77">
        <w:rPr>
          <w:rFonts w:asciiTheme="majorHAnsi" w:hAnsiTheme="majorHAnsi" w:cs="Times New Roman"/>
        </w:rPr>
        <w:t>2018</w:t>
      </w:r>
    </w:p>
    <w:p w14:paraId="21802B98" w14:textId="77777777" w:rsidR="000F5D79" w:rsidRPr="009640EF" w:rsidRDefault="000F5D79" w:rsidP="000F5D79">
      <w:pPr>
        <w:spacing w:after="0" w:line="240" w:lineRule="auto"/>
        <w:ind w:left="708" w:firstLine="708"/>
        <w:jc w:val="both"/>
        <w:rPr>
          <w:rFonts w:asciiTheme="majorHAnsi" w:hAnsiTheme="majorHAnsi" w:cs="Times New Roman"/>
        </w:rPr>
      </w:pPr>
    </w:p>
    <w:p w14:paraId="6E408D38" w14:textId="77777777" w:rsidR="00BD1EB9" w:rsidRDefault="00003BD3" w:rsidP="00BD1EB9">
      <w:pPr>
        <w:spacing w:after="0" w:line="240" w:lineRule="auto"/>
        <w:jc w:val="both"/>
        <w:rPr>
          <w:rFonts w:asciiTheme="majorHAnsi" w:hAnsiTheme="majorHAnsi" w:cs="Times New Roman"/>
          <w:b/>
        </w:rPr>
      </w:pPr>
      <w:r w:rsidRPr="009640EF">
        <w:rPr>
          <w:rFonts w:asciiTheme="majorHAnsi" w:hAnsiTheme="majorHAnsi" w:cs="Times New Roman"/>
          <w:b/>
        </w:rPr>
        <w:t xml:space="preserve">6. </w:t>
      </w:r>
      <w:proofErr w:type="spellStart"/>
      <w:r w:rsidR="00BD1EB9" w:rsidRPr="00BD1EB9">
        <w:rPr>
          <w:rFonts w:asciiTheme="majorHAnsi" w:hAnsiTheme="majorHAnsi" w:cs="Times New Roman"/>
          <w:b/>
        </w:rPr>
        <w:t>Managed</w:t>
      </w:r>
      <w:proofErr w:type="spellEnd"/>
      <w:r w:rsidR="00BD1EB9" w:rsidRPr="00BD1EB9">
        <w:rPr>
          <w:rFonts w:asciiTheme="majorHAnsi" w:hAnsiTheme="majorHAnsi" w:cs="Times New Roman"/>
          <w:b/>
        </w:rPr>
        <w:t xml:space="preserve"> </w:t>
      </w:r>
      <w:proofErr w:type="spellStart"/>
      <w:r w:rsidR="00BD1EB9" w:rsidRPr="00BD1EB9">
        <w:rPr>
          <w:rFonts w:asciiTheme="majorHAnsi" w:hAnsiTheme="majorHAnsi" w:cs="Times New Roman"/>
          <w:b/>
        </w:rPr>
        <w:t>Master's</w:t>
      </w:r>
      <w:proofErr w:type="spellEnd"/>
      <w:r w:rsidR="00BD1EB9" w:rsidRPr="00BD1EB9">
        <w:rPr>
          <w:rFonts w:asciiTheme="majorHAnsi" w:hAnsiTheme="majorHAnsi" w:cs="Times New Roman"/>
          <w:b/>
        </w:rPr>
        <w:t xml:space="preserve"> </w:t>
      </w:r>
      <w:proofErr w:type="spellStart"/>
      <w:r w:rsidR="00BD1EB9" w:rsidRPr="00BD1EB9">
        <w:rPr>
          <w:rFonts w:asciiTheme="majorHAnsi" w:hAnsiTheme="majorHAnsi" w:cs="Times New Roman"/>
          <w:b/>
        </w:rPr>
        <w:t>and</w:t>
      </w:r>
      <w:proofErr w:type="spellEnd"/>
      <w:r w:rsidR="00BD1EB9" w:rsidRPr="00BD1EB9">
        <w:rPr>
          <w:rFonts w:asciiTheme="majorHAnsi" w:hAnsiTheme="majorHAnsi" w:cs="Times New Roman"/>
          <w:b/>
        </w:rPr>
        <w:t xml:space="preserve"> </w:t>
      </w:r>
      <w:proofErr w:type="spellStart"/>
      <w:r w:rsidR="00BD1EB9" w:rsidRPr="00BD1EB9">
        <w:rPr>
          <w:rFonts w:asciiTheme="majorHAnsi" w:hAnsiTheme="majorHAnsi" w:cs="Times New Roman"/>
          <w:b/>
        </w:rPr>
        <w:t>Doctoral</w:t>
      </w:r>
      <w:proofErr w:type="spellEnd"/>
      <w:r w:rsidR="00BD1EB9" w:rsidRPr="00BD1EB9">
        <w:rPr>
          <w:rFonts w:asciiTheme="majorHAnsi" w:hAnsiTheme="majorHAnsi" w:cs="Times New Roman"/>
          <w:b/>
        </w:rPr>
        <w:t xml:space="preserve"> </w:t>
      </w:r>
      <w:proofErr w:type="spellStart"/>
      <w:r w:rsidR="00BD1EB9" w:rsidRPr="00BD1EB9">
        <w:rPr>
          <w:rFonts w:asciiTheme="majorHAnsi" w:hAnsiTheme="majorHAnsi" w:cs="Times New Roman"/>
          <w:b/>
        </w:rPr>
        <w:t>Theses</w:t>
      </w:r>
      <w:proofErr w:type="spellEnd"/>
    </w:p>
    <w:p w14:paraId="0C298FDD" w14:textId="1A51A489" w:rsidR="00BD1EB9" w:rsidRDefault="0039425B" w:rsidP="00BD1EB9">
      <w:pPr>
        <w:spacing w:after="0" w:line="240" w:lineRule="auto"/>
        <w:jc w:val="both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Cs/>
        </w:rPr>
        <w:t xml:space="preserve">5 </w:t>
      </w:r>
      <w:proofErr w:type="spellStart"/>
      <w:r>
        <w:rPr>
          <w:rFonts w:asciiTheme="majorHAnsi" w:hAnsiTheme="majorHAnsi" w:cs="Times New Roman"/>
          <w:bCs/>
        </w:rPr>
        <w:t>Doctoral</w:t>
      </w:r>
      <w:proofErr w:type="spellEnd"/>
      <w:r>
        <w:rPr>
          <w:rFonts w:asciiTheme="majorHAnsi" w:hAnsiTheme="majorHAnsi" w:cs="Times New Roman"/>
          <w:bCs/>
        </w:rPr>
        <w:t xml:space="preserve"> </w:t>
      </w:r>
      <w:proofErr w:type="spellStart"/>
      <w:r>
        <w:rPr>
          <w:rFonts w:asciiTheme="majorHAnsi" w:hAnsiTheme="majorHAnsi" w:cs="Times New Roman"/>
          <w:bCs/>
        </w:rPr>
        <w:t>Theses</w:t>
      </w:r>
      <w:proofErr w:type="spellEnd"/>
      <w:r>
        <w:rPr>
          <w:rFonts w:asciiTheme="majorHAnsi" w:hAnsiTheme="majorHAnsi" w:cs="Times New Roman"/>
          <w:b/>
        </w:rPr>
        <w:t xml:space="preserve"> </w:t>
      </w:r>
    </w:p>
    <w:p w14:paraId="19FB7F7B" w14:textId="77777777" w:rsidR="0039425B" w:rsidRPr="009640EF" w:rsidRDefault="0039425B" w:rsidP="00BD1EB9">
      <w:pPr>
        <w:spacing w:after="0" w:line="240" w:lineRule="auto"/>
        <w:jc w:val="both"/>
        <w:rPr>
          <w:rFonts w:asciiTheme="majorHAnsi" w:hAnsiTheme="majorHAnsi" w:cs="Times New Roman"/>
          <w:b/>
        </w:rPr>
      </w:pPr>
    </w:p>
    <w:p w14:paraId="2DB8459F" w14:textId="0E9AAF92" w:rsidR="00003BD3" w:rsidRPr="009640EF" w:rsidRDefault="00003BD3" w:rsidP="00FE3CA6">
      <w:pPr>
        <w:spacing w:after="0" w:line="240" w:lineRule="auto"/>
        <w:jc w:val="both"/>
        <w:rPr>
          <w:rFonts w:asciiTheme="majorHAnsi" w:hAnsiTheme="majorHAnsi" w:cs="Times New Roman"/>
          <w:b/>
        </w:rPr>
      </w:pPr>
      <w:r w:rsidRPr="009640EF">
        <w:rPr>
          <w:rFonts w:asciiTheme="majorHAnsi" w:hAnsiTheme="majorHAnsi" w:cs="Times New Roman"/>
          <w:b/>
        </w:rPr>
        <w:t xml:space="preserve">7. </w:t>
      </w:r>
      <w:r w:rsidR="00BE2B9F" w:rsidRPr="00BE2B9F">
        <w:rPr>
          <w:rFonts w:asciiTheme="majorHAnsi" w:hAnsiTheme="majorHAnsi" w:cs="Times New Roman"/>
          <w:b/>
        </w:rPr>
        <w:t>Publications</w:t>
      </w:r>
    </w:p>
    <w:p w14:paraId="6483FE17" w14:textId="77777777" w:rsidR="00BE2B9F" w:rsidRDefault="00BE2B9F" w:rsidP="00BE2B9F">
      <w:pPr>
        <w:spacing w:after="0" w:line="240" w:lineRule="auto"/>
        <w:jc w:val="both"/>
        <w:rPr>
          <w:rFonts w:asciiTheme="majorHAnsi" w:hAnsiTheme="majorHAnsi" w:cs="Times New Roman"/>
          <w:b/>
        </w:rPr>
      </w:pPr>
    </w:p>
    <w:p w14:paraId="1153A8E0" w14:textId="049AFA40" w:rsidR="001D62E7" w:rsidRDefault="00003BD3" w:rsidP="00BE2B9F">
      <w:pPr>
        <w:spacing w:after="0" w:line="240" w:lineRule="auto"/>
        <w:jc w:val="both"/>
        <w:rPr>
          <w:rFonts w:asciiTheme="majorHAnsi" w:hAnsiTheme="majorHAnsi" w:cs="Times New Roman"/>
          <w:b/>
        </w:rPr>
      </w:pPr>
      <w:r w:rsidRPr="009640EF">
        <w:rPr>
          <w:rFonts w:asciiTheme="majorHAnsi" w:hAnsiTheme="majorHAnsi" w:cs="Times New Roman"/>
          <w:b/>
        </w:rPr>
        <w:t>7.1.</w:t>
      </w:r>
      <w:r w:rsidR="00077109">
        <w:rPr>
          <w:rFonts w:asciiTheme="majorHAnsi" w:hAnsiTheme="majorHAnsi" w:cs="Times New Roman"/>
          <w:b/>
        </w:rPr>
        <w:t xml:space="preserve"> </w:t>
      </w:r>
      <w:proofErr w:type="spellStart"/>
      <w:r w:rsidR="00BE2B9F" w:rsidRPr="00BE2B9F">
        <w:rPr>
          <w:rFonts w:asciiTheme="majorHAnsi" w:hAnsiTheme="majorHAnsi" w:cs="Times New Roman"/>
          <w:b/>
        </w:rPr>
        <w:t>Articles</w:t>
      </w:r>
      <w:proofErr w:type="spellEnd"/>
      <w:r w:rsidR="00BE2B9F" w:rsidRPr="00BE2B9F">
        <w:rPr>
          <w:rFonts w:asciiTheme="majorHAnsi" w:hAnsiTheme="majorHAnsi" w:cs="Times New Roman"/>
          <w:b/>
        </w:rPr>
        <w:t xml:space="preserve"> </w:t>
      </w:r>
      <w:proofErr w:type="spellStart"/>
      <w:r w:rsidR="00BE2B9F" w:rsidRPr="00BE2B9F">
        <w:rPr>
          <w:rFonts w:asciiTheme="majorHAnsi" w:hAnsiTheme="majorHAnsi" w:cs="Times New Roman"/>
          <w:b/>
        </w:rPr>
        <w:t>published</w:t>
      </w:r>
      <w:proofErr w:type="spellEnd"/>
      <w:r w:rsidR="00BE2B9F" w:rsidRPr="00BE2B9F">
        <w:rPr>
          <w:rFonts w:asciiTheme="majorHAnsi" w:hAnsiTheme="majorHAnsi" w:cs="Times New Roman"/>
          <w:b/>
        </w:rPr>
        <w:t xml:space="preserve"> in </w:t>
      </w:r>
      <w:proofErr w:type="spellStart"/>
      <w:r w:rsidR="00BE2B9F" w:rsidRPr="00BE2B9F">
        <w:rPr>
          <w:rFonts w:asciiTheme="majorHAnsi" w:hAnsiTheme="majorHAnsi" w:cs="Times New Roman"/>
          <w:b/>
        </w:rPr>
        <w:t>international</w:t>
      </w:r>
      <w:proofErr w:type="spellEnd"/>
      <w:r w:rsidR="00BE2B9F" w:rsidRPr="00BE2B9F">
        <w:rPr>
          <w:rFonts w:asciiTheme="majorHAnsi" w:hAnsiTheme="majorHAnsi" w:cs="Times New Roman"/>
          <w:b/>
        </w:rPr>
        <w:t xml:space="preserve"> </w:t>
      </w:r>
      <w:proofErr w:type="spellStart"/>
      <w:r w:rsidR="00BE2B9F" w:rsidRPr="00BE2B9F">
        <w:rPr>
          <w:rFonts w:asciiTheme="majorHAnsi" w:hAnsiTheme="majorHAnsi" w:cs="Times New Roman"/>
          <w:b/>
        </w:rPr>
        <w:t>peer-reviewed</w:t>
      </w:r>
      <w:proofErr w:type="spellEnd"/>
      <w:r w:rsidR="00BE2B9F" w:rsidRPr="00BE2B9F">
        <w:rPr>
          <w:rFonts w:asciiTheme="majorHAnsi" w:hAnsiTheme="majorHAnsi" w:cs="Times New Roman"/>
          <w:b/>
        </w:rPr>
        <w:t xml:space="preserve"> </w:t>
      </w:r>
      <w:proofErr w:type="spellStart"/>
      <w:r w:rsidR="00BE2B9F" w:rsidRPr="00BE2B9F">
        <w:rPr>
          <w:rFonts w:asciiTheme="majorHAnsi" w:hAnsiTheme="majorHAnsi" w:cs="Times New Roman"/>
          <w:b/>
        </w:rPr>
        <w:t>journals</w:t>
      </w:r>
      <w:proofErr w:type="spellEnd"/>
      <w:r w:rsidR="00BE2B9F" w:rsidRPr="00BE2B9F">
        <w:rPr>
          <w:rFonts w:asciiTheme="majorHAnsi" w:hAnsiTheme="majorHAnsi" w:cs="Times New Roman"/>
          <w:b/>
        </w:rPr>
        <w:t xml:space="preserve"> </w:t>
      </w:r>
      <w:r w:rsidR="00CA5642" w:rsidRPr="009640EF">
        <w:rPr>
          <w:rFonts w:asciiTheme="majorHAnsi" w:hAnsiTheme="majorHAnsi" w:cs="Times New Roman"/>
          <w:b/>
        </w:rPr>
        <w:t>(SCI,</w:t>
      </w:r>
      <w:r w:rsidR="00D940CB" w:rsidRPr="009640EF">
        <w:rPr>
          <w:rFonts w:asciiTheme="majorHAnsi" w:hAnsiTheme="majorHAnsi" w:cs="Times New Roman"/>
          <w:b/>
        </w:rPr>
        <w:t xml:space="preserve"> </w:t>
      </w:r>
      <w:r w:rsidR="00CA5642" w:rsidRPr="009640EF">
        <w:rPr>
          <w:rFonts w:asciiTheme="majorHAnsi" w:hAnsiTheme="majorHAnsi" w:cs="Times New Roman"/>
          <w:b/>
        </w:rPr>
        <w:t>SSCI</w:t>
      </w:r>
      <w:r w:rsidR="001D62E7" w:rsidRPr="009640EF">
        <w:rPr>
          <w:rFonts w:asciiTheme="majorHAnsi" w:hAnsiTheme="majorHAnsi" w:cs="Times New Roman"/>
          <w:b/>
        </w:rPr>
        <w:t>)</w:t>
      </w:r>
    </w:p>
    <w:p w14:paraId="3A6DABD7" w14:textId="1C663CA3" w:rsidR="00E52B3E" w:rsidRDefault="00E52B3E" w:rsidP="00BE2B9F">
      <w:pPr>
        <w:spacing w:after="0" w:line="240" w:lineRule="auto"/>
        <w:jc w:val="both"/>
        <w:rPr>
          <w:rFonts w:asciiTheme="majorHAnsi" w:hAnsiTheme="majorHAnsi" w:cs="Times New Roman"/>
          <w:b/>
        </w:rPr>
      </w:pPr>
    </w:p>
    <w:p w14:paraId="37D7A036" w14:textId="01A7779B" w:rsidR="009A0274" w:rsidRPr="002F364D" w:rsidRDefault="009A0274" w:rsidP="005F0DED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  <w:bCs/>
        </w:rPr>
      </w:pPr>
      <w:proofErr w:type="spellStart"/>
      <w:r w:rsidRPr="002F364D">
        <w:rPr>
          <w:rFonts w:asciiTheme="majorHAnsi" w:hAnsiTheme="majorHAnsi" w:cs="Times New Roman"/>
          <w:bCs/>
        </w:rPr>
        <w:t>Investigation</w:t>
      </w:r>
      <w:proofErr w:type="spellEnd"/>
      <w:r w:rsidRPr="002F364D">
        <w:rPr>
          <w:rFonts w:asciiTheme="majorHAnsi" w:hAnsiTheme="majorHAnsi" w:cs="Times New Roman"/>
          <w:bCs/>
        </w:rPr>
        <w:t xml:space="preserve"> of </w:t>
      </w:r>
      <w:proofErr w:type="spellStart"/>
      <w:r w:rsidRPr="002F364D">
        <w:rPr>
          <w:rFonts w:asciiTheme="majorHAnsi" w:hAnsiTheme="majorHAnsi" w:cs="Times New Roman"/>
          <w:bCs/>
        </w:rPr>
        <w:t>the</w:t>
      </w:r>
      <w:proofErr w:type="spellEnd"/>
      <w:r w:rsidRPr="002F364D">
        <w:rPr>
          <w:rFonts w:asciiTheme="majorHAnsi" w:hAnsiTheme="majorHAnsi" w:cs="Times New Roman"/>
          <w:bCs/>
        </w:rPr>
        <w:t xml:space="preserve"> </w:t>
      </w:r>
      <w:proofErr w:type="spellStart"/>
      <w:r w:rsidRPr="002F364D">
        <w:rPr>
          <w:rFonts w:asciiTheme="majorHAnsi" w:hAnsiTheme="majorHAnsi" w:cs="Times New Roman"/>
          <w:bCs/>
        </w:rPr>
        <w:t>Wetting</w:t>
      </w:r>
      <w:proofErr w:type="spellEnd"/>
      <w:r w:rsidRPr="002F364D">
        <w:rPr>
          <w:rFonts w:asciiTheme="majorHAnsi" w:hAnsiTheme="majorHAnsi" w:cs="Times New Roman"/>
          <w:bCs/>
        </w:rPr>
        <w:t xml:space="preserve"> </w:t>
      </w:r>
      <w:proofErr w:type="spellStart"/>
      <w:r w:rsidRPr="002F364D">
        <w:rPr>
          <w:rFonts w:asciiTheme="majorHAnsi" w:hAnsiTheme="majorHAnsi" w:cs="Times New Roman"/>
          <w:bCs/>
        </w:rPr>
        <w:t>Properties</w:t>
      </w:r>
      <w:proofErr w:type="spellEnd"/>
      <w:r w:rsidRPr="002F364D">
        <w:rPr>
          <w:rFonts w:asciiTheme="majorHAnsi" w:hAnsiTheme="majorHAnsi" w:cs="Times New Roman"/>
          <w:bCs/>
        </w:rPr>
        <w:t xml:space="preserve"> of </w:t>
      </w:r>
      <w:proofErr w:type="spellStart"/>
      <w:r w:rsidRPr="002F364D">
        <w:rPr>
          <w:rFonts w:asciiTheme="majorHAnsi" w:hAnsiTheme="majorHAnsi" w:cs="Times New Roman"/>
          <w:bCs/>
        </w:rPr>
        <w:t>Thalassemia</w:t>
      </w:r>
      <w:proofErr w:type="spellEnd"/>
      <w:r w:rsidRPr="002F364D">
        <w:rPr>
          <w:rFonts w:asciiTheme="majorHAnsi" w:hAnsiTheme="majorHAnsi" w:cs="Times New Roman"/>
          <w:bCs/>
        </w:rPr>
        <w:t xml:space="preserve"> </w:t>
      </w:r>
      <w:proofErr w:type="spellStart"/>
      <w:r w:rsidRPr="002F364D">
        <w:rPr>
          <w:rFonts w:asciiTheme="majorHAnsi" w:hAnsiTheme="majorHAnsi" w:cs="Times New Roman"/>
          <w:bCs/>
        </w:rPr>
        <w:t>Patients</w:t>
      </w:r>
      <w:proofErr w:type="spellEnd"/>
      <w:r w:rsidRPr="002F364D">
        <w:rPr>
          <w:rFonts w:asciiTheme="majorHAnsi" w:hAnsiTheme="majorHAnsi" w:cs="Times New Roman"/>
          <w:bCs/>
        </w:rPr>
        <w:t xml:space="preserve">’ Blood </w:t>
      </w:r>
      <w:proofErr w:type="spellStart"/>
      <w:r w:rsidRPr="002F364D">
        <w:rPr>
          <w:rFonts w:asciiTheme="majorHAnsi" w:hAnsiTheme="majorHAnsi" w:cs="Times New Roman"/>
          <w:bCs/>
        </w:rPr>
        <w:t>Samples</w:t>
      </w:r>
      <w:proofErr w:type="spellEnd"/>
      <w:r w:rsidRPr="002F364D">
        <w:rPr>
          <w:rFonts w:asciiTheme="majorHAnsi" w:hAnsiTheme="majorHAnsi" w:cs="Times New Roman"/>
          <w:bCs/>
        </w:rPr>
        <w:t xml:space="preserve"> on Grade 5 </w:t>
      </w:r>
      <w:proofErr w:type="spellStart"/>
      <w:r w:rsidRPr="002F364D">
        <w:rPr>
          <w:rFonts w:asciiTheme="majorHAnsi" w:hAnsiTheme="majorHAnsi" w:cs="Times New Roman"/>
          <w:bCs/>
        </w:rPr>
        <w:t>Titanium</w:t>
      </w:r>
      <w:proofErr w:type="spellEnd"/>
      <w:r w:rsidRPr="002F364D">
        <w:rPr>
          <w:rFonts w:asciiTheme="majorHAnsi" w:hAnsiTheme="majorHAnsi" w:cs="Times New Roman"/>
          <w:bCs/>
        </w:rPr>
        <w:t xml:space="preserve"> </w:t>
      </w:r>
      <w:proofErr w:type="spellStart"/>
      <w:r w:rsidRPr="002F364D">
        <w:rPr>
          <w:rFonts w:asciiTheme="majorHAnsi" w:hAnsiTheme="majorHAnsi" w:cs="Times New Roman"/>
          <w:bCs/>
        </w:rPr>
        <w:t>Implant</w:t>
      </w:r>
      <w:proofErr w:type="spellEnd"/>
      <w:r w:rsidRPr="002F364D">
        <w:rPr>
          <w:rFonts w:asciiTheme="majorHAnsi" w:hAnsiTheme="majorHAnsi" w:cs="Times New Roman"/>
          <w:bCs/>
        </w:rPr>
        <w:t xml:space="preserve"> </w:t>
      </w:r>
      <w:proofErr w:type="spellStart"/>
      <w:r w:rsidRPr="002F364D">
        <w:rPr>
          <w:rFonts w:asciiTheme="majorHAnsi" w:hAnsiTheme="majorHAnsi" w:cs="Times New Roman"/>
          <w:bCs/>
        </w:rPr>
        <w:t>Surfaces</w:t>
      </w:r>
      <w:proofErr w:type="spellEnd"/>
      <w:r w:rsidRPr="002F364D">
        <w:rPr>
          <w:rFonts w:asciiTheme="majorHAnsi" w:hAnsiTheme="majorHAnsi" w:cs="Times New Roman"/>
          <w:bCs/>
        </w:rPr>
        <w:t xml:space="preserve">: A Pilot </w:t>
      </w:r>
      <w:proofErr w:type="spellStart"/>
      <w:r w:rsidRPr="002F364D">
        <w:rPr>
          <w:rFonts w:asciiTheme="majorHAnsi" w:hAnsiTheme="majorHAnsi" w:cs="Times New Roman"/>
          <w:bCs/>
        </w:rPr>
        <w:t>Study</w:t>
      </w:r>
      <w:proofErr w:type="spellEnd"/>
      <w:r w:rsidRPr="002F364D">
        <w:rPr>
          <w:rFonts w:asciiTheme="majorHAnsi" w:hAnsiTheme="majorHAnsi" w:cs="Times New Roman"/>
          <w:bCs/>
        </w:rPr>
        <w:t xml:space="preserve">. A Temelci, HG Yılmaz, G Ünsal, LO </w:t>
      </w:r>
      <w:proofErr w:type="spellStart"/>
      <w:r w:rsidRPr="002F364D">
        <w:rPr>
          <w:rFonts w:asciiTheme="majorHAnsi" w:hAnsiTheme="majorHAnsi" w:cs="Times New Roman"/>
          <w:bCs/>
        </w:rPr>
        <w:t>Uyanik</w:t>
      </w:r>
      <w:proofErr w:type="spellEnd"/>
      <w:r w:rsidRPr="002F364D">
        <w:rPr>
          <w:rFonts w:asciiTheme="majorHAnsi" w:hAnsiTheme="majorHAnsi" w:cs="Times New Roman"/>
          <w:bCs/>
        </w:rPr>
        <w:t xml:space="preserve">, D Yazman, A Ayali, </w:t>
      </w:r>
      <w:proofErr w:type="spellStart"/>
      <w:r w:rsidRPr="002F364D">
        <w:rPr>
          <w:rFonts w:asciiTheme="majorHAnsi" w:hAnsiTheme="majorHAnsi" w:cs="Times New Roman"/>
          <w:bCs/>
        </w:rPr>
        <w:t>Biomimetics</w:t>
      </w:r>
      <w:proofErr w:type="spellEnd"/>
      <w:r w:rsidRPr="002F364D">
        <w:rPr>
          <w:rFonts w:asciiTheme="majorHAnsi" w:hAnsiTheme="majorHAnsi" w:cs="Times New Roman"/>
          <w:bCs/>
        </w:rPr>
        <w:t xml:space="preserve"> 8 (1), 25</w:t>
      </w:r>
      <w:r w:rsidR="002F364D">
        <w:rPr>
          <w:rFonts w:asciiTheme="majorHAnsi" w:hAnsiTheme="majorHAnsi" w:cs="Times New Roman"/>
          <w:bCs/>
        </w:rPr>
        <w:t xml:space="preserve"> </w:t>
      </w:r>
      <w:proofErr w:type="spellStart"/>
      <w:r w:rsidRPr="002F364D">
        <w:rPr>
          <w:rFonts w:asciiTheme="majorHAnsi" w:hAnsiTheme="majorHAnsi" w:cs="Times New Roman"/>
          <w:bCs/>
        </w:rPr>
        <w:t>Biomimetics</w:t>
      </w:r>
      <w:proofErr w:type="spellEnd"/>
      <w:r w:rsidRPr="002F364D">
        <w:rPr>
          <w:rFonts w:asciiTheme="majorHAnsi" w:hAnsiTheme="majorHAnsi" w:cs="Times New Roman"/>
          <w:bCs/>
        </w:rPr>
        <w:t xml:space="preserve"> 8 (1), 25</w:t>
      </w:r>
    </w:p>
    <w:p w14:paraId="349EE513" w14:textId="77777777" w:rsidR="002F364D" w:rsidRDefault="002F364D" w:rsidP="002F364D">
      <w:pPr>
        <w:pStyle w:val="ListeParagraf"/>
        <w:spacing w:after="0" w:line="240" w:lineRule="auto"/>
        <w:jc w:val="both"/>
        <w:rPr>
          <w:rFonts w:asciiTheme="majorHAnsi" w:hAnsiTheme="majorHAnsi" w:cs="Times New Roman"/>
          <w:bCs/>
        </w:rPr>
      </w:pPr>
    </w:p>
    <w:p w14:paraId="79620513" w14:textId="4E47E98D" w:rsidR="00E52B3E" w:rsidRPr="00E52B3E" w:rsidRDefault="00E52B3E" w:rsidP="00E52B3E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  <w:bCs/>
        </w:rPr>
      </w:pPr>
      <w:proofErr w:type="spellStart"/>
      <w:r w:rsidRPr="00E52B3E">
        <w:rPr>
          <w:rFonts w:asciiTheme="majorHAnsi" w:hAnsiTheme="majorHAnsi" w:cs="Times New Roman"/>
          <w:bCs/>
        </w:rPr>
        <w:lastRenderedPageBreak/>
        <w:t>Prevalence</w:t>
      </w:r>
      <w:proofErr w:type="spellEnd"/>
      <w:r w:rsidRPr="00E52B3E">
        <w:rPr>
          <w:rFonts w:asciiTheme="majorHAnsi" w:hAnsiTheme="majorHAnsi" w:cs="Times New Roman"/>
          <w:bCs/>
        </w:rPr>
        <w:t xml:space="preserve">, </w:t>
      </w:r>
      <w:proofErr w:type="spellStart"/>
      <w:r w:rsidRPr="00E52B3E">
        <w:rPr>
          <w:rFonts w:asciiTheme="majorHAnsi" w:hAnsiTheme="majorHAnsi" w:cs="Times New Roman"/>
          <w:bCs/>
        </w:rPr>
        <w:t>Radiographic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Features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and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Clinical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Relevancy</w:t>
      </w:r>
      <w:proofErr w:type="spellEnd"/>
      <w:r w:rsidRPr="00E52B3E">
        <w:rPr>
          <w:rFonts w:asciiTheme="majorHAnsi" w:hAnsiTheme="majorHAnsi" w:cs="Times New Roman"/>
          <w:bCs/>
        </w:rPr>
        <w:t xml:space="preserve"> of </w:t>
      </w:r>
      <w:proofErr w:type="spellStart"/>
      <w:r w:rsidRPr="00E52B3E">
        <w:rPr>
          <w:rFonts w:asciiTheme="majorHAnsi" w:hAnsiTheme="majorHAnsi" w:cs="Times New Roman"/>
          <w:bCs/>
        </w:rPr>
        <w:t>Accessory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Canals</w:t>
      </w:r>
      <w:proofErr w:type="spellEnd"/>
      <w:r w:rsidRPr="00E52B3E">
        <w:rPr>
          <w:rFonts w:asciiTheme="majorHAnsi" w:hAnsiTheme="majorHAnsi" w:cs="Times New Roman"/>
          <w:bCs/>
        </w:rPr>
        <w:t xml:space="preserve"> of </w:t>
      </w:r>
      <w:proofErr w:type="spellStart"/>
      <w:r w:rsidRPr="00E52B3E">
        <w:rPr>
          <w:rFonts w:asciiTheme="majorHAnsi" w:hAnsiTheme="majorHAnsi" w:cs="Times New Roman"/>
          <w:bCs/>
        </w:rPr>
        <w:t>the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Canalis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Sinuosus</w:t>
      </w:r>
      <w:proofErr w:type="spellEnd"/>
      <w:r w:rsidRPr="00E52B3E">
        <w:rPr>
          <w:rFonts w:asciiTheme="majorHAnsi" w:hAnsiTheme="majorHAnsi" w:cs="Times New Roman"/>
          <w:bCs/>
        </w:rPr>
        <w:t xml:space="preserve"> in </w:t>
      </w:r>
      <w:proofErr w:type="spellStart"/>
      <w:r w:rsidRPr="00E52B3E">
        <w:rPr>
          <w:rFonts w:asciiTheme="majorHAnsi" w:hAnsiTheme="majorHAnsi" w:cs="Times New Roman"/>
          <w:bCs/>
        </w:rPr>
        <w:t>Cypriot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Population</w:t>
      </w:r>
      <w:proofErr w:type="spellEnd"/>
      <w:r w:rsidRPr="00E52B3E">
        <w:rPr>
          <w:rFonts w:asciiTheme="majorHAnsi" w:hAnsiTheme="majorHAnsi" w:cs="Times New Roman"/>
          <w:bCs/>
        </w:rPr>
        <w:t xml:space="preserve">: A </w:t>
      </w:r>
      <w:proofErr w:type="spellStart"/>
      <w:r w:rsidRPr="00E52B3E">
        <w:rPr>
          <w:rFonts w:asciiTheme="majorHAnsi" w:hAnsiTheme="majorHAnsi" w:cs="Times New Roman"/>
          <w:bCs/>
        </w:rPr>
        <w:t>Retrospective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Cone-Beam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Computed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Tomography</w:t>
      </w:r>
      <w:proofErr w:type="spellEnd"/>
      <w:r w:rsidRPr="00E52B3E">
        <w:rPr>
          <w:rFonts w:asciiTheme="majorHAnsi" w:hAnsiTheme="majorHAnsi" w:cs="Times New Roman"/>
          <w:bCs/>
        </w:rPr>
        <w:t xml:space="preserve"> (CBCT) </w:t>
      </w:r>
      <w:proofErr w:type="spellStart"/>
      <w:r w:rsidRPr="00E52B3E">
        <w:rPr>
          <w:rFonts w:asciiTheme="majorHAnsi" w:hAnsiTheme="majorHAnsi" w:cs="Times New Roman"/>
          <w:bCs/>
        </w:rPr>
        <w:t>Study</w:t>
      </w:r>
      <w:proofErr w:type="spellEnd"/>
      <w:r w:rsidRPr="00E52B3E">
        <w:rPr>
          <w:rFonts w:asciiTheme="majorHAnsi" w:hAnsiTheme="majorHAnsi" w:cs="Times New Roman"/>
          <w:bCs/>
        </w:rPr>
        <w:t>.</w:t>
      </w:r>
    </w:p>
    <w:p w14:paraId="4069AC34" w14:textId="77777777" w:rsidR="00E52B3E" w:rsidRPr="00E52B3E" w:rsidRDefault="00E52B3E" w:rsidP="00E52B3E">
      <w:pPr>
        <w:spacing w:after="0" w:line="240" w:lineRule="auto"/>
        <w:jc w:val="both"/>
        <w:rPr>
          <w:rFonts w:asciiTheme="majorHAnsi" w:hAnsiTheme="majorHAnsi" w:cs="Times New Roman"/>
          <w:bCs/>
        </w:rPr>
      </w:pPr>
      <w:r w:rsidRPr="00E52B3E">
        <w:rPr>
          <w:rFonts w:asciiTheme="majorHAnsi" w:hAnsiTheme="majorHAnsi" w:cs="Times New Roman"/>
          <w:bCs/>
        </w:rPr>
        <w:t xml:space="preserve">Beyzade Z, Yılmaz HG, Ünsal G, </w:t>
      </w:r>
      <w:proofErr w:type="spellStart"/>
      <w:r w:rsidRPr="00E52B3E">
        <w:rPr>
          <w:rFonts w:asciiTheme="majorHAnsi" w:hAnsiTheme="majorHAnsi" w:cs="Times New Roman"/>
          <w:bCs/>
        </w:rPr>
        <w:t>Çaygür</w:t>
      </w:r>
      <w:proofErr w:type="spellEnd"/>
      <w:r w:rsidRPr="00E52B3E">
        <w:rPr>
          <w:rFonts w:asciiTheme="majorHAnsi" w:hAnsiTheme="majorHAnsi" w:cs="Times New Roman"/>
          <w:bCs/>
        </w:rPr>
        <w:t>-Yoran A.</w:t>
      </w:r>
    </w:p>
    <w:p w14:paraId="31001BEF" w14:textId="77777777" w:rsidR="00E52B3E" w:rsidRPr="00E52B3E" w:rsidRDefault="00E52B3E" w:rsidP="00E52B3E">
      <w:pPr>
        <w:spacing w:after="0" w:line="240" w:lineRule="auto"/>
        <w:jc w:val="both"/>
        <w:rPr>
          <w:rFonts w:asciiTheme="majorHAnsi" w:hAnsiTheme="majorHAnsi" w:cs="Times New Roman"/>
          <w:bCs/>
        </w:rPr>
      </w:pPr>
      <w:proofErr w:type="spellStart"/>
      <w:r w:rsidRPr="00E52B3E">
        <w:rPr>
          <w:rFonts w:asciiTheme="majorHAnsi" w:hAnsiTheme="majorHAnsi" w:cs="Times New Roman"/>
          <w:bCs/>
        </w:rPr>
        <w:t>Medicina</w:t>
      </w:r>
      <w:proofErr w:type="spellEnd"/>
      <w:r w:rsidRPr="00E52B3E">
        <w:rPr>
          <w:rFonts w:asciiTheme="majorHAnsi" w:hAnsiTheme="majorHAnsi" w:cs="Times New Roman"/>
          <w:bCs/>
        </w:rPr>
        <w:t xml:space="preserve"> (</w:t>
      </w:r>
      <w:proofErr w:type="spellStart"/>
      <w:r w:rsidRPr="00E52B3E">
        <w:rPr>
          <w:rFonts w:asciiTheme="majorHAnsi" w:hAnsiTheme="majorHAnsi" w:cs="Times New Roman"/>
          <w:bCs/>
        </w:rPr>
        <w:t>Kaunas</w:t>
      </w:r>
      <w:proofErr w:type="spellEnd"/>
      <w:r w:rsidRPr="00E52B3E">
        <w:rPr>
          <w:rFonts w:asciiTheme="majorHAnsi" w:hAnsiTheme="majorHAnsi" w:cs="Times New Roman"/>
          <w:bCs/>
        </w:rPr>
        <w:t xml:space="preserve">). 2022 Jul 14;58(7):930. </w:t>
      </w:r>
      <w:proofErr w:type="spellStart"/>
      <w:r w:rsidRPr="00E52B3E">
        <w:rPr>
          <w:rFonts w:asciiTheme="majorHAnsi" w:hAnsiTheme="majorHAnsi" w:cs="Times New Roman"/>
          <w:bCs/>
        </w:rPr>
        <w:t>doi</w:t>
      </w:r>
      <w:proofErr w:type="spellEnd"/>
      <w:r w:rsidRPr="00E52B3E">
        <w:rPr>
          <w:rFonts w:asciiTheme="majorHAnsi" w:hAnsiTheme="majorHAnsi" w:cs="Times New Roman"/>
          <w:bCs/>
        </w:rPr>
        <w:t>: 10.3390/medicina58070930.</w:t>
      </w:r>
    </w:p>
    <w:p w14:paraId="6802D5B2" w14:textId="77777777" w:rsidR="00E52B3E" w:rsidRPr="00E52B3E" w:rsidRDefault="00E52B3E" w:rsidP="00E52B3E">
      <w:pPr>
        <w:spacing w:after="0" w:line="240" w:lineRule="auto"/>
        <w:jc w:val="both"/>
        <w:rPr>
          <w:rFonts w:asciiTheme="majorHAnsi" w:hAnsiTheme="majorHAnsi" w:cs="Times New Roman"/>
          <w:bCs/>
        </w:rPr>
      </w:pPr>
    </w:p>
    <w:p w14:paraId="52B170D4" w14:textId="4FB23851" w:rsidR="00E52B3E" w:rsidRPr="00E52B3E" w:rsidRDefault="00E52B3E" w:rsidP="00E52B3E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  <w:bCs/>
        </w:rPr>
      </w:pPr>
      <w:r w:rsidRPr="00E52B3E">
        <w:rPr>
          <w:rFonts w:asciiTheme="majorHAnsi" w:hAnsiTheme="majorHAnsi" w:cs="Times New Roman"/>
          <w:bCs/>
        </w:rPr>
        <w:t xml:space="preserve">Evaluation of </w:t>
      </w:r>
      <w:proofErr w:type="spellStart"/>
      <w:r w:rsidRPr="00E52B3E">
        <w:rPr>
          <w:rFonts w:asciiTheme="majorHAnsi" w:hAnsiTheme="majorHAnsi" w:cs="Times New Roman"/>
          <w:bCs/>
        </w:rPr>
        <w:t>change</w:t>
      </w:r>
      <w:proofErr w:type="spellEnd"/>
      <w:r w:rsidRPr="00E52B3E">
        <w:rPr>
          <w:rFonts w:asciiTheme="majorHAnsi" w:hAnsiTheme="majorHAnsi" w:cs="Times New Roman"/>
          <w:bCs/>
        </w:rPr>
        <w:t xml:space="preserve"> in </w:t>
      </w:r>
      <w:proofErr w:type="spellStart"/>
      <w:r w:rsidRPr="00E52B3E">
        <w:rPr>
          <w:rFonts w:asciiTheme="majorHAnsi" w:hAnsiTheme="majorHAnsi" w:cs="Times New Roman"/>
          <w:bCs/>
        </w:rPr>
        <w:t>trabecular</w:t>
      </w:r>
      <w:proofErr w:type="spellEnd"/>
      <w:r w:rsidRPr="00E52B3E">
        <w:rPr>
          <w:rFonts w:asciiTheme="majorHAnsi" w:hAnsiTheme="majorHAnsi" w:cs="Times New Roman"/>
          <w:bCs/>
        </w:rPr>
        <w:t xml:space="preserve"> bone </w:t>
      </w:r>
      <w:proofErr w:type="spellStart"/>
      <w:r w:rsidRPr="00E52B3E">
        <w:rPr>
          <w:rFonts w:asciiTheme="majorHAnsi" w:hAnsiTheme="majorHAnsi" w:cs="Times New Roman"/>
          <w:bCs/>
        </w:rPr>
        <w:t>structure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surrounding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dental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implants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by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fractal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dimension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analysis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and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comparison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with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radiomorphometric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indicators</w:t>
      </w:r>
      <w:proofErr w:type="spellEnd"/>
      <w:r w:rsidRPr="00E52B3E">
        <w:rPr>
          <w:rFonts w:asciiTheme="majorHAnsi" w:hAnsiTheme="majorHAnsi" w:cs="Times New Roman"/>
          <w:bCs/>
        </w:rPr>
        <w:t xml:space="preserve">: a </w:t>
      </w:r>
      <w:proofErr w:type="spellStart"/>
      <w:r w:rsidRPr="00E52B3E">
        <w:rPr>
          <w:rFonts w:asciiTheme="majorHAnsi" w:hAnsiTheme="majorHAnsi" w:cs="Times New Roman"/>
          <w:bCs/>
        </w:rPr>
        <w:t>retrospective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study</w:t>
      </w:r>
      <w:proofErr w:type="spellEnd"/>
      <w:r w:rsidRPr="00E52B3E">
        <w:rPr>
          <w:rFonts w:asciiTheme="majorHAnsi" w:hAnsiTheme="majorHAnsi" w:cs="Times New Roman"/>
          <w:bCs/>
        </w:rPr>
        <w:t>.</w:t>
      </w:r>
    </w:p>
    <w:p w14:paraId="7C424509" w14:textId="77777777" w:rsidR="00E52B3E" w:rsidRPr="00E52B3E" w:rsidRDefault="00E52B3E" w:rsidP="00E52B3E">
      <w:pPr>
        <w:spacing w:after="0" w:line="240" w:lineRule="auto"/>
        <w:jc w:val="both"/>
        <w:rPr>
          <w:rFonts w:asciiTheme="majorHAnsi" w:hAnsiTheme="majorHAnsi" w:cs="Times New Roman"/>
          <w:bCs/>
        </w:rPr>
      </w:pPr>
      <w:proofErr w:type="spellStart"/>
      <w:r w:rsidRPr="00E52B3E">
        <w:rPr>
          <w:rFonts w:asciiTheme="majorHAnsi" w:hAnsiTheme="majorHAnsi" w:cs="Times New Roman"/>
          <w:bCs/>
        </w:rPr>
        <w:t>Karadag</w:t>
      </w:r>
      <w:proofErr w:type="spellEnd"/>
      <w:r w:rsidRPr="00E52B3E">
        <w:rPr>
          <w:rFonts w:asciiTheme="majorHAnsi" w:hAnsiTheme="majorHAnsi" w:cs="Times New Roman"/>
          <w:bCs/>
        </w:rPr>
        <w:t xml:space="preserve"> I, </w:t>
      </w:r>
      <w:proofErr w:type="spellStart"/>
      <w:r w:rsidRPr="00E52B3E">
        <w:rPr>
          <w:rFonts w:asciiTheme="majorHAnsi" w:hAnsiTheme="majorHAnsi" w:cs="Times New Roman"/>
          <w:bCs/>
        </w:rPr>
        <w:t>Yilmaz</w:t>
      </w:r>
      <w:proofErr w:type="spellEnd"/>
      <w:r w:rsidRPr="00E52B3E">
        <w:rPr>
          <w:rFonts w:asciiTheme="majorHAnsi" w:hAnsiTheme="majorHAnsi" w:cs="Times New Roman"/>
          <w:bCs/>
        </w:rPr>
        <w:t xml:space="preserve"> HG.</w:t>
      </w:r>
    </w:p>
    <w:p w14:paraId="155F6A2D" w14:textId="77777777" w:rsidR="00E52B3E" w:rsidRPr="00E52B3E" w:rsidRDefault="00E52B3E" w:rsidP="00E52B3E">
      <w:pPr>
        <w:spacing w:after="0" w:line="240" w:lineRule="auto"/>
        <w:jc w:val="both"/>
        <w:rPr>
          <w:rFonts w:asciiTheme="majorHAnsi" w:hAnsiTheme="majorHAnsi" w:cs="Times New Roman"/>
          <w:bCs/>
        </w:rPr>
      </w:pPr>
      <w:proofErr w:type="spellStart"/>
      <w:r w:rsidRPr="00E52B3E">
        <w:rPr>
          <w:rFonts w:asciiTheme="majorHAnsi" w:hAnsiTheme="majorHAnsi" w:cs="Times New Roman"/>
          <w:bCs/>
        </w:rPr>
        <w:t>PeerJ</w:t>
      </w:r>
      <w:proofErr w:type="spellEnd"/>
      <w:r w:rsidRPr="00E52B3E">
        <w:rPr>
          <w:rFonts w:asciiTheme="majorHAnsi" w:hAnsiTheme="majorHAnsi" w:cs="Times New Roman"/>
          <w:bCs/>
        </w:rPr>
        <w:t xml:space="preserve">. 2022 Mar 22;10:e13145. </w:t>
      </w:r>
      <w:proofErr w:type="spellStart"/>
      <w:r w:rsidRPr="00E52B3E">
        <w:rPr>
          <w:rFonts w:asciiTheme="majorHAnsi" w:hAnsiTheme="majorHAnsi" w:cs="Times New Roman"/>
          <w:bCs/>
        </w:rPr>
        <w:t>doi</w:t>
      </w:r>
      <w:proofErr w:type="spellEnd"/>
      <w:r w:rsidRPr="00E52B3E">
        <w:rPr>
          <w:rFonts w:asciiTheme="majorHAnsi" w:hAnsiTheme="majorHAnsi" w:cs="Times New Roman"/>
          <w:bCs/>
        </w:rPr>
        <w:t xml:space="preserve">: 10.7717/peerj.13145. </w:t>
      </w:r>
      <w:proofErr w:type="spellStart"/>
      <w:r w:rsidRPr="00E52B3E">
        <w:rPr>
          <w:rFonts w:asciiTheme="majorHAnsi" w:hAnsiTheme="majorHAnsi" w:cs="Times New Roman"/>
          <w:bCs/>
        </w:rPr>
        <w:t>eCollection</w:t>
      </w:r>
      <w:proofErr w:type="spellEnd"/>
      <w:r w:rsidRPr="00E52B3E">
        <w:rPr>
          <w:rFonts w:asciiTheme="majorHAnsi" w:hAnsiTheme="majorHAnsi" w:cs="Times New Roman"/>
          <w:bCs/>
        </w:rPr>
        <w:t xml:space="preserve"> 2022.</w:t>
      </w:r>
    </w:p>
    <w:p w14:paraId="0878F63A" w14:textId="5D7F84A3" w:rsidR="00E52B3E" w:rsidRPr="00E52B3E" w:rsidRDefault="00E52B3E" w:rsidP="00E52B3E">
      <w:pPr>
        <w:spacing w:after="0" w:line="240" w:lineRule="auto"/>
        <w:jc w:val="both"/>
        <w:rPr>
          <w:rFonts w:asciiTheme="majorHAnsi" w:hAnsiTheme="majorHAnsi" w:cs="Times New Roman"/>
          <w:bCs/>
        </w:rPr>
      </w:pPr>
    </w:p>
    <w:p w14:paraId="238AB330" w14:textId="77777777" w:rsidR="00E52B3E" w:rsidRPr="00E52B3E" w:rsidRDefault="00E52B3E" w:rsidP="00E52B3E">
      <w:pPr>
        <w:spacing w:after="0" w:line="240" w:lineRule="auto"/>
        <w:jc w:val="both"/>
        <w:rPr>
          <w:rFonts w:asciiTheme="majorHAnsi" w:hAnsiTheme="majorHAnsi" w:cs="Times New Roman"/>
          <w:bCs/>
        </w:rPr>
      </w:pPr>
    </w:p>
    <w:p w14:paraId="61970059" w14:textId="1C81CF3A" w:rsidR="00E52B3E" w:rsidRPr="00E52B3E" w:rsidRDefault="00E52B3E" w:rsidP="00E52B3E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  <w:bCs/>
        </w:rPr>
      </w:pPr>
      <w:proofErr w:type="spellStart"/>
      <w:r w:rsidRPr="00E52B3E">
        <w:rPr>
          <w:rFonts w:asciiTheme="majorHAnsi" w:hAnsiTheme="majorHAnsi" w:cs="Times New Roman"/>
          <w:bCs/>
        </w:rPr>
        <w:t>Palatal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mucosa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thickness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and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palatal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neurovascular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bundle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position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evaluation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by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cone-beam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computed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tomography-retrospective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study</w:t>
      </w:r>
      <w:proofErr w:type="spellEnd"/>
      <w:r w:rsidRPr="00E52B3E">
        <w:rPr>
          <w:rFonts w:asciiTheme="majorHAnsi" w:hAnsiTheme="majorHAnsi" w:cs="Times New Roman"/>
          <w:bCs/>
        </w:rPr>
        <w:t xml:space="preserve"> on </w:t>
      </w:r>
      <w:proofErr w:type="spellStart"/>
      <w:r w:rsidRPr="00E52B3E">
        <w:rPr>
          <w:rFonts w:asciiTheme="majorHAnsi" w:hAnsiTheme="majorHAnsi" w:cs="Times New Roman"/>
          <w:bCs/>
        </w:rPr>
        <w:t>relationships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with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palatal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vault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anatomy</w:t>
      </w:r>
      <w:proofErr w:type="spellEnd"/>
      <w:r w:rsidRPr="00E52B3E">
        <w:rPr>
          <w:rFonts w:asciiTheme="majorHAnsi" w:hAnsiTheme="majorHAnsi" w:cs="Times New Roman"/>
          <w:bCs/>
        </w:rPr>
        <w:t>.</w:t>
      </w:r>
    </w:p>
    <w:p w14:paraId="78F54CCA" w14:textId="77777777" w:rsidR="00E52B3E" w:rsidRPr="00E52B3E" w:rsidRDefault="00E52B3E" w:rsidP="00E52B3E">
      <w:pPr>
        <w:spacing w:after="0" w:line="240" w:lineRule="auto"/>
        <w:jc w:val="both"/>
        <w:rPr>
          <w:rFonts w:asciiTheme="majorHAnsi" w:hAnsiTheme="majorHAnsi" w:cs="Times New Roman"/>
          <w:bCs/>
        </w:rPr>
      </w:pPr>
      <w:proofErr w:type="spellStart"/>
      <w:r w:rsidRPr="00E52B3E">
        <w:rPr>
          <w:rFonts w:asciiTheme="majorHAnsi" w:hAnsiTheme="majorHAnsi" w:cs="Times New Roman"/>
          <w:bCs/>
        </w:rPr>
        <w:t>Karadag</w:t>
      </w:r>
      <w:proofErr w:type="spellEnd"/>
      <w:r w:rsidRPr="00E52B3E">
        <w:rPr>
          <w:rFonts w:asciiTheme="majorHAnsi" w:hAnsiTheme="majorHAnsi" w:cs="Times New Roman"/>
          <w:bCs/>
        </w:rPr>
        <w:t xml:space="preserve"> I, </w:t>
      </w:r>
      <w:proofErr w:type="spellStart"/>
      <w:r w:rsidRPr="00E52B3E">
        <w:rPr>
          <w:rFonts w:asciiTheme="majorHAnsi" w:hAnsiTheme="majorHAnsi" w:cs="Times New Roman"/>
          <w:bCs/>
        </w:rPr>
        <w:t>Yilmaz</w:t>
      </w:r>
      <w:proofErr w:type="spellEnd"/>
      <w:r w:rsidRPr="00E52B3E">
        <w:rPr>
          <w:rFonts w:asciiTheme="majorHAnsi" w:hAnsiTheme="majorHAnsi" w:cs="Times New Roman"/>
          <w:bCs/>
        </w:rPr>
        <w:t xml:space="preserve"> HG.</w:t>
      </w:r>
    </w:p>
    <w:p w14:paraId="758FE840" w14:textId="61D08ABA" w:rsidR="00E52B3E" w:rsidRDefault="00E52B3E" w:rsidP="00E52B3E">
      <w:pPr>
        <w:spacing w:after="0" w:line="240" w:lineRule="auto"/>
        <w:jc w:val="both"/>
        <w:rPr>
          <w:rFonts w:asciiTheme="majorHAnsi" w:hAnsiTheme="majorHAnsi" w:cs="Times New Roman"/>
          <w:bCs/>
        </w:rPr>
      </w:pPr>
      <w:proofErr w:type="spellStart"/>
      <w:r w:rsidRPr="00E52B3E">
        <w:rPr>
          <w:rFonts w:asciiTheme="majorHAnsi" w:hAnsiTheme="majorHAnsi" w:cs="Times New Roman"/>
          <w:bCs/>
        </w:rPr>
        <w:t>PeerJ</w:t>
      </w:r>
      <w:proofErr w:type="spellEnd"/>
      <w:r w:rsidRPr="00E52B3E">
        <w:rPr>
          <w:rFonts w:asciiTheme="majorHAnsi" w:hAnsiTheme="majorHAnsi" w:cs="Times New Roman"/>
          <w:bCs/>
        </w:rPr>
        <w:t xml:space="preserve">. 2021 </w:t>
      </w:r>
      <w:proofErr w:type="spellStart"/>
      <w:r w:rsidRPr="00E52B3E">
        <w:rPr>
          <w:rFonts w:asciiTheme="majorHAnsi" w:hAnsiTheme="majorHAnsi" w:cs="Times New Roman"/>
          <w:bCs/>
        </w:rPr>
        <w:t>Dec</w:t>
      </w:r>
      <w:proofErr w:type="spellEnd"/>
      <w:r w:rsidRPr="00E52B3E">
        <w:rPr>
          <w:rFonts w:asciiTheme="majorHAnsi" w:hAnsiTheme="majorHAnsi" w:cs="Times New Roman"/>
          <w:bCs/>
        </w:rPr>
        <w:t xml:space="preserve"> 20;9:e12699. </w:t>
      </w:r>
      <w:proofErr w:type="spellStart"/>
      <w:r w:rsidRPr="00E52B3E">
        <w:rPr>
          <w:rFonts w:asciiTheme="majorHAnsi" w:hAnsiTheme="majorHAnsi" w:cs="Times New Roman"/>
          <w:bCs/>
        </w:rPr>
        <w:t>doi</w:t>
      </w:r>
      <w:proofErr w:type="spellEnd"/>
      <w:r w:rsidRPr="00E52B3E">
        <w:rPr>
          <w:rFonts w:asciiTheme="majorHAnsi" w:hAnsiTheme="majorHAnsi" w:cs="Times New Roman"/>
          <w:bCs/>
        </w:rPr>
        <w:t xml:space="preserve">: 10.7717/peerj.12699. </w:t>
      </w:r>
      <w:proofErr w:type="spellStart"/>
      <w:r w:rsidRPr="00E52B3E">
        <w:rPr>
          <w:rFonts w:asciiTheme="majorHAnsi" w:hAnsiTheme="majorHAnsi" w:cs="Times New Roman"/>
          <w:bCs/>
        </w:rPr>
        <w:t>eCollection</w:t>
      </w:r>
      <w:proofErr w:type="spellEnd"/>
      <w:r w:rsidRPr="00E52B3E">
        <w:rPr>
          <w:rFonts w:asciiTheme="majorHAnsi" w:hAnsiTheme="majorHAnsi" w:cs="Times New Roman"/>
          <w:bCs/>
        </w:rPr>
        <w:t xml:space="preserve"> 2021.</w:t>
      </w:r>
    </w:p>
    <w:p w14:paraId="1866EF7F" w14:textId="77777777" w:rsidR="00E52B3E" w:rsidRPr="00E52B3E" w:rsidRDefault="00E52B3E" w:rsidP="00E52B3E">
      <w:pPr>
        <w:spacing w:after="0" w:line="240" w:lineRule="auto"/>
        <w:jc w:val="both"/>
        <w:rPr>
          <w:rFonts w:asciiTheme="majorHAnsi" w:hAnsiTheme="majorHAnsi" w:cs="Times New Roman"/>
          <w:bCs/>
        </w:rPr>
      </w:pPr>
    </w:p>
    <w:p w14:paraId="767C68CA" w14:textId="77777777" w:rsidR="00E52B3E" w:rsidRPr="00E52B3E" w:rsidRDefault="00E52B3E" w:rsidP="00E52B3E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  <w:bCs/>
        </w:rPr>
      </w:pPr>
      <w:proofErr w:type="spellStart"/>
      <w:r w:rsidRPr="00E52B3E">
        <w:rPr>
          <w:rFonts w:asciiTheme="majorHAnsi" w:hAnsiTheme="majorHAnsi" w:cs="Times New Roman"/>
          <w:bCs/>
        </w:rPr>
        <w:t>Comparative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evaluation</w:t>
      </w:r>
      <w:proofErr w:type="spellEnd"/>
      <w:r w:rsidRPr="00E52B3E">
        <w:rPr>
          <w:rFonts w:asciiTheme="majorHAnsi" w:hAnsiTheme="majorHAnsi" w:cs="Times New Roman"/>
          <w:bCs/>
        </w:rPr>
        <w:t xml:space="preserve"> of </w:t>
      </w:r>
      <w:proofErr w:type="spellStart"/>
      <w:r w:rsidRPr="00E52B3E">
        <w:rPr>
          <w:rFonts w:asciiTheme="majorHAnsi" w:hAnsiTheme="majorHAnsi" w:cs="Times New Roman"/>
          <w:bCs/>
        </w:rPr>
        <w:t>low-level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laser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therapy</w:t>
      </w:r>
      <w:proofErr w:type="spellEnd"/>
      <w:r w:rsidRPr="00E52B3E">
        <w:rPr>
          <w:rFonts w:asciiTheme="majorHAnsi" w:hAnsiTheme="majorHAnsi" w:cs="Times New Roman"/>
          <w:bCs/>
        </w:rPr>
        <w:t xml:space="preserve"> on </w:t>
      </w:r>
      <w:proofErr w:type="spellStart"/>
      <w:r w:rsidRPr="00E52B3E">
        <w:rPr>
          <w:rFonts w:asciiTheme="majorHAnsi" w:hAnsiTheme="majorHAnsi" w:cs="Times New Roman"/>
          <w:bCs/>
        </w:rPr>
        <w:t>proliferation</w:t>
      </w:r>
      <w:proofErr w:type="spellEnd"/>
      <w:r w:rsidRPr="00E52B3E">
        <w:rPr>
          <w:rFonts w:asciiTheme="majorHAnsi" w:hAnsiTheme="majorHAnsi" w:cs="Times New Roman"/>
          <w:bCs/>
        </w:rPr>
        <w:t xml:space="preserve"> of </w:t>
      </w:r>
      <w:proofErr w:type="spellStart"/>
      <w:r w:rsidRPr="00E52B3E">
        <w:rPr>
          <w:rFonts w:asciiTheme="majorHAnsi" w:hAnsiTheme="majorHAnsi" w:cs="Times New Roman"/>
          <w:bCs/>
        </w:rPr>
        <w:t>long-term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cryopreserved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human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dental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pulp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cells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isolated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from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deciduous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and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permanent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teeth</w:t>
      </w:r>
      <w:proofErr w:type="spellEnd"/>
      <w:r w:rsidRPr="00E52B3E">
        <w:rPr>
          <w:rFonts w:asciiTheme="majorHAnsi" w:hAnsiTheme="majorHAnsi" w:cs="Times New Roman"/>
          <w:bCs/>
        </w:rPr>
        <w:t>.</w:t>
      </w:r>
    </w:p>
    <w:p w14:paraId="1DCCFA42" w14:textId="77777777" w:rsidR="00E52B3E" w:rsidRPr="00E52B3E" w:rsidRDefault="00E52B3E" w:rsidP="00E52B3E">
      <w:pPr>
        <w:spacing w:after="0" w:line="240" w:lineRule="auto"/>
        <w:jc w:val="both"/>
        <w:rPr>
          <w:rFonts w:asciiTheme="majorHAnsi" w:hAnsiTheme="majorHAnsi" w:cs="Times New Roman"/>
          <w:bCs/>
        </w:rPr>
      </w:pPr>
      <w:r w:rsidRPr="00E52B3E">
        <w:rPr>
          <w:rFonts w:asciiTheme="majorHAnsi" w:hAnsiTheme="majorHAnsi" w:cs="Times New Roman"/>
          <w:bCs/>
        </w:rPr>
        <w:t xml:space="preserve">İslam A, </w:t>
      </w:r>
      <w:proofErr w:type="spellStart"/>
      <w:r w:rsidRPr="00E52B3E">
        <w:rPr>
          <w:rFonts w:asciiTheme="majorHAnsi" w:hAnsiTheme="majorHAnsi" w:cs="Times New Roman"/>
          <w:bCs/>
        </w:rPr>
        <w:t>Özverel</w:t>
      </w:r>
      <w:proofErr w:type="spellEnd"/>
      <w:r w:rsidRPr="00E52B3E">
        <w:rPr>
          <w:rFonts w:asciiTheme="majorHAnsi" w:hAnsiTheme="majorHAnsi" w:cs="Times New Roman"/>
          <w:bCs/>
        </w:rPr>
        <w:t xml:space="preserve"> CS, </w:t>
      </w:r>
      <w:proofErr w:type="spellStart"/>
      <w:r w:rsidRPr="00E52B3E">
        <w:rPr>
          <w:rFonts w:asciiTheme="majorHAnsi" w:hAnsiTheme="majorHAnsi" w:cs="Times New Roman"/>
          <w:bCs/>
        </w:rPr>
        <w:t>Yilmaz</w:t>
      </w:r>
      <w:proofErr w:type="spellEnd"/>
      <w:r w:rsidRPr="00E52B3E">
        <w:rPr>
          <w:rFonts w:asciiTheme="majorHAnsi" w:hAnsiTheme="majorHAnsi" w:cs="Times New Roman"/>
          <w:bCs/>
        </w:rPr>
        <w:t xml:space="preserve"> HG.</w:t>
      </w:r>
    </w:p>
    <w:p w14:paraId="5BA9669B" w14:textId="77777777" w:rsidR="00E52B3E" w:rsidRPr="00E52B3E" w:rsidRDefault="00E52B3E" w:rsidP="00E52B3E">
      <w:pPr>
        <w:spacing w:after="0" w:line="240" w:lineRule="auto"/>
        <w:jc w:val="both"/>
        <w:rPr>
          <w:rFonts w:asciiTheme="majorHAnsi" w:hAnsiTheme="majorHAnsi" w:cs="Times New Roman"/>
          <w:bCs/>
        </w:rPr>
      </w:pPr>
      <w:proofErr w:type="spellStart"/>
      <w:r w:rsidRPr="00E52B3E">
        <w:rPr>
          <w:rFonts w:asciiTheme="majorHAnsi" w:hAnsiTheme="majorHAnsi" w:cs="Times New Roman"/>
          <w:bCs/>
        </w:rPr>
        <w:t>Lasers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Med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Sci</w:t>
      </w:r>
      <w:proofErr w:type="spellEnd"/>
      <w:r w:rsidRPr="00E52B3E">
        <w:rPr>
          <w:rFonts w:asciiTheme="majorHAnsi" w:hAnsiTheme="majorHAnsi" w:cs="Times New Roman"/>
          <w:bCs/>
        </w:rPr>
        <w:t xml:space="preserve">. 2021 Mar;36(2):421-427. </w:t>
      </w:r>
      <w:proofErr w:type="spellStart"/>
      <w:r w:rsidRPr="00E52B3E">
        <w:rPr>
          <w:rFonts w:asciiTheme="majorHAnsi" w:hAnsiTheme="majorHAnsi" w:cs="Times New Roman"/>
          <w:bCs/>
        </w:rPr>
        <w:t>doi</w:t>
      </w:r>
      <w:proofErr w:type="spellEnd"/>
      <w:r w:rsidRPr="00E52B3E">
        <w:rPr>
          <w:rFonts w:asciiTheme="majorHAnsi" w:hAnsiTheme="majorHAnsi" w:cs="Times New Roman"/>
          <w:bCs/>
        </w:rPr>
        <w:t xml:space="preserve">: 10.1007/s10103-020-03090-3. </w:t>
      </w:r>
      <w:proofErr w:type="spellStart"/>
      <w:r w:rsidRPr="00E52B3E">
        <w:rPr>
          <w:rFonts w:asciiTheme="majorHAnsi" w:hAnsiTheme="majorHAnsi" w:cs="Times New Roman"/>
          <w:bCs/>
        </w:rPr>
        <w:t>Epub</w:t>
      </w:r>
      <w:proofErr w:type="spellEnd"/>
      <w:r w:rsidRPr="00E52B3E">
        <w:rPr>
          <w:rFonts w:asciiTheme="majorHAnsi" w:hAnsiTheme="majorHAnsi" w:cs="Times New Roman"/>
          <w:bCs/>
        </w:rPr>
        <w:t xml:space="preserve"> 2020 Jul 2.</w:t>
      </w:r>
    </w:p>
    <w:p w14:paraId="73CB451B" w14:textId="77777777" w:rsidR="00E52B3E" w:rsidRPr="00E52B3E" w:rsidRDefault="00E52B3E" w:rsidP="00E52B3E">
      <w:pPr>
        <w:spacing w:after="0" w:line="240" w:lineRule="auto"/>
        <w:jc w:val="both"/>
        <w:rPr>
          <w:rFonts w:asciiTheme="majorHAnsi" w:hAnsiTheme="majorHAnsi" w:cs="Times New Roman"/>
          <w:bCs/>
        </w:rPr>
      </w:pPr>
    </w:p>
    <w:p w14:paraId="15C8E2A3" w14:textId="2413AA50" w:rsidR="00E52B3E" w:rsidRPr="00E52B3E" w:rsidRDefault="00E52B3E" w:rsidP="00E52B3E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  <w:bCs/>
        </w:rPr>
      </w:pPr>
      <w:proofErr w:type="spellStart"/>
      <w:r w:rsidRPr="00E52B3E">
        <w:rPr>
          <w:rFonts w:asciiTheme="majorHAnsi" w:hAnsiTheme="majorHAnsi" w:cs="Times New Roman"/>
          <w:bCs/>
        </w:rPr>
        <w:t>Maxillary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Sinus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and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Surrounding</w:t>
      </w:r>
      <w:proofErr w:type="spellEnd"/>
      <w:r w:rsidRPr="00E52B3E">
        <w:rPr>
          <w:rFonts w:asciiTheme="majorHAnsi" w:hAnsiTheme="majorHAnsi" w:cs="Times New Roman"/>
          <w:bCs/>
        </w:rPr>
        <w:t xml:space="preserve"> Bone </w:t>
      </w:r>
      <w:proofErr w:type="spellStart"/>
      <w:r w:rsidRPr="00E52B3E">
        <w:rPr>
          <w:rFonts w:asciiTheme="majorHAnsi" w:hAnsiTheme="majorHAnsi" w:cs="Times New Roman"/>
          <w:bCs/>
        </w:rPr>
        <w:t>Anatomy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With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Cone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Beam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Computed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Tomography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After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Multiple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Teeth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Loss</w:t>
      </w:r>
      <w:proofErr w:type="spellEnd"/>
      <w:r w:rsidRPr="00E52B3E">
        <w:rPr>
          <w:rFonts w:asciiTheme="majorHAnsi" w:hAnsiTheme="majorHAnsi" w:cs="Times New Roman"/>
          <w:bCs/>
        </w:rPr>
        <w:t xml:space="preserve">: A </w:t>
      </w:r>
      <w:proofErr w:type="spellStart"/>
      <w:r w:rsidRPr="00E52B3E">
        <w:rPr>
          <w:rFonts w:asciiTheme="majorHAnsi" w:hAnsiTheme="majorHAnsi" w:cs="Times New Roman"/>
          <w:bCs/>
        </w:rPr>
        <w:t>Retrospective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Multicenter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Clinical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Study</w:t>
      </w:r>
      <w:proofErr w:type="spellEnd"/>
      <w:r w:rsidRPr="00E52B3E">
        <w:rPr>
          <w:rFonts w:asciiTheme="majorHAnsi" w:hAnsiTheme="majorHAnsi" w:cs="Times New Roman"/>
          <w:bCs/>
        </w:rPr>
        <w:t>.</w:t>
      </w:r>
    </w:p>
    <w:p w14:paraId="56AB54FD" w14:textId="77777777" w:rsidR="00E52B3E" w:rsidRPr="00E52B3E" w:rsidRDefault="00E52B3E" w:rsidP="00E52B3E">
      <w:pPr>
        <w:spacing w:after="0" w:line="240" w:lineRule="auto"/>
        <w:jc w:val="both"/>
        <w:rPr>
          <w:rFonts w:asciiTheme="majorHAnsi" w:hAnsiTheme="majorHAnsi" w:cs="Times New Roman"/>
          <w:bCs/>
        </w:rPr>
      </w:pPr>
      <w:r w:rsidRPr="00E52B3E">
        <w:rPr>
          <w:rFonts w:asciiTheme="majorHAnsi" w:hAnsiTheme="majorHAnsi" w:cs="Times New Roman"/>
          <w:bCs/>
        </w:rPr>
        <w:t xml:space="preserve">Dursun E, </w:t>
      </w:r>
      <w:proofErr w:type="spellStart"/>
      <w:r w:rsidRPr="00E52B3E">
        <w:rPr>
          <w:rFonts w:asciiTheme="majorHAnsi" w:hAnsiTheme="majorHAnsi" w:cs="Times New Roman"/>
          <w:bCs/>
        </w:rPr>
        <w:t>Keceli</w:t>
      </w:r>
      <w:proofErr w:type="spellEnd"/>
      <w:r w:rsidRPr="00E52B3E">
        <w:rPr>
          <w:rFonts w:asciiTheme="majorHAnsi" w:hAnsiTheme="majorHAnsi" w:cs="Times New Roman"/>
          <w:bCs/>
        </w:rPr>
        <w:t xml:space="preserve"> HG, Dolgun A, </w:t>
      </w:r>
      <w:proofErr w:type="spellStart"/>
      <w:r w:rsidRPr="00E52B3E">
        <w:rPr>
          <w:rFonts w:asciiTheme="majorHAnsi" w:hAnsiTheme="majorHAnsi" w:cs="Times New Roman"/>
          <w:bCs/>
        </w:rPr>
        <w:t>Velasco-Torres</w:t>
      </w:r>
      <w:proofErr w:type="spellEnd"/>
      <w:r w:rsidRPr="00E52B3E">
        <w:rPr>
          <w:rFonts w:asciiTheme="majorHAnsi" w:hAnsiTheme="majorHAnsi" w:cs="Times New Roman"/>
          <w:bCs/>
        </w:rPr>
        <w:t xml:space="preserve"> M, </w:t>
      </w:r>
      <w:proofErr w:type="spellStart"/>
      <w:r w:rsidRPr="00E52B3E">
        <w:rPr>
          <w:rFonts w:asciiTheme="majorHAnsi" w:hAnsiTheme="majorHAnsi" w:cs="Times New Roman"/>
          <w:bCs/>
        </w:rPr>
        <w:t>Olculer</w:t>
      </w:r>
      <w:proofErr w:type="spellEnd"/>
      <w:r w:rsidRPr="00E52B3E">
        <w:rPr>
          <w:rFonts w:asciiTheme="majorHAnsi" w:hAnsiTheme="majorHAnsi" w:cs="Times New Roman"/>
          <w:bCs/>
        </w:rPr>
        <w:t xml:space="preserve"> M, </w:t>
      </w:r>
      <w:proofErr w:type="spellStart"/>
      <w:r w:rsidRPr="00E52B3E">
        <w:rPr>
          <w:rFonts w:asciiTheme="majorHAnsi" w:hAnsiTheme="majorHAnsi" w:cs="Times New Roman"/>
          <w:bCs/>
        </w:rPr>
        <w:t>Ghoreishi</w:t>
      </w:r>
      <w:proofErr w:type="spellEnd"/>
      <w:r w:rsidRPr="00E52B3E">
        <w:rPr>
          <w:rFonts w:asciiTheme="majorHAnsi" w:hAnsiTheme="majorHAnsi" w:cs="Times New Roman"/>
          <w:bCs/>
        </w:rPr>
        <w:t xml:space="preserve"> R, </w:t>
      </w:r>
      <w:proofErr w:type="spellStart"/>
      <w:r w:rsidRPr="00E52B3E">
        <w:rPr>
          <w:rFonts w:asciiTheme="majorHAnsi" w:hAnsiTheme="majorHAnsi" w:cs="Times New Roman"/>
          <w:bCs/>
        </w:rPr>
        <w:t>Sinjab</w:t>
      </w:r>
      <w:proofErr w:type="spellEnd"/>
      <w:r w:rsidRPr="00E52B3E">
        <w:rPr>
          <w:rFonts w:asciiTheme="majorHAnsi" w:hAnsiTheme="majorHAnsi" w:cs="Times New Roman"/>
          <w:bCs/>
        </w:rPr>
        <w:t xml:space="preserve"> K, </w:t>
      </w:r>
      <w:proofErr w:type="spellStart"/>
      <w:r w:rsidRPr="00E52B3E">
        <w:rPr>
          <w:rFonts w:asciiTheme="majorHAnsi" w:hAnsiTheme="majorHAnsi" w:cs="Times New Roman"/>
          <w:bCs/>
        </w:rPr>
        <w:t>Sinacola</w:t>
      </w:r>
      <w:proofErr w:type="spellEnd"/>
      <w:r w:rsidRPr="00E52B3E">
        <w:rPr>
          <w:rFonts w:asciiTheme="majorHAnsi" w:hAnsiTheme="majorHAnsi" w:cs="Times New Roman"/>
          <w:bCs/>
        </w:rPr>
        <w:t xml:space="preserve"> RA, </w:t>
      </w:r>
      <w:proofErr w:type="spellStart"/>
      <w:r w:rsidRPr="00E52B3E">
        <w:rPr>
          <w:rFonts w:asciiTheme="majorHAnsi" w:hAnsiTheme="majorHAnsi" w:cs="Times New Roman"/>
          <w:bCs/>
        </w:rPr>
        <w:t>Kubilius</w:t>
      </w:r>
      <w:proofErr w:type="spellEnd"/>
      <w:r w:rsidRPr="00E52B3E">
        <w:rPr>
          <w:rFonts w:asciiTheme="majorHAnsi" w:hAnsiTheme="majorHAnsi" w:cs="Times New Roman"/>
          <w:bCs/>
        </w:rPr>
        <w:t xml:space="preserve"> M, Tözüm MD, </w:t>
      </w:r>
      <w:proofErr w:type="spellStart"/>
      <w:r w:rsidRPr="00E52B3E">
        <w:rPr>
          <w:rFonts w:asciiTheme="majorHAnsi" w:hAnsiTheme="majorHAnsi" w:cs="Times New Roman"/>
          <w:bCs/>
        </w:rPr>
        <w:t>Galindo-Moreno</w:t>
      </w:r>
      <w:proofErr w:type="spellEnd"/>
      <w:r w:rsidRPr="00E52B3E">
        <w:rPr>
          <w:rFonts w:asciiTheme="majorHAnsi" w:hAnsiTheme="majorHAnsi" w:cs="Times New Roman"/>
          <w:bCs/>
        </w:rPr>
        <w:t xml:space="preserve"> P, </w:t>
      </w:r>
      <w:proofErr w:type="spellStart"/>
      <w:r w:rsidRPr="00E52B3E">
        <w:rPr>
          <w:rFonts w:asciiTheme="majorHAnsi" w:hAnsiTheme="majorHAnsi" w:cs="Times New Roman"/>
          <w:bCs/>
        </w:rPr>
        <w:t>Yilmaz</w:t>
      </w:r>
      <w:proofErr w:type="spellEnd"/>
      <w:r w:rsidRPr="00E52B3E">
        <w:rPr>
          <w:rFonts w:asciiTheme="majorHAnsi" w:hAnsiTheme="majorHAnsi" w:cs="Times New Roman"/>
          <w:bCs/>
        </w:rPr>
        <w:t xml:space="preserve"> HG, </w:t>
      </w:r>
      <w:proofErr w:type="spellStart"/>
      <w:r w:rsidRPr="00E52B3E">
        <w:rPr>
          <w:rFonts w:asciiTheme="majorHAnsi" w:hAnsiTheme="majorHAnsi" w:cs="Times New Roman"/>
          <w:bCs/>
        </w:rPr>
        <w:t>Wang</w:t>
      </w:r>
      <w:proofErr w:type="spellEnd"/>
      <w:r w:rsidRPr="00E52B3E">
        <w:rPr>
          <w:rFonts w:asciiTheme="majorHAnsi" w:hAnsiTheme="majorHAnsi" w:cs="Times New Roman"/>
          <w:bCs/>
        </w:rPr>
        <w:t xml:space="preserve"> HL, </w:t>
      </w:r>
      <w:proofErr w:type="spellStart"/>
      <w:r w:rsidRPr="00E52B3E">
        <w:rPr>
          <w:rFonts w:asciiTheme="majorHAnsi" w:hAnsiTheme="majorHAnsi" w:cs="Times New Roman"/>
          <w:bCs/>
        </w:rPr>
        <w:t>Juodzbalys</w:t>
      </w:r>
      <w:proofErr w:type="spellEnd"/>
      <w:r w:rsidRPr="00E52B3E">
        <w:rPr>
          <w:rFonts w:asciiTheme="majorHAnsi" w:hAnsiTheme="majorHAnsi" w:cs="Times New Roman"/>
          <w:bCs/>
        </w:rPr>
        <w:t xml:space="preserve"> G, Tözüm TF.</w:t>
      </w:r>
    </w:p>
    <w:p w14:paraId="05E85C95" w14:textId="77777777" w:rsidR="00E52B3E" w:rsidRPr="00E52B3E" w:rsidRDefault="00E52B3E" w:rsidP="00E52B3E">
      <w:pPr>
        <w:spacing w:after="0" w:line="240" w:lineRule="auto"/>
        <w:jc w:val="both"/>
        <w:rPr>
          <w:rFonts w:asciiTheme="majorHAnsi" w:hAnsiTheme="majorHAnsi" w:cs="Times New Roman"/>
          <w:bCs/>
        </w:rPr>
      </w:pPr>
      <w:proofErr w:type="spellStart"/>
      <w:r w:rsidRPr="00E52B3E">
        <w:rPr>
          <w:rFonts w:asciiTheme="majorHAnsi" w:hAnsiTheme="majorHAnsi" w:cs="Times New Roman"/>
          <w:bCs/>
        </w:rPr>
        <w:t>Implant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Dent</w:t>
      </w:r>
      <w:proofErr w:type="spellEnd"/>
      <w:r w:rsidRPr="00E52B3E">
        <w:rPr>
          <w:rFonts w:asciiTheme="majorHAnsi" w:hAnsiTheme="majorHAnsi" w:cs="Times New Roman"/>
          <w:bCs/>
        </w:rPr>
        <w:t xml:space="preserve">. 2019 Jun;28(3):226-236. </w:t>
      </w:r>
      <w:proofErr w:type="spellStart"/>
      <w:r w:rsidRPr="00E52B3E">
        <w:rPr>
          <w:rFonts w:asciiTheme="majorHAnsi" w:hAnsiTheme="majorHAnsi" w:cs="Times New Roman"/>
          <w:bCs/>
        </w:rPr>
        <w:t>doi</w:t>
      </w:r>
      <w:proofErr w:type="spellEnd"/>
      <w:r w:rsidRPr="00E52B3E">
        <w:rPr>
          <w:rFonts w:asciiTheme="majorHAnsi" w:hAnsiTheme="majorHAnsi" w:cs="Times New Roman"/>
          <w:bCs/>
        </w:rPr>
        <w:t>: 10.1097/ID.0000000000000862.</w:t>
      </w:r>
    </w:p>
    <w:p w14:paraId="7EE4A03A" w14:textId="77777777" w:rsidR="00E52B3E" w:rsidRPr="00E52B3E" w:rsidRDefault="00E52B3E" w:rsidP="00E52B3E">
      <w:pPr>
        <w:spacing w:after="0" w:line="240" w:lineRule="auto"/>
        <w:jc w:val="both"/>
        <w:rPr>
          <w:rFonts w:asciiTheme="majorHAnsi" w:hAnsiTheme="majorHAnsi" w:cs="Times New Roman"/>
          <w:bCs/>
        </w:rPr>
      </w:pPr>
    </w:p>
    <w:p w14:paraId="45A388DE" w14:textId="5DC0F2A4" w:rsidR="00E52B3E" w:rsidRPr="00E52B3E" w:rsidRDefault="00E52B3E" w:rsidP="00E52B3E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  <w:bCs/>
        </w:rPr>
      </w:pPr>
      <w:r w:rsidRPr="00E52B3E">
        <w:rPr>
          <w:rFonts w:asciiTheme="majorHAnsi" w:hAnsiTheme="majorHAnsi" w:cs="Times New Roman"/>
          <w:bCs/>
        </w:rPr>
        <w:t xml:space="preserve">Evaluation of </w:t>
      </w:r>
      <w:proofErr w:type="spellStart"/>
      <w:r w:rsidRPr="00E52B3E">
        <w:rPr>
          <w:rFonts w:asciiTheme="majorHAnsi" w:hAnsiTheme="majorHAnsi" w:cs="Times New Roman"/>
          <w:bCs/>
        </w:rPr>
        <w:t>low-level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diode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laser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irradiation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and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various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irrigant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solutions</w:t>
      </w:r>
      <w:proofErr w:type="spellEnd"/>
      <w:r w:rsidRPr="00E52B3E">
        <w:rPr>
          <w:rFonts w:asciiTheme="majorHAnsi" w:hAnsiTheme="majorHAnsi" w:cs="Times New Roman"/>
          <w:bCs/>
        </w:rPr>
        <w:t xml:space="preserve"> on </w:t>
      </w:r>
      <w:proofErr w:type="spellStart"/>
      <w:r w:rsidRPr="00E52B3E">
        <w:rPr>
          <w:rFonts w:asciiTheme="majorHAnsi" w:hAnsiTheme="majorHAnsi" w:cs="Times New Roman"/>
          <w:bCs/>
        </w:rPr>
        <w:t>the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biological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response</w:t>
      </w:r>
      <w:proofErr w:type="spellEnd"/>
      <w:r w:rsidRPr="00E52B3E">
        <w:rPr>
          <w:rFonts w:asciiTheme="majorHAnsi" w:hAnsiTheme="majorHAnsi" w:cs="Times New Roman"/>
          <w:bCs/>
        </w:rPr>
        <w:t xml:space="preserve"> of </w:t>
      </w:r>
      <w:proofErr w:type="spellStart"/>
      <w:r w:rsidRPr="00E52B3E">
        <w:rPr>
          <w:rFonts w:asciiTheme="majorHAnsi" w:hAnsiTheme="majorHAnsi" w:cs="Times New Roman"/>
          <w:bCs/>
        </w:rPr>
        <w:t>stem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cells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from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exfoliated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deciduous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teeth</w:t>
      </w:r>
      <w:proofErr w:type="spellEnd"/>
      <w:r w:rsidRPr="00E52B3E">
        <w:rPr>
          <w:rFonts w:asciiTheme="majorHAnsi" w:hAnsiTheme="majorHAnsi" w:cs="Times New Roman"/>
          <w:bCs/>
        </w:rPr>
        <w:t>.</w:t>
      </w:r>
    </w:p>
    <w:p w14:paraId="2DC678ED" w14:textId="77777777" w:rsidR="00E52B3E" w:rsidRPr="00E52B3E" w:rsidRDefault="00E52B3E" w:rsidP="00E52B3E">
      <w:pPr>
        <w:spacing w:after="0" w:line="240" w:lineRule="auto"/>
        <w:jc w:val="both"/>
        <w:rPr>
          <w:rFonts w:asciiTheme="majorHAnsi" w:hAnsiTheme="majorHAnsi" w:cs="Times New Roman"/>
          <w:bCs/>
        </w:rPr>
      </w:pPr>
      <w:r w:rsidRPr="00E52B3E">
        <w:rPr>
          <w:rFonts w:asciiTheme="majorHAnsi" w:hAnsiTheme="majorHAnsi" w:cs="Times New Roman"/>
          <w:bCs/>
        </w:rPr>
        <w:t xml:space="preserve">Tunç H, </w:t>
      </w:r>
      <w:proofErr w:type="spellStart"/>
      <w:r w:rsidRPr="00E52B3E">
        <w:rPr>
          <w:rFonts w:asciiTheme="majorHAnsi" w:hAnsiTheme="majorHAnsi" w:cs="Times New Roman"/>
          <w:bCs/>
        </w:rPr>
        <w:t>Islam</w:t>
      </w:r>
      <w:proofErr w:type="spellEnd"/>
      <w:r w:rsidRPr="00E52B3E">
        <w:rPr>
          <w:rFonts w:asciiTheme="majorHAnsi" w:hAnsiTheme="majorHAnsi" w:cs="Times New Roman"/>
          <w:bCs/>
        </w:rPr>
        <w:t xml:space="preserve"> A, Kabadayı H, Vatansever HS, Çetiner S, </w:t>
      </w:r>
      <w:proofErr w:type="spellStart"/>
      <w:r w:rsidRPr="00E52B3E">
        <w:rPr>
          <w:rFonts w:asciiTheme="majorHAnsi" w:hAnsiTheme="majorHAnsi" w:cs="Times New Roman"/>
          <w:bCs/>
        </w:rPr>
        <w:t>Yilmaz</w:t>
      </w:r>
      <w:proofErr w:type="spellEnd"/>
      <w:r w:rsidRPr="00E52B3E">
        <w:rPr>
          <w:rFonts w:asciiTheme="majorHAnsi" w:hAnsiTheme="majorHAnsi" w:cs="Times New Roman"/>
          <w:bCs/>
        </w:rPr>
        <w:t xml:space="preserve"> HG.</w:t>
      </w:r>
    </w:p>
    <w:p w14:paraId="3219F27E" w14:textId="77777777" w:rsidR="00E52B3E" w:rsidRPr="00E52B3E" w:rsidRDefault="00E52B3E" w:rsidP="00E52B3E">
      <w:pPr>
        <w:spacing w:after="0" w:line="240" w:lineRule="auto"/>
        <w:jc w:val="both"/>
        <w:rPr>
          <w:rFonts w:asciiTheme="majorHAnsi" w:hAnsiTheme="majorHAnsi" w:cs="Times New Roman"/>
          <w:bCs/>
        </w:rPr>
      </w:pPr>
      <w:r w:rsidRPr="00E52B3E">
        <w:rPr>
          <w:rFonts w:asciiTheme="majorHAnsi" w:hAnsiTheme="majorHAnsi" w:cs="Times New Roman"/>
          <w:bCs/>
        </w:rPr>
        <w:t xml:space="preserve">J </w:t>
      </w:r>
      <w:proofErr w:type="spellStart"/>
      <w:r w:rsidRPr="00E52B3E">
        <w:rPr>
          <w:rFonts w:asciiTheme="majorHAnsi" w:hAnsiTheme="majorHAnsi" w:cs="Times New Roman"/>
          <w:bCs/>
        </w:rPr>
        <w:t>Photochem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Photobiol</w:t>
      </w:r>
      <w:proofErr w:type="spellEnd"/>
      <w:r w:rsidRPr="00E52B3E">
        <w:rPr>
          <w:rFonts w:asciiTheme="majorHAnsi" w:hAnsiTheme="majorHAnsi" w:cs="Times New Roman"/>
          <w:bCs/>
        </w:rPr>
        <w:t xml:space="preserve"> B. 2019 Feb;191:156-163. </w:t>
      </w:r>
      <w:proofErr w:type="spellStart"/>
      <w:r w:rsidRPr="00E52B3E">
        <w:rPr>
          <w:rFonts w:asciiTheme="majorHAnsi" w:hAnsiTheme="majorHAnsi" w:cs="Times New Roman"/>
          <w:bCs/>
        </w:rPr>
        <w:t>doi</w:t>
      </w:r>
      <w:proofErr w:type="spellEnd"/>
      <w:r w:rsidRPr="00E52B3E">
        <w:rPr>
          <w:rFonts w:asciiTheme="majorHAnsi" w:hAnsiTheme="majorHAnsi" w:cs="Times New Roman"/>
          <w:bCs/>
        </w:rPr>
        <w:t xml:space="preserve">: 10.1016/j.jphotobiol.2019.01.001. </w:t>
      </w:r>
      <w:proofErr w:type="spellStart"/>
      <w:r w:rsidRPr="00E52B3E">
        <w:rPr>
          <w:rFonts w:asciiTheme="majorHAnsi" w:hAnsiTheme="majorHAnsi" w:cs="Times New Roman"/>
          <w:bCs/>
        </w:rPr>
        <w:t>Epub</w:t>
      </w:r>
      <w:proofErr w:type="spellEnd"/>
      <w:r w:rsidRPr="00E52B3E">
        <w:rPr>
          <w:rFonts w:asciiTheme="majorHAnsi" w:hAnsiTheme="majorHAnsi" w:cs="Times New Roman"/>
          <w:bCs/>
        </w:rPr>
        <w:t xml:space="preserve"> 2019 Jan 7.</w:t>
      </w:r>
    </w:p>
    <w:p w14:paraId="3431CF58" w14:textId="77777777" w:rsidR="00E52B3E" w:rsidRPr="00E52B3E" w:rsidRDefault="00E52B3E" w:rsidP="00E52B3E">
      <w:pPr>
        <w:spacing w:after="0" w:line="240" w:lineRule="auto"/>
        <w:jc w:val="both"/>
        <w:rPr>
          <w:rFonts w:asciiTheme="majorHAnsi" w:hAnsiTheme="majorHAnsi" w:cs="Times New Roman"/>
          <w:bCs/>
        </w:rPr>
      </w:pPr>
    </w:p>
    <w:p w14:paraId="10276587" w14:textId="67DD7637" w:rsidR="00E52B3E" w:rsidRPr="00E52B3E" w:rsidRDefault="00E52B3E" w:rsidP="00E52B3E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  <w:bCs/>
        </w:rPr>
      </w:pPr>
      <w:r w:rsidRPr="00E52B3E">
        <w:rPr>
          <w:rFonts w:asciiTheme="majorHAnsi" w:hAnsiTheme="majorHAnsi" w:cs="Times New Roman"/>
          <w:bCs/>
        </w:rPr>
        <w:t xml:space="preserve">Evaluation of </w:t>
      </w:r>
      <w:proofErr w:type="spellStart"/>
      <w:r w:rsidRPr="00E52B3E">
        <w:rPr>
          <w:rFonts w:asciiTheme="majorHAnsi" w:hAnsiTheme="majorHAnsi" w:cs="Times New Roman"/>
          <w:bCs/>
        </w:rPr>
        <w:t>Single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Tooth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Loss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to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Maxillary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Sinus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and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Surrounding</w:t>
      </w:r>
      <w:proofErr w:type="spellEnd"/>
      <w:r w:rsidRPr="00E52B3E">
        <w:rPr>
          <w:rFonts w:asciiTheme="majorHAnsi" w:hAnsiTheme="majorHAnsi" w:cs="Times New Roman"/>
          <w:bCs/>
        </w:rPr>
        <w:t xml:space="preserve"> Bone </w:t>
      </w:r>
      <w:proofErr w:type="spellStart"/>
      <w:r w:rsidRPr="00E52B3E">
        <w:rPr>
          <w:rFonts w:asciiTheme="majorHAnsi" w:hAnsiTheme="majorHAnsi" w:cs="Times New Roman"/>
          <w:bCs/>
        </w:rPr>
        <w:t>Anatomy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With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Cone-Beam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Computed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Tomography</w:t>
      </w:r>
      <w:proofErr w:type="spellEnd"/>
      <w:r w:rsidRPr="00E52B3E">
        <w:rPr>
          <w:rFonts w:asciiTheme="majorHAnsi" w:hAnsiTheme="majorHAnsi" w:cs="Times New Roman"/>
          <w:bCs/>
        </w:rPr>
        <w:t xml:space="preserve">: A </w:t>
      </w:r>
      <w:proofErr w:type="spellStart"/>
      <w:r w:rsidRPr="00E52B3E">
        <w:rPr>
          <w:rFonts w:asciiTheme="majorHAnsi" w:hAnsiTheme="majorHAnsi" w:cs="Times New Roman"/>
          <w:bCs/>
        </w:rPr>
        <w:t>Multicenter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Study</w:t>
      </w:r>
      <w:proofErr w:type="spellEnd"/>
      <w:r w:rsidRPr="00E52B3E">
        <w:rPr>
          <w:rFonts w:asciiTheme="majorHAnsi" w:hAnsiTheme="majorHAnsi" w:cs="Times New Roman"/>
          <w:bCs/>
        </w:rPr>
        <w:t>.</w:t>
      </w:r>
    </w:p>
    <w:p w14:paraId="526EA164" w14:textId="77777777" w:rsidR="00E52B3E" w:rsidRPr="00E52B3E" w:rsidRDefault="00E52B3E" w:rsidP="00E52B3E">
      <w:pPr>
        <w:spacing w:after="0" w:line="240" w:lineRule="auto"/>
        <w:jc w:val="both"/>
        <w:rPr>
          <w:rFonts w:asciiTheme="majorHAnsi" w:hAnsiTheme="majorHAnsi" w:cs="Times New Roman"/>
          <w:bCs/>
        </w:rPr>
      </w:pPr>
      <w:proofErr w:type="spellStart"/>
      <w:r w:rsidRPr="00E52B3E">
        <w:rPr>
          <w:rFonts w:asciiTheme="majorHAnsi" w:hAnsiTheme="majorHAnsi" w:cs="Times New Roman"/>
          <w:bCs/>
        </w:rPr>
        <w:t>Keceli</w:t>
      </w:r>
      <w:proofErr w:type="spellEnd"/>
      <w:r w:rsidRPr="00E52B3E">
        <w:rPr>
          <w:rFonts w:asciiTheme="majorHAnsi" w:hAnsiTheme="majorHAnsi" w:cs="Times New Roman"/>
          <w:bCs/>
        </w:rPr>
        <w:t xml:space="preserve"> HG, Dursun E, Dolgun A, </w:t>
      </w:r>
      <w:proofErr w:type="spellStart"/>
      <w:r w:rsidRPr="00E52B3E">
        <w:rPr>
          <w:rFonts w:asciiTheme="majorHAnsi" w:hAnsiTheme="majorHAnsi" w:cs="Times New Roman"/>
          <w:bCs/>
        </w:rPr>
        <w:t>Velasco-Torres</w:t>
      </w:r>
      <w:proofErr w:type="spellEnd"/>
      <w:r w:rsidRPr="00E52B3E">
        <w:rPr>
          <w:rFonts w:asciiTheme="majorHAnsi" w:hAnsiTheme="majorHAnsi" w:cs="Times New Roman"/>
          <w:bCs/>
        </w:rPr>
        <w:t xml:space="preserve"> M, </w:t>
      </w:r>
      <w:proofErr w:type="spellStart"/>
      <w:r w:rsidRPr="00E52B3E">
        <w:rPr>
          <w:rFonts w:asciiTheme="majorHAnsi" w:hAnsiTheme="majorHAnsi" w:cs="Times New Roman"/>
          <w:bCs/>
        </w:rPr>
        <w:t>Karaoglulari</w:t>
      </w:r>
      <w:proofErr w:type="spellEnd"/>
      <w:r w:rsidRPr="00E52B3E">
        <w:rPr>
          <w:rFonts w:asciiTheme="majorHAnsi" w:hAnsiTheme="majorHAnsi" w:cs="Times New Roman"/>
          <w:bCs/>
        </w:rPr>
        <w:t xml:space="preserve"> S, </w:t>
      </w:r>
      <w:proofErr w:type="spellStart"/>
      <w:r w:rsidRPr="00E52B3E">
        <w:rPr>
          <w:rFonts w:asciiTheme="majorHAnsi" w:hAnsiTheme="majorHAnsi" w:cs="Times New Roman"/>
          <w:bCs/>
        </w:rPr>
        <w:t>Ghoreishi</w:t>
      </w:r>
      <w:proofErr w:type="spellEnd"/>
      <w:r w:rsidRPr="00E52B3E">
        <w:rPr>
          <w:rFonts w:asciiTheme="majorHAnsi" w:hAnsiTheme="majorHAnsi" w:cs="Times New Roman"/>
          <w:bCs/>
        </w:rPr>
        <w:t xml:space="preserve"> R, </w:t>
      </w:r>
      <w:proofErr w:type="spellStart"/>
      <w:r w:rsidRPr="00E52B3E">
        <w:rPr>
          <w:rFonts w:asciiTheme="majorHAnsi" w:hAnsiTheme="majorHAnsi" w:cs="Times New Roman"/>
          <w:bCs/>
        </w:rPr>
        <w:t>Sinjab</w:t>
      </w:r>
      <w:proofErr w:type="spellEnd"/>
      <w:r w:rsidRPr="00E52B3E">
        <w:rPr>
          <w:rFonts w:asciiTheme="majorHAnsi" w:hAnsiTheme="majorHAnsi" w:cs="Times New Roman"/>
          <w:bCs/>
        </w:rPr>
        <w:t xml:space="preserve"> K, </w:t>
      </w:r>
      <w:proofErr w:type="spellStart"/>
      <w:r w:rsidRPr="00E52B3E">
        <w:rPr>
          <w:rFonts w:asciiTheme="majorHAnsi" w:hAnsiTheme="majorHAnsi" w:cs="Times New Roman"/>
          <w:bCs/>
        </w:rPr>
        <w:t>Sheridan</w:t>
      </w:r>
      <w:proofErr w:type="spellEnd"/>
      <w:r w:rsidRPr="00E52B3E">
        <w:rPr>
          <w:rFonts w:asciiTheme="majorHAnsi" w:hAnsiTheme="majorHAnsi" w:cs="Times New Roman"/>
          <w:bCs/>
        </w:rPr>
        <w:t xml:space="preserve"> RA, </w:t>
      </w:r>
      <w:proofErr w:type="spellStart"/>
      <w:r w:rsidRPr="00E52B3E">
        <w:rPr>
          <w:rFonts w:asciiTheme="majorHAnsi" w:hAnsiTheme="majorHAnsi" w:cs="Times New Roman"/>
          <w:bCs/>
        </w:rPr>
        <w:t>Kubilius</w:t>
      </w:r>
      <w:proofErr w:type="spellEnd"/>
      <w:r w:rsidRPr="00E52B3E">
        <w:rPr>
          <w:rFonts w:asciiTheme="majorHAnsi" w:hAnsiTheme="majorHAnsi" w:cs="Times New Roman"/>
          <w:bCs/>
        </w:rPr>
        <w:t xml:space="preserve"> M, Tözüm MD, </w:t>
      </w:r>
      <w:proofErr w:type="spellStart"/>
      <w:r w:rsidRPr="00E52B3E">
        <w:rPr>
          <w:rFonts w:asciiTheme="majorHAnsi" w:hAnsiTheme="majorHAnsi" w:cs="Times New Roman"/>
          <w:bCs/>
        </w:rPr>
        <w:t>Galindo-Moreno</w:t>
      </w:r>
      <w:proofErr w:type="spellEnd"/>
      <w:r w:rsidRPr="00E52B3E">
        <w:rPr>
          <w:rFonts w:asciiTheme="majorHAnsi" w:hAnsiTheme="majorHAnsi" w:cs="Times New Roman"/>
          <w:bCs/>
        </w:rPr>
        <w:t xml:space="preserve"> P, </w:t>
      </w:r>
      <w:proofErr w:type="spellStart"/>
      <w:r w:rsidRPr="00E52B3E">
        <w:rPr>
          <w:rFonts w:asciiTheme="majorHAnsi" w:hAnsiTheme="majorHAnsi" w:cs="Times New Roman"/>
          <w:bCs/>
        </w:rPr>
        <w:t>Yilmaz</w:t>
      </w:r>
      <w:proofErr w:type="spellEnd"/>
      <w:r w:rsidRPr="00E52B3E">
        <w:rPr>
          <w:rFonts w:asciiTheme="majorHAnsi" w:hAnsiTheme="majorHAnsi" w:cs="Times New Roman"/>
          <w:bCs/>
        </w:rPr>
        <w:t xml:space="preserve"> HG, </w:t>
      </w:r>
      <w:proofErr w:type="spellStart"/>
      <w:r w:rsidRPr="00E52B3E">
        <w:rPr>
          <w:rFonts w:asciiTheme="majorHAnsi" w:hAnsiTheme="majorHAnsi" w:cs="Times New Roman"/>
          <w:bCs/>
        </w:rPr>
        <w:t>Wang</w:t>
      </w:r>
      <w:proofErr w:type="spellEnd"/>
      <w:r w:rsidRPr="00E52B3E">
        <w:rPr>
          <w:rFonts w:asciiTheme="majorHAnsi" w:hAnsiTheme="majorHAnsi" w:cs="Times New Roman"/>
          <w:bCs/>
        </w:rPr>
        <w:t xml:space="preserve"> HL, </w:t>
      </w:r>
      <w:proofErr w:type="spellStart"/>
      <w:r w:rsidRPr="00E52B3E">
        <w:rPr>
          <w:rFonts w:asciiTheme="majorHAnsi" w:hAnsiTheme="majorHAnsi" w:cs="Times New Roman"/>
          <w:bCs/>
        </w:rPr>
        <w:t>Juodzbalys</w:t>
      </w:r>
      <w:proofErr w:type="spellEnd"/>
      <w:r w:rsidRPr="00E52B3E">
        <w:rPr>
          <w:rFonts w:asciiTheme="majorHAnsi" w:hAnsiTheme="majorHAnsi" w:cs="Times New Roman"/>
          <w:bCs/>
        </w:rPr>
        <w:t xml:space="preserve"> G, Tözüm TF.</w:t>
      </w:r>
    </w:p>
    <w:p w14:paraId="79325FC0" w14:textId="77777777" w:rsidR="00E52B3E" w:rsidRPr="00E52B3E" w:rsidRDefault="00E52B3E" w:rsidP="00E52B3E">
      <w:pPr>
        <w:spacing w:after="0" w:line="240" w:lineRule="auto"/>
        <w:jc w:val="both"/>
        <w:rPr>
          <w:rFonts w:asciiTheme="majorHAnsi" w:hAnsiTheme="majorHAnsi" w:cs="Times New Roman"/>
          <w:bCs/>
        </w:rPr>
      </w:pPr>
      <w:proofErr w:type="spellStart"/>
      <w:r w:rsidRPr="00E52B3E">
        <w:rPr>
          <w:rFonts w:asciiTheme="majorHAnsi" w:hAnsiTheme="majorHAnsi" w:cs="Times New Roman"/>
          <w:bCs/>
        </w:rPr>
        <w:t>Implant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Dent</w:t>
      </w:r>
      <w:proofErr w:type="spellEnd"/>
      <w:r w:rsidRPr="00E52B3E">
        <w:rPr>
          <w:rFonts w:asciiTheme="majorHAnsi" w:hAnsiTheme="majorHAnsi" w:cs="Times New Roman"/>
          <w:bCs/>
        </w:rPr>
        <w:t xml:space="preserve">. 2017 Oct;26(5):690-699. </w:t>
      </w:r>
      <w:proofErr w:type="spellStart"/>
      <w:r w:rsidRPr="00E52B3E">
        <w:rPr>
          <w:rFonts w:asciiTheme="majorHAnsi" w:hAnsiTheme="majorHAnsi" w:cs="Times New Roman"/>
          <w:bCs/>
        </w:rPr>
        <w:t>doi</w:t>
      </w:r>
      <w:proofErr w:type="spellEnd"/>
      <w:r w:rsidRPr="00E52B3E">
        <w:rPr>
          <w:rFonts w:asciiTheme="majorHAnsi" w:hAnsiTheme="majorHAnsi" w:cs="Times New Roman"/>
          <w:bCs/>
        </w:rPr>
        <w:t>: 10.1097/ID.0000000000000652.</w:t>
      </w:r>
    </w:p>
    <w:p w14:paraId="6809166A" w14:textId="77777777" w:rsidR="00E52B3E" w:rsidRPr="00E52B3E" w:rsidRDefault="00E52B3E" w:rsidP="00E52B3E">
      <w:pPr>
        <w:spacing w:after="0" w:line="240" w:lineRule="auto"/>
        <w:jc w:val="both"/>
        <w:rPr>
          <w:rFonts w:asciiTheme="majorHAnsi" w:hAnsiTheme="majorHAnsi" w:cs="Times New Roman"/>
          <w:bCs/>
        </w:rPr>
      </w:pPr>
    </w:p>
    <w:p w14:paraId="3186E022" w14:textId="51EA6B8A" w:rsidR="00E52B3E" w:rsidRPr="002E1BAE" w:rsidRDefault="00E52B3E" w:rsidP="002E1BAE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  <w:bCs/>
        </w:rPr>
      </w:pPr>
      <w:proofErr w:type="spellStart"/>
      <w:r w:rsidRPr="002E1BAE">
        <w:rPr>
          <w:rFonts w:asciiTheme="majorHAnsi" w:hAnsiTheme="majorHAnsi" w:cs="Times New Roman"/>
          <w:bCs/>
        </w:rPr>
        <w:t>Efficacy</w:t>
      </w:r>
      <w:proofErr w:type="spellEnd"/>
      <w:r w:rsidRPr="002E1BAE">
        <w:rPr>
          <w:rFonts w:asciiTheme="majorHAnsi" w:hAnsiTheme="majorHAnsi" w:cs="Times New Roman"/>
          <w:bCs/>
        </w:rPr>
        <w:t xml:space="preserve"> of </w:t>
      </w:r>
      <w:proofErr w:type="spellStart"/>
      <w:r w:rsidRPr="002E1BAE">
        <w:rPr>
          <w:rFonts w:asciiTheme="majorHAnsi" w:hAnsiTheme="majorHAnsi" w:cs="Times New Roman"/>
          <w:bCs/>
        </w:rPr>
        <w:t>glycine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powder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air-polishing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combined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with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scaling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and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root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planing</w:t>
      </w:r>
      <w:proofErr w:type="spellEnd"/>
      <w:r w:rsidRPr="002E1BAE">
        <w:rPr>
          <w:rFonts w:asciiTheme="majorHAnsi" w:hAnsiTheme="majorHAnsi" w:cs="Times New Roman"/>
          <w:bCs/>
        </w:rPr>
        <w:t xml:space="preserve"> in </w:t>
      </w:r>
      <w:proofErr w:type="spellStart"/>
      <w:r w:rsidRPr="002E1BAE">
        <w:rPr>
          <w:rFonts w:asciiTheme="majorHAnsi" w:hAnsiTheme="majorHAnsi" w:cs="Times New Roman"/>
          <w:bCs/>
        </w:rPr>
        <w:t>the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treatment</w:t>
      </w:r>
      <w:proofErr w:type="spellEnd"/>
      <w:r w:rsidRPr="002E1BAE">
        <w:rPr>
          <w:rFonts w:asciiTheme="majorHAnsi" w:hAnsiTheme="majorHAnsi" w:cs="Times New Roman"/>
          <w:bCs/>
        </w:rPr>
        <w:t xml:space="preserve"> of </w:t>
      </w:r>
      <w:proofErr w:type="spellStart"/>
      <w:r w:rsidRPr="002E1BAE">
        <w:rPr>
          <w:rFonts w:asciiTheme="majorHAnsi" w:hAnsiTheme="majorHAnsi" w:cs="Times New Roman"/>
          <w:bCs/>
        </w:rPr>
        <w:t>periodontitis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and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halitosis</w:t>
      </w:r>
      <w:proofErr w:type="spellEnd"/>
      <w:r w:rsidRPr="002E1BAE">
        <w:rPr>
          <w:rFonts w:asciiTheme="majorHAnsi" w:hAnsiTheme="majorHAnsi" w:cs="Times New Roman"/>
          <w:bCs/>
        </w:rPr>
        <w:t xml:space="preserve">: A </w:t>
      </w:r>
      <w:proofErr w:type="spellStart"/>
      <w:r w:rsidRPr="002E1BAE">
        <w:rPr>
          <w:rFonts w:asciiTheme="majorHAnsi" w:hAnsiTheme="majorHAnsi" w:cs="Times New Roman"/>
          <w:bCs/>
        </w:rPr>
        <w:t>randomised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clinical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study</w:t>
      </w:r>
      <w:proofErr w:type="spellEnd"/>
      <w:r w:rsidRPr="002E1BAE">
        <w:rPr>
          <w:rFonts w:asciiTheme="majorHAnsi" w:hAnsiTheme="majorHAnsi" w:cs="Times New Roman"/>
          <w:bCs/>
        </w:rPr>
        <w:t>.</w:t>
      </w:r>
    </w:p>
    <w:p w14:paraId="1E5145D5" w14:textId="77777777" w:rsidR="00E52B3E" w:rsidRPr="00E52B3E" w:rsidRDefault="00E52B3E" w:rsidP="00E52B3E">
      <w:pPr>
        <w:spacing w:after="0" w:line="240" w:lineRule="auto"/>
        <w:jc w:val="both"/>
        <w:rPr>
          <w:rFonts w:asciiTheme="majorHAnsi" w:hAnsiTheme="majorHAnsi" w:cs="Times New Roman"/>
          <w:bCs/>
        </w:rPr>
      </w:pPr>
      <w:proofErr w:type="spellStart"/>
      <w:r w:rsidRPr="00E52B3E">
        <w:rPr>
          <w:rFonts w:asciiTheme="majorHAnsi" w:hAnsiTheme="majorHAnsi" w:cs="Times New Roman"/>
          <w:bCs/>
        </w:rPr>
        <w:t>Caygur</w:t>
      </w:r>
      <w:proofErr w:type="spellEnd"/>
      <w:r w:rsidRPr="00E52B3E">
        <w:rPr>
          <w:rFonts w:asciiTheme="majorHAnsi" w:hAnsiTheme="majorHAnsi" w:cs="Times New Roman"/>
          <w:bCs/>
        </w:rPr>
        <w:t xml:space="preserve"> A, </w:t>
      </w:r>
      <w:proofErr w:type="spellStart"/>
      <w:r w:rsidRPr="00E52B3E">
        <w:rPr>
          <w:rFonts w:asciiTheme="majorHAnsi" w:hAnsiTheme="majorHAnsi" w:cs="Times New Roman"/>
          <w:bCs/>
        </w:rPr>
        <w:t>Albaba</w:t>
      </w:r>
      <w:proofErr w:type="spellEnd"/>
      <w:r w:rsidRPr="00E52B3E">
        <w:rPr>
          <w:rFonts w:asciiTheme="majorHAnsi" w:hAnsiTheme="majorHAnsi" w:cs="Times New Roman"/>
          <w:bCs/>
        </w:rPr>
        <w:t xml:space="preserve"> MR, </w:t>
      </w:r>
      <w:proofErr w:type="spellStart"/>
      <w:r w:rsidRPr="00E52B3E">
        <w:rPr>
          <w:rFonts w:asciiTheme="majorHAnsi" w:hAnsiTheme="majorHAnsi" w:cs="Times New Roman"/>
          <w:bCs/>
        </w:rPr>
        <w:t>Berberoglu</w:t>
      </w:r>
      <w:proofErr w:type="spellEnd"/>
      <w:r w:rsidRPr="00E52B3E">
        <w:rPr>
          <w:rFonts w:asciiTheme="majorHAnsi" w:hAnsiTheme="majorHAnsi" w:cs="Times New Roman"/>
          <w:bCs/>
        </w:rPr>
        <w:t xml:space="preserve"> A, </w:t>
      </w:r>
      <w:proofErr w:type="spellStart"/>
      <w:r w:rsidRPr="00E52B3E">
        <w:rPr>
          <w:rFonts w:asciiTheme="majorHAnsi" w:hAnsiTheme="majorHAnsi" w:cs="Times New Roman"/>
          <w:bCs/>
        </w:rPr>
        <w:t>Yilmaz</w:t>
      </w:r>
      <w:proofErr w:type="spellEnd"/>
      <w:r w:rsidRPr="00E52B3E">
        <w:rPr>
          <w:rFonts w:asciiTheme="majorHAnsi" w:hAnsiTheme="majorHAnsi" w:cs="Times New Roman"/>
          <w:bCs/>
        </w:rPr>
        <w:t xml:space="preserve"> HG.</w:t>
      </w:r>
    </w:p>
    <w:p w14:paraId="2EF0BFD1" w14:textId="77777777" w:rsidR="00E52B3E" w:rsidRPr="00E52B3E" w:rsidRDefault="00E52B3E" w:rsidP="00E52B3E">
      <w:pPr>
        <w:spacing w:after="0" w:line="240" w:lineRule="auto"/>
        <w:jc w:val="both"/>
        <w:rPr>
          <w:rFonts w:asciiTheme="majorHAnsi" w:hAnsiTheme="majorHAnsi" w:cs="Times New Roman"/>
          <w:bCs/>
        </w:rPr>
      </w:pPr>
      <w:r w:rsidRPr="00E52B3E">
        <w:rPr>
          <w:rFonts w:asciiTheme="majorHAnsi" w:hAnsiTheme="majorHAnsi" w:cs="Times New Roman"/>
          <w:bCs/>
        </w:rPr>
        <w:t xml:space="preserve">J </w:t>
      </w:r>
      <w:proofErr w:type="spellStart"/>
      <w:r w:rsidRPr="00E52B3E">
        <w:rPr>
          <w:rFonts w:asciiTheme="majorHAnsi" w:hAnsiTheme="majorHAnsi" w:cs="Times New Roman"/>
          <w:bCs/>
        </w:rPr>
        <w:t>Int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Med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Res</w:t>
      </w:r>
      <w:proofErr w:type="spellEnd"/>
      <w:r w:rsidRPr="00E52B3E">
        <w:rPr>
          <w:rFonts w:asciiTheme="majorHAnsi" w:hAnsiTheme="majorHAnsi" w:cs="Times New Roman"/>
          <w:bCs/>
        </w:rPr>
        <w:t xml:space="preserve">. 2017 Jun;45(3):1168-1174. </w:t>
      </w:r>
      <w:proofErr w:type="spellStart"/>
      <w:r w:rsidRPr="00E52B3E">
        <w:rPr>
          <w:rFonts w:asciiTheme="majorHAnsi" w:hAnsiTheme="majorHAnsi" w:cs="Times New Roman"/>
          <w:bCs/>
        </w:rPr>
        <w:t>doi</w:t>
      </w:r>
      <w:proofErr w:type="spellEnd"/>
      <w:r w:rsidRPr="00E52B3E">
        <w:rPr>
          <w:rFonts w:asciiTheme="majorHAnsi" w:hAnsiTheme="majorHAnsi" w:cs="Times New Roman"/>
          <w:bCs/>
        </w:rPr>
        <w:t xml:space="preserve">: 10.1177/0300060517705540. </w:t>
      </w:r>
      <w:proofErr w:type="spellStart"/>
      <w:r w:rsidRPr="00E52B3E">
        <w:rPr>
          <w:rFonts w:asciiTheme="majorHAnsi" w:hAnsiTheme="majorHAnsi" w:cs="Times New Roman"/>
          <w:bCs/>
        </w:rPr>
        <w:t>Epub</w:t>
      </w:r>
      <w:proofErr w:type="spellEnd"/>
      <w:r w:rsidRPr="00E52B3E">
        <w:rPr>
          <w:rFonts w:asciiTheme="majorHAnsi" w:hAnsiTheme="majorHAnsi" w:cs="Times New Roman"/>
          <w:bCs/>
        </w:rPr>
        <w:t xml:space="preserve"> 2017 </w:t>
      </w:r>
      <w:proofErr w:type="spellStart"/>
      <w:r w:rsidRPr="00E52B3E">
        <w:rPr>
          <w:rFonts w:asciiTheme="majorHAnsi" w:hAnsiTheme="majorHAnsi" w:cs="Times New Roman"/>
          <w:bCs/>
        </w:rPr>
        <w:t>Apr</w:t>
      </w:r>
      <w:proofErr w:type="spellEnd"/>
      <w:r w:rsidRPr="00E52B3E">
        <w:rPr>
          <w:rFonts w:asciiTheme="majorHAnsi" w:hAnsiTheme="majorHAnsi" w:cs="Times New Roman"/>
          <w:bCs/>
        </w:rPr>
        <w:t xml:space="preserve"> 20.</w:t>
      </w:r>
    </w:p>
    <w:p w14:paraId="1E9E6989" w14:textId="77777777" w:rsidR="00E52B3E" w:rsidRPr="00E52B3E" w:rsidRDefault="00E52B3E" w:rsidP="00E52B3E">
      <w:pPr>
        <w:spacing w:after="0" w:line="240" w:lineRule="auto"/>
        <w:jc w:val="both"/>
        <w:rPr>
          <w:rFonts w:asciiTheme="majorHAnsi" w:hAnsiTheme="majorHAnsi" w:cs="Times New Roman"/>
          <w:bCs/>
        </w:rPr>
      </w:pPr>
    </w:p>
    <w:p w14:paraId="19410589" w14:textId="0EEC91CD" w:rsidR="00E52B3E" w:rsidRPr="002E1BAE" w:rsidRDefault="00E52B3E" w:rsidP="002E1BAE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  <w:bCs/>
        </w:rPr>
      </w:pPr>
      <w:proofErr w:type="spellStart"/>
      <w:r w:rsidRPr="002E1BAE">
        <w:rPr>
          <w:rFonts w:asciiTheme="majorHAnsi" w:hAnsiTheme="majorHAnsi" w:cs="Times New Roman"/>
          <w:bCs/>
        </w:rPr>
        <w:t>Treatment</w:t>
      </w:r>
      <w:proofErr w:type="spellEnd"/>
      <w:r w:rsidRPr="002E1BAE">
        <w:rPr>
          <w:rFonts w:asciiTheme="majorHAnsi" w:hAnsiTheme="majorHAnsi" w:cs="Times New Roman"/>
          <w:bCs/>
        </w:rPr>
        <w:t xml:space="preserve"> of </w:t>
      </w:r>
      <w:proofErr w:type="spellStart"/>
      <w:r w:rsidRPr="002E1BAE">
        <w:rPr>
          <w:rFonts w:asciiTheme="majorHAnsi" w:hAnsiTheme="majorHAnsi" w:cs="Times New Roman"/>
          <w:bCs/>
        </w:rPr>
        <w:t>recurrent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aphthous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stomatitis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with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Er,Cr:YSGG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laser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irradiation</w:t>
      </w:r>
      <w:proofErr w:type="spellEnd"/>
      <w:r w:rsidRPr="002E1BAE">
        <w:rPr>
          <w:rFonts w:asciiTheme="majorHAnsi" w:hAnsiTheme="majorHAnsi" w:cs="Times New Roman"/>
          <w:bCs/>
        </w:rPr>
        <w:t xml:space="preserve">: A </w:t>
      </w:r>
      <w:proofErr w:type="spellStart"/>
      <w:r w:rsidRPr="002E1BAE">
        <w:rPr>
          <w:rFonts w:asciiTheme="majorHAnsi" w:hAnsiTheme="majorHAnsi" w:cs="Times New Roman"/>
          <w:bCs/>
        </w:rPr>
        <w:t>randomized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controlled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split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mouth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clinical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study</w:t>
      </w:r>
      <w:proofErr w:type="spellEnd"/>
      <w:r w:rsidRPr="002E1BAE">
        <w:rPr>
          <w:rFonts w:asciiTheme="majorHAnsi" w:hAnsiTheme="majorHAnsi" w:cs="Times New Roman"/>
          <w:bCs/>
        </w:rPr>
        <w:t>.</w:t>
      </w:r>
    </w:p>
    <w:p w14:paraId="6E7E1024" w14:textId="77777777" w:rsidR="00E52B3E" w:rsidRPr="00E52B3E" w:rsidRDefault="00E52B3E" w:rsidP="00E52B3E">
      <w:pPr>
        <w:spacing w:after="0" w:line="240" w:lineRule="auto"/>
        <w:jc w:val="both"/>
        <w:rPr>
          <w:rFonts w:asciiTheme="majorHAnsi" w:hAnsiTheme="majorHAnsi" w:cs="Times New Roman"/>
          <w:bCs/>
        </w:rPr>
      </w:pPr>
      <w:proofErr w:type="spellStart"/>
      <w:r w:rsidRPr="00E52B3E">
        <w:rPr>
          <w:rFonts w:asciiTheme="majorHAnsi" w:hAnsiTheme="majorHAnsi" w:cs="Times New Roman"/>
          <w:bCs/>
        </w:rPr>
        <w:t>Yilmaz</w:t>
      </w:r>
      <w:proofErr w:type="spellEnd"/>
      <w:r w:rsidRPr="00E52B3E">
        <w:rPr>
          <w:rFonts w:asciiTheme="majorHAnsi" w:hAnsiTheme="majorHAnsi" w:cs="Times New Roman"/>
          <w:bCs/>
        </w:rPr>
        <w:t xml:space="preserve"> HG, </w:t>
      </w:r>
      <w:proofErr w:type="spellStart"/>
      <w:r w:rsidRPr="00E52B3E">
        <w:rPr>
          <w:rFonts w:asciiTheme="majorHAnsi" w:hAnsiTheme="majorHAnsi" w:cs="Times New Roman"/>
          <w:bCs/>
        </w:rPr>
        <w:t>Albaba</w:t>
      </w:r>
      <w:proofErr w:type="spellEnd"/>
      <w:r w:rsidRPr="00E52B3E">
        <w:rPr>
          <w:rFonts w:asciiTheme="majorHAnsi" w:hAnsiTheme="majorHAnsi" w:cs="Times New Roman"/>
          <w:bCs/>
        </w:rPr>
        <w:t xml:space="preserve"> MR, </w:t>
      </w:r>
      <w:proofErr w:type="spellStart"/>
      <w:r w:rsidRPr="00E52B3E">
        <w:rPr>
          <w:rFonts w:asciiTheme="majorHAnsi" w:hAnsiTheme="majorHAnsi" w:cs="Times New Roman"/>
          <w:bCs/>
        </w:rPr>
        <w:t>Caygur</w:t>
      </w:r>
      <w:proofErr w:type="spellEnd"/>
      <w:r w:rsidRPr="00E52B3E">
        <w:rPr>
          <w:rFonts w:asciiTheme="majorHAnsi" w:hAnsiTheme="majorHAnsi" w:cs="Times New Roman"/>
          <w:bCs/>
        </w:rPr>
        <w:t xml:space="preserve"> A, Cengiz E, </w:t>
      </w:r>
      <w:proofErr w:type="spellStart"/>
      <w:r w:rsidRPr="00E52B3E">
        <w:rPr>
          <w:rFonts w:asciiTheme="majorHAnsi" w:hAnsiTheme="majorHAnsi" w:cs="Times New Roman"/>
          <w:bCs/>
        </w:rPr>
        <w:t>Boke-Karacaoglu</w:t>
      </w:r>
      <w:proofErr w:type="spellEnd"/>
      <w:r w:rsidRPr="00E52B3E">
        <w:rPr>
          <w:rFonts w:asciiTheme="majorHAnsi" w:hAnsiTheme="majorHAnsi" w:cs="Times New Roman"/>
          <w:bCs/>
        </w:rPr>
        <w:t xml:space="preserve"> F, </w:t>
      </w:r>
      <w:proofErr w:type="spellStart"/>
      <w:r w:rsidRPr="00E52B3E">
        <w:rPr>
          <w:rFonts w:asciiTheme="majorHAnsi" w:hAnsiTheme="majorHAnsi" w:cs="Times New Roman"/>
          <w:bCs/>
        </w:rPr>
        <w:t>Tumer</w:t>
      </w:r>
      <w:proofErr w:type="spellEnd"/>
      <w:r w:rsidRPr="00E52B3E">
        <w:rPr>
          <w:rFonts w:asciiTheme="majorHAnsi" w:hAnsiTheme="majorHAnsi" w:cs="Times New Roman"/>
          <w:bCs/>
        </w:rPr>
        <w:t xml:space="preserve"> H.</w:t>
      </w:r>
    </w:p>
    <w:p w14:paraId="753E17D5" w14:textId="77777777" w:rsidR="00E52B3E" w:rsidRPr="00E52B3E" w:rsidRDefault="00E52B3E" w:rsidP="00E52B3E">
      <w:pPr>
        <w:spacing w:after="0" w:line="240" w:lineRule="auto"/>
        <w:jc w:val="both"/>
        <w:rPr>
          <w:rFonts w:asciiTheme="majorHAnsi" w:hAnsiTheme="majorHAnsi" w:cs="Times New Roman"/>
          <w:bCs/>
        </w:rPr>
      </w:pPr>
      <w:r w:rsidRPr="00E52B3E">
        <w:rPr>
          <w:rFonts w:asciiTheme="majorHAnsi" w:hAnsiTheme="majorHAnsi" w:cs="Times New Roman"/>
          <w:bCs/>
        </w:rPr>
        <w:t xml:space="preserve">J </w:t>
      </w:r>
      <w:proofErr w:type="spellStart"/>
      <w:r w:rsidRPr="00E52B3E">
        <w:rPr>
          <w:rFonts w:asciiTheme="majorHAnsi" w:hAnsiTheme="majorHAnsi" w:cs="Times New Roman"/>
          <w:bCs/>
        </w:rPr>
        <w:t>Photochem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Photobiol</w:t>
      </w:r>
      <w:proofErr w:type="spellEnd"/>
      <w:r w:rsidRPr="00E52B3E">
        <w:rPr>
          <w:rFonts w:asciiTheme="majorHAnsi" w:hAnsiTheme="majorHAnsi" w:cs="Times New Roman"/>
          <w:bCs/>
        </w:rPr>
        <w:t xml:space="preserve"> B. 2017 May;170:1-5. </w:t>
      </w:r>
      <w:proofErr w:type="spellStart"/>
      <w:r w:rsidRPr="00E52B3E">
        <w:rPr>
          <w:rFonts w:asciiTheme="majorHAnsi" w:hAnsiTheme="majorHAnsi" w:cs="Times New Roman"/>
          <w:bCs/>
        </w:rPr>
        <w:t>doi</w:t>
      </w:r>
      <w:proofErr w:type="spellEnd"/>
      <w:r w:rsidRPr="00E52B3E">
        <w:rPr>
          <w:rFonts w:asciiTheme="majorHAnsi" w:hAnsiTheme="majorHAnsi" w:cs="Times New Roman"/>
          <w:bCs/>
        </w:rPr>
        <w:t xml:space="preserve">: 10.1016/j.jphotobiol.2017.03.011. </w:t>
      </w:r>
      <w:proofErr w:type="spellStart"/>
      <w:r w:rsidRPr="00E52B3E">
        <w:rPr>
          <w:rFonts w:asciiTheme="majorHAnsi" w:hAnsiTheme="majorHAnsi" w:cs="Times New Roman"/>
          <w:bCs/>
        </w:rPr>
        <w:t>Epub</w:t>
      </w:r>
      <w:proofErr w:type="spellEnd"/>
      <w:r w:rsidRPr="00E52B3E">
        <w:rPr>
          <w:rFonts w:asciiTheme="majorHAnsi" w:hAnsiTheme="majorHAnsi" w:cs="Times New Roman"/>
          <w:bCs/>
        </w:rPr>
        <w:t xml:space="preserve"> 2017 Mar 22.</w:t>
      </w:r>
    </w:p>
    <w:p w14:paraId="2FA7BB31" w14:textId="77777777" w:rsidR="00E52B3E" w:rsidRPr="00E52B3E" w:rsidRDefault="00E52B3E" w:rsidP="00E52B3E">
      <w:pPr>
        <w:spacing w:after="0" w:line="240" w:lineRule="auto"/>
        <w:jc w:val="both"/>
        <w:rPr>
          <w:rFonts w:asciiTheme="majorHAnsi" w:hAnsiTheme="majorHAnsi" w:cs="Times New Roman"/>
          <w:bCs/>
        </w:rPr>
      </w:pPr>
    </w:p>
    <w:p w14:paraId="5D2B1CC1" w14:textId="3A5F98BF" w:rsidR="00E52B3E" w:rsidRPr="002E1BAE" w:rsidRDefault="00E52B3E" w:rsidP="002E1BAE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  <w:bCs/>
        </w:rPr>
      </w:pPr>
      <w:proofErr w:type="spellStart"/>
      <w:r w:rsidRPr="002E1BAE">
        <w:rPr>
          <w:rFonts w:asciiTheme="majorHAnsi" w:hAnsiTheme="majorHAnsi" w:cs="Times New Roman"/>
          <w:bCs/>
        </w:rPr>
        <w:t>Efficacy</w:t>
      </w:r>
      <w:proofErr w:type="spellEnd"/>
      <w:r w:rsidRPr="002E1BAE">
        <w:rPr>
          <w:rFonts w:asciiTheme="majorHAnsi" w:hAnsiTheme="majorHAnsi" w:cs="Times New Roman"/>
          <w:bCs/>
        </w:rPr>
        <w:t xml:space="preserve"> of </w:t>
      </w:r>
      <w:proofErr w:type="spellStart"/>
      <w:r w:rsidRPr="002E1BAE">
        <w:rPr>
          <w:rFonts w:asciiTheme="majorHAnsi" w:hAnsiTheme="majorHAnsi" w:cs="Times New Roman"/>
          <w:bCs/>
        </w:rPr>
        <w:t>Erbium</w:t>
      </w:r>
      <w:proofErr w:type="spellEnd"/>
      <w:r w:rsidRPr="002E1BAE">
        <w:rPr>
          <w:rFonts w:asciiTheme="majorHAnsi" w:hAnsiTheme="majorHAnsi" w:cs="Times New Roman"/>
          <w:bCs/>
        </w:rPr>
        <w:t xml:space="preserve">, </w:t>
      </w:r>
      <w:proofErr w:type="spellStart"/>
      <w:r w:rsidRPr="002E1BAE">
        <w:rPr>
          <w:rFonts w:asciiTheme="majorHAnsi" w:hAnsiTheme="majorHAnsi" w:cs="Times New Roman"/>
          <w:bCs/>
        </w:rPr>
        <w:t>Chromium-doped:Yttrium</w:t>
      </w:r>
      <w:proofErr w:type="spellEnd"/>
      <w:r w:rsidRPr="002E1BAE">
        <w:rPr>
          <w:rFonts w:asciiTheme="majorHAnsi" w:hAnsiTheme="majorHAnsi" w:cs="Times New Roman"/>
          <w:bCs/>
        </w:rPr>
        <w:t xml:space="preserve">, </w:t>
      </w:r>
      <w:proofErr w:type="spellStart"/>
      <w:r w:rsidRPr="002E1BAE">
        <w:rPr>
          <w:rFonts w:asciiTheme="majorHAnsi" w:hAnsiTheme="majorHAnsi" w:cs="Times New Roman"/>
          <w:bCs/>
        </w:rPr>
        <w:t>Scandium</w:t>
      </w:r>
      <w:proofErr w:type="spellEnd"/>
      <w:r w:rsidRPr="002E1BAE">
        <w:rPr>
          <w:rFonts w:asciiTheme="majorHAnsi" w:hAnsiTheme="majorHAnsi" w:cs="Times New Roman"/>
          <w:bCs/>
        </w:rPr>
        <w:t xml:space="preserve">, </w:t>
      </w:r>
      <w:proofErr w:type="spellStart"/>
      <w:r w:rsidRPr="002E1BAE">
        <w:rPr>
          <w:rFonts w:asciiTheme="majorHAnsi" w:hAnsiTheme="majorHAnsi" w:cs="Times New Roman"/>
          <w:bCs/>
        </w:rPr>
        <w:t>Gallium</w:t>
      </w:r>
      <w:proofErr w:type="spellEnd"/>
      <w:r w:rsidRPr="002E1BAE">
        <w:rPr>
          <w:rFonts w:asciiTheme="majorHAnsi" w:hAnsiTheme="majorHAnsi" w:cs="Times New Roman"/>
          <w:bCs/>
        </w:rPr>
        <w:t xml:space="preserve">, </w:t>
      </w:r>
      <w:proofErr w:type="spellStart"/>
      <w:r w:rsidRPr="002E1BAE">
        <w:rPr>
          <w:rFonts w:asciiTheme="majorHAnsi" w:hAnsiTheme="majorHAnsi" w:cs="Times New Roman"/>
          <w:bCs/>
        </w:rPr>
        <w:t>and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Garnet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Laser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Irradiation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Combined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with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Resin-based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Tricalcium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Silicate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and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Calcium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Hydroxide</w:t>
      </w:r>
      <w:proofErr w:type="spellEnd"/>
      <w:r w:rsidRPr="002E1BAE">
        <w:rPr>
          <w:rFonts w:asciiTheme="majorHAnsi" w:hAnsiTheme="majorHAnsi" w:cs="Times New Roman"/>
          <w:bCs/>
        </w:rPr>
        <w:t xml:space="preserve"> on Direct </w:t>
      </w:r>
      <w:proofErr w:type="spellStart"/>
      <w:r w:rsidRPr="002E1BAE">
        <w:rPr>
          <w:rFonts w:asciiTheme="majorHAnsi" w:hAnsiTheme="majorHAnsi" w:cs="Times New Roman"/>
          <w:bCs/>
        </w:rPr>
        <w:t>Pulp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Capping</w:t>
      </w:r>
      <w:proofErr w:type="spellEnd"/>
      <w:r w:rsidRPr="002E1BAE">
        <w:rPr>
          <w:rFonts w:asciiTheme="majorHAnsi" w:hAnsiTheme="majorHAnsi" w:cs="Times New Roman"/>
          <w:bCs/>
        </w:rPr>
        <w:t xml:space="preserve">: A </w:t>
      </w:r>
      <w:proofErr w:type="spellStart"/>
      <w:r w:rsidRPr="002E1BAE">
        <w:rPr>
          <w:rFonts w:asciiTheme="majorHAnsi" w:hAnsiTheme="majorHAnsi" w:cs="Times New Roman"/>
          <w:bCs/>
        </w:rPr>
        <w:t>Randomized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Clinical</w:t>
      </w:r>
      <w:proofErr w:type="spellEnd"/>
      <w:r w:rsidRPr="002E1BAE">
        <w:rPr>
          <w:rFonts w:asciiTheme="majorHAnsi" w:hAnsiTheme="majorHAnsi" w:cs="Times New Roman"/>
          <w:bCs/>
        </w:rPr>
        <w:t xml:space="preserve"> Trial.</w:t>
      </w:r>
    </w:p>
    <w:p w14:paraId="59FB10BF" w14:textId="77777777" w:rsidR="00E52B3E" w:rsidRPr="00E52B3E" w:rsidRDefault="00E52B3E" w:rsidP="00E52B3E">
      <w:pPr>
        <w:spacing w:after="0" w:line="240" w:lineRule="auto"/>
        <w:jc w:val="both"/>
        <w:rPr>
          <w:rFonts w:asciiTheme="majorHAnsi" w:hAnsiTheme="majorHAnsi" w:cs="Times New Roman"/>
          <w:bCs/>
        </w:rPr>
      </w:pPr>
      <w:r w:rsidRPr="00E52B3E">
        <w:rPr>
          <w:rFonts w:asciiTheme="majorHAnsi" w:hAnsiTheme="majorHAnsi" w:cs="Times New Roman"/>
          <w:bCs/>
        </w:rPr>
        <w:t xml:space="preserve">Cengiz E, </w:t>
      </w:r>
      <w:proofErr w:type="spellStart"/>
      <w:r w:rsidRPr="00E52B3E">
        <w:rPr>
          <w:rFonts w:asciiTheme="majorHAnsi" w:hAnsiTheme="majorHAnsi" w:cs="Times New Roman"/>
          <w:bCs/>
        </w:rPr>
        <w:t>Yilmaz</w:t>
      </w:r>
      <w:proofErr w:type="spellEnd"/>
      <w:r w:rsidRPr="00E52B3E">
        <w:rPr>
          <w:rFonts w:asciiTheme="majorHAnsi" w:hAnsiTheme="majorHAnsi" w:cs="Times New Roman"/>
          <w:bCs/>
        </w:rPr>
        <w:t xml:space="preserve"> HG.</w:t>
      </w:r>
    </w:p>
    <w:p w14:paraId="0FBE65A0" w14:textId="77777777" w:rsidR="00E52B3E" w:rsidRPr="00E52B3E" w:rsidRDefault="00E52B3E" w:rsidP="00E52B3E">
      <w:pPr>
        <w:spacing w:after="0" w:line="240" w:lineRule="auto"/>
        <w:jc w:val="both"/>
        <w:rPr>
          <w:rFonts w:asciiTheme="majorHAnsi" w:hAnsiTheme="majorHAnsi" w:cs="Times New Roman"/>
          <w:bCs/>
        </w:rPr>
      </w:pPr>
      <w:r w:rsidRPr="00E52B3E">
        <w:rPr>
          <w:rFonts w:asciiTheme="majorHAnsi" w:hAnsiTheme="majorHAnsi" w:cs="Times New Roman"/>
          <w:bCs/>
        </w:rPr>
        <w:t xml:space="preserve">J </w:t>
      </w:r>
      <w:proofErr w:type="spellStart"/>
      <w:r w:rsidRPr="00E52B3E">
        <w:rPr>
          <w:rFonts w:asciiTheme="majorHAnsi" w:hAnsiTheme="majorHAnsi" w:cs="Times New Roman"/>
          <w:bCs/>
        </w:rPr>
        <w:t>Endod</w:t>
      </w:r>
      <w:proofErr w:type="spellEnd"/>
      <w:r w:rsidRPr="00E52B3E">
        <w:rPr>
          <w:rFonts w:asciiTheme="majorHAnsi" w:hAnsiTheme="majorHAnsi" w:cs="Times New Roman"/>
          <w:bCs/>
        </w:rPr>
        <w:t xml:space="preserve">. 2016 Mar;42(3):351-5. </w:t>
      </w:r>
      <w:proofErr w:type="spellStart"/>
      <w:r w:rsidRPr="00E52B3E">
        <w:rPr>
          <w:rFonts w:asciiTheme="majorHAnsi" w:hAnsiTheme="majorHAnsi" w:cs="Times New Roman"/>
          <w:bCs/>
        </w:rPr>
        <w:t>doi</w:t>
      </w:r>
      <w:proofErr w:type="spellEnd"/>
      <w:r w:rsidRPr="00E52B3E">
        <w:rPr>
          <w:rFonts w:asciiTheme="majorHAnsi" w:hAnsiTheme="majorHAnsi" w:cs="Times New Roman"/>
          <w:bCs/>
        </w:rPr>
        <w:t xml:space="preserve">: 10.1016/j.joen.2015.11.015. </w:t>
      </w:r>
      <w:proofErr w:type="spellStart"/>
      <w:r w:rsidRPr="00E52B3E">
        <w:rPr>
          <w:rFonts w:asciiTheme="majorHAnsi" w:hAnsiTheme="majorHAnsi" w:cs="Times New Roman"/>
          <w:bCs/>
        </w:rPr>
        <w:t>Epub</w:t>
      </w:r>
      <w:proofErr w:type="spellEnd"/>
      <w:r w:rsidRPr="00E52B3E">
        <w:rPr>
          <w:rFonts w:asciiTheme="majorHAnsi" w:hAnsiTheme="majorHAnsi" w:cs="Times New Roman"/>
          <w:bCs/>
        </w:rPr>
        <w:t xml:space="preserve"> 2015 </w:t>
      </w:r>
      <w:proofErr w:type="spellStart"/>
      <w:r w:rsidRPr="00E52B3E">
        <w:rPr>
          <w:rFonts w:asciiTheme="majorHAnsi" w:hAnsiTheme="majorHAnsi" w:cs="Times New Roman"/>
          <w:bCs/>
        </w:rPr>
        <w:t>Dec</w:t>
      </w:r>
      <w:proofErr w:type="spellEnd"/>
      <w:r w:rsidRPr="00E52B3E">
        <w:rPr>
          <w:rFonts w:asciiTheme="majorHAnsi" w:hAnsiTheme="majorHAnsi" w:cs="Times New Roman"/>
          <w:bCs/>
        </w:rPr>
        <w:t xml:space="preserve"> 23.</w:t>
      </w:r>
    </w:p>
    <w:p w14:paraId="34D0A1FA" w14:textId="77777777" w:rsidR="00E52B3E" w:rsidRPr="00E52B3E" w:rsidRDefault="00E52B3E" w:rsidP="00E52B3E">
      <w:pPr>
        <w:spacing w:after="0" w:line="240" w:lineRule="auto"/>
        <w:jc w:val="both"/>
        <w:rPr>
          <w:rFonts w:asciiTheme="majorHAnsi" w:hAnsiTheme="majorHAnsi" w:cs="Times New Roman"/>
          <w:bCs/>
        </w:rPr>
      </w:pPr>
    </w:p>
    <w:p w14:paraId="4BC1C973" w14:textId="7F199FFD" w:rsidR="00E52B3E" w:rsidRPr="002E1BAE" w:rsidRDefault="00E52B3E" w:rsidP="002E1BAE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  <w:bCs/>
        </w:rPr>
      </w:pPr>
      <w:r w:rsidRPr="002E1BAE">
        <w:rPr>
          <w:rFonts w:asciiTheme="majorHAnsi" w:hAnsiTheme="majorHAnsi" w:cs="Times New Roman"/>
          <w:bCs/>
        </w:rPr>
        <w:t xml:space="preserve">Evaluation of </w:t>
      </w:r>
      <w:proofErr w:type="spellStart"/>
      <w:r w:rsidRPr="002E1BAE">
        <w:rPr>
          <w:rFonts w:asciiTheme="majorHAnsi" w:hAnsiTheme="majorHAnsi" w:cs="Times New Roman"/>
          <w:bCs/>
        </w:rPr>
        <w:t>the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neurovascular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bundle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position</w:t>
      </w:r>
      <w:proofErr w:type="spellEnd"/>
      <w:r w:rsidRPr="002E1BAE">
        <w:rPr>
          <w:rFonts w:asciiTheme="majorHAnsi" w:hAnsiTheme="majorHAnsi" w:cs="Times New Roman"/>
          <w:bCs/>
        </w:rPr>
        <w:t xml:space="preserve"> at </w:t>
      </w:r>
      <w:proofErr w:type="spellStart"/>
      <w:r w:rsidRPr="002E1BAE">
        <w:rPr>
          <w:rFonts w:asciiTheme="majorHAnsi" w:hAnsiTheme="majorHAnsi" w:cs="Times New Roman"/>
          <w:bCs/>
        </w:rPr>
        <w:t>the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palate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with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cone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beam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computed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tomography</w:t>
      </w:r>
      <w:proofErr w:type="spellEnd"/>
      <w:r w:rsidRPr="002E1BAE">
        <w:rPr>
          <w:rFonts w:asciiTheme="majorHAnsi" w:hAnsiTheme="majorHAnsi" w:cs="Times New Roman"/>
          <w:bCs/>
        </w:rPr>
        <w:t xml:space="preserve">: an </w:t>
      </w:r>
      <w:proofErr w:type="spellStart"/>
      <w:r w:rsidRPr="002E1BAE">
        <w:rPr>
          <w:rFonts w:asciiTheme="majorHAnsi" w:hAnsiTheme="majorHAnsi" w:cs="Times New Roman"/>
          <w:bCs/>
        </w:rPr>
        <w:t>observational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study</w:t>
      </w:r>
      <w:proofErr w:type="spellEnd"/>
      <w:r w:rsidRPr="002E1BAE">
        <w:rPr>
          <w:rFonts w:asciiTheme="majorHAnsi" w:hAnsiTheme="majorHAnsi" w:cs="Times New Roman"/>
          <w:bCs/>
        </w:rPr>
        <w:t>.</w:t>
      </w:r>
    </w:p>
    <w:p w14:paraId="645A1705" w14:textId="77777777" w:rsidR="00E52B3E" w:rsidRPr="00E52B3E" w:rsidRDefault="00E52B3E" w:rsidP="00E52B3E">
      <w:pPr>
        <w:spacing w:after="0" w:line="240" w:lineRule="auto"/>
        <w:jc w:val="both"/>
        <w:rPr>
          <w:rFonts w:asciiTheme="majorHAnsi" w:hAnsiTheme="majorHAnsi" w:cs="Times New Roman"/>
          <w:bCs/>
        </w:rPr>
      </w:pPr>
      <w:proofErr w:type="spellStart"/>
      <w:r w:rsidRPr="00E52B3E">
        <w:rPr>
          <w:rFonts w:asciiTheme="majorHAnsi" w:hAnsiTheme="majorHAnsi" w:cs="Times New Roman"/>
          <w:bCs/>
        </w:rPr>
        <w:t>Yilmaz</w:t>
      </w:r>
      <w:proofErr w:type="spellEnd"/>
      <w:r w:rsidRPr="00E52B3E">
        <w:rPr>
          <w:rFonts w:asciiTheme="majorHAnsi" w:hAnsiTheme="majorHAnsi" w:cs="Times New Roman"/>
          <w:bCs/>
        </w:rPr>
        <w:t xml:space="preserve"> HG, Ayali A.</w:t>
      </w:r>
    </w:p>
    <w:p w14:paraId="6F31F746" w14:textId="77777777" w:rsidR="00E52B3E" w:rsidRPr="00E52B3E" w:rsidRDefault="00E52B3E" w:rsidP="00E52B3E">
      <w:pPr>
        <w:spacing w:after="0" w:line="240" w:lineRule="auto"/>
        <w:jc w:val="both"/>
        <w:rPr>
          <w:rFonts w:asciiTheme="majorHAnsi" w:hAnsiTheme="majorHAnsi" w:cs="Times New Roman"/>
          <w:bCs/>
        </w:rPr>
      </w:pPr>
      <w:proofErr w:type="spellStart"/>
      <w:r w:rsidRPr="00E52B3E">
        <w:rPr>
          <w:rFonts w:asciiTheme="majorHAnsi" w:hAnsiTheme="majorHAnsi" w:cs="Times New Roman"/>
          <w:bCs/>
        </w:rPr>
        <w:t>Head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Face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Med</w:t>
      </w:r>
      <w:proofErr w:type="spellEnd"/>
      <w:r w:rsidRPr="00E52B3E">
        <w:rPr>
          <w:rFonts w:asciiTheme="majorHAnsi" w:hAnsiTheme="majorHAnsi" w:cs="Times New Roman"/>
          <w:bCs/>
        </w:rPr>
        <w:t xml:space="preserve">. 2015 </w:t>
      </w:r>
      <w:proofErr w:type="spellStart"/>
      <w:r w:rsidRPr="00E52B3E">
        <w:rPr>
          <w:rFonts w:asciiTheme="majorHAnsi" w:hAnsiTheme="majorHAnsi" w:cs="Times New Roman"/>
          <w:bCs/>
        </w:rPr>
        <w:t>Dec</w:t>
      </w:r>
      <w:proofErr w:type="spellEnd"/>
      <w:r w:rsidRPr="00E52B3E">
        <w:rPr>
          <w:rFonts w:asciiTheme="majorHAnsi" w:hAnsiTheme="majorHAnsi" w:cs="Times New Roman"/>
          <w:bCs/>
        </w:rPr>
        <w:t xml:space="preserve"> 30;11:39. </w:t>
      </w:r>
      <w:proofErr w:type="spellStart"/>
      <w:r w:rsidRPr="00E52B3E">
        <w:rPr>
          <w:rFonts w:asciiTheme="majorHAnsi" w:hAnsiTheme="majorHAnsi" w:cs="Times New Roman"/>
          <w:bCs/>
        </w:rPr>
        <w:t>doi</w:t>
      </w:r>
      <w:proofErr w:type="spellEnd"/>
      <w:r w:rsidRPr="00E52B3E">
        <w:rPr>
          <w:rFonts w:asciiTheme="majorHAnsi" w:hAnsiTheme="majorHAnsi" w:cs="Times New Roman"/>
          <w:bCs/>
        </w:rPr>
        <w:t>: 10.1186/s13005-015-0097-2.</w:t>
      </w:r>
    </w:p>
    <w:p w14:paraId="6AA62707" w14:textId="77777777" w:rsidR="00E52B3E" w:rsidRPr="00E52B3E" w:rsidRDefault="00E52B3E" w:rsidP="00E52B3E">
      <w:pPr>
        <w:spacing w:after="0" w:line="240" w:lineRule="auto"/>
        <w:jc w:val="both"/>
        <w:rPr>
          <w:rFonts w:asciiTheme="majorHAnsi" w:hAnsiTheme="majorHAnsi" w:cs="Times New Roman"/>
          <w:bCs/>
        </w:rPr>
      </w:pPr>
    </w:p>
    <w:p w14:paraId="7787F0A0" w14:textId="7D22ED41" w:rsidR="00E52B3E" w:rsidRPr="002E1BAE" w:rsidRDefault="00E52B3E" w:rsidP="002E1BAE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  <w:bCs/>
        </w:rPr>
      </w:pPr>
      <w:proofErr w:type="spellStart"/>
      <w:r w:rsidRPr="002E1BAE">
        <w:rPr>
          <w:rFonts w:asciiTheme="majorHAnsi" w:hAnsiTheme="majorHAnsi" w:cs="Times New Roman"/>
          <w:bCs/>
        </w:rPr>
        <w:t>Cone-beam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computed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tomography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evaluation</w:t>
      </w:r>
      <w:proofErr w:type="spellEnd"/>
      <w:r w:rsidRPr="002E1BAE">
        <w:rPr>
          <w:rFonts w:asciiTheme="majorHAnsi" w:hAnsiTheme="majorHAnsi" w:cs="Times New Roman"/>
          <w:bCs/>
        </w:rPr>
        <w:t xml:space="preserve"> of </w:t>
      </w:r>
      <w:proofErr w:type="spellStart"/>
      <w:r w:rsidRPr="002E1BAE">
        <w:rPr>
          <w:rFonts w:asciiTheme="majorHAnsi" w:hAnsiTheme="majorHAnsi" w:cs="Times New Roman"/>
          <w:bCs/>
        </w:rPr>
        <w:t>the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soft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tissue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thickness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and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greater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palatine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foramen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location</w:t>
      </w:r>
      <w:proofErr w:type="spellEnd"/>
      <w:r w:rsidRPr="002E1BAE">
        <w:rPr>
          <w:rFonts w:asciiTheme="majorHAnsi" w:hAnsiTheme="majorHAnsi" w:cs="Times New Roman"/>
          <w:bCs/>
        </w:rPr>
        <w:t xml:space="preserve"> in </w:t>
      </w:r>
      <w:proofErr w:type="spellStart"/>
      <w:r w:rsidRPr="002E1BAE">
        <w:rPr>
          <w:rFonts w:asciiTheme="majorHAnsi" w:hAnsiTheme="majorHAnsi" w:cs="Times New Roman"/>
          <w:bCs/>
        </w:rPr>
        <w:t>the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palate</w:t>
      </w:r>
      <w:proofErr w:type="spellEnd"/>
      <w:r w:rsidRPr="002E1BAE">
        <w:rPr>
          <w:rFonts w:asciiTheme="majorHAnsi" w:hAnsiTheme="majorHAnsi" w:cs="Times New Roman"/>
          <w:bCs/>
        </w:rPr>
        <w:t>.</w:t>
      </w:r>
    </w:p>
    <w:p w14:paraId="35271499" w14:textId="77777777" w:rsidR="00E52B3E" w:rsidRPr="00E52B3E" w:rsidRDefault="00E52B3E" w:rsidP="00E52B3E">
      <w:pPr>
        <w:spacing w:after="0" w:line="240" w:lineRule="auto"/>
        <w:jc w:val="both"/>
        <w:rPr>
          <w:rFonts w:asciiTheme="majorHAnsi" w:hAnsiTheme="majorHAnsi" w:cs="Times New Roman"/>
          <w:bCs/>
        </w:rPr>
      </w:pPr>
      <w:proofErr w:type="spellStart"/>
      <w:r w:rsidRPr="00E52B3E">
        <w:rPr>
          <w:rFonts w:asciiTheme="majorHAnsi" w:hAnsiTheme="majorHAnsi" w:cs="Times New Roman"/>
          <w:bCs/>
        </w:rPr>
        <w:t>Yilmaz</w:t>
      </w:r>
      <w:proofErr w:type="spellEnd"/>
      <w:r w:rsidRPr="00E52B3E">
        <w:rPr>
          <w:rFonts w:asciiTheme="majorHAnsi" w:hAnsiTheme="majorHAnsi" w:cs="Times New Roman"/>
          <w:bCs/>
        </w:rPr>
        <w:t xml:space="preserve"> HG, </w:t>
      </w:r>
      <w:proofErr w:type="spellStart"/>
      <w:r w:rsidRPr="00E52B3E">
        <w:rPr>
          <w:rFonts w:asciiTheme="majorHAnsi" w:hAnsiTheme="majorHAnsi" w:cs="Times New Roman"/>
          <w:bCs/>
        </w:rPr>
        <w:t>Boke</w:t>
      </w:r>
      <w:proofErr w:type="spellEnd"/>
      <w:r w:rsidRPr="00E52B3E">
        <w:rPr>
          <w:rFonts w:asciiTheme="majorHAnsi" w:hAnsiTheme="majorHAnsi" w:cs="Times New Roman"/>
          <w:bCs/>
        </w:rPr>
        <w:t xml:space="preserve"> F, Ayali A.</w:t>
      </w:r>
    </w:p>
    <w:p w14:paraId="374E0FC5" w14:textId="77777777" w:rsidR="00E52B3E" w:rsidRPr="00E52B3E" w:rsidRDefault="00E52B3E" w:rsidP="00E52B3E">
      <w:pPr>
        <w:spacing w:after="0" w:line="240" w:lineRule="auto"/>
        <w:jc w:val="both"/>
        <w:rPr>
          <w:rFonts w:asciiTheme="majorHAnsi" w:hAnsiTheme="majorHAnsi" w:cs="Times New Roman"/>
          <w:bCs/>
        </w:rPr>
      </w:pPr>
      <w:r w:rsidRPr="00E52B3E">
        <w:rPr>
          <w:rFonts w:asciiTheme="majorHAnsi" w:hAnsiTheme="majorHAnsi" w:cs="Times New Roman"/>
          <w:bCs/>
        </w:rPr>
        <w:t xml:space="preserve">J </w:t>
      </w:r>
      <w:proofErr w:type="spellStart"/>
      <w:r w:rsidRPr="00E52B3E">
        <w:rPr>
          <w:rFonts w:asciiTheme="majorHAnsi" w:hAnsiTheme="majorHAnsi" w:cs="Times New Roman"/>
          <w:bCs/>
        </w:rPr>
        <w:t>Clin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Periodontol</w:t>
      </w:r>
      <w:proofErr w:type="spellEnd"/>
      <w:r w:rsidRPr="00E52B3E">
        <w:rPr>
          <w:rFonts w:asciiTheme="majorHAnsi" w:hAnsiTheme="majorHAnsi" w:cs="Times New Roman"/>
          <w:bCs/>
        </w:rPr>
        <w:t xml:space="preserve">. 2015 May;42(5):458-61. </w:t>
      </w:r>
      <w:proofErr w:type="spellStart"/>
      <w:r w:rsidRPr="00E52B3E">
        <w:rPr>
          <w:rFonts w:asciiTheme="majorHAnsi" w:hAnsiTheme="majorHAnsi" w:cs="Times New Roman"/>
          <w:bCs/>
        </w:rPr>
        <w:t>doi</w:t>
      </w:r>
      <w:proofErr w:type="spellEnd"/>
      <w:r w:rsidRPr="00E52B3E">
        <w:rPr>
          <w:rFonts w:asciiTheme="majorHAnsi" w:hAnsiTheme="majorHAnsi" w:cs="Times New Roman"/>
          <w:bCs/>
        </w:rPr>
        <w:t xml:space="preserve">: 10.1111/jcpe.12390. </w:t>
      </w:r>
      <w:proofErr w:type="spellStart"/>
      <w:r w:rsidRPr="00E52B3E">
        <w:rPr>
          <w:rFonts w:asciiTheme="majorHAnsi" w:hAnsiTheme="majorHAnsi" w:cs="Times New Roman"/>
          <w:bCs/>
        </w:rPr>
        <w:t>Epub</w:t>
      </w:r>
      <w:proofErr w:type="spellEnd"/>
      <w:r w:rsidRPr="00E52B3E">
        <w:rPr>
          <w:rFonts w:asciiTheme="majorHAnsi" w:hAnsiTheme="majorHAnsi" w:cs="Times New Roman"/>
          <w:bCs/>
        </w:rPr>
        <w:t xml:space="preserve"> 2015 </w:t>
      </w:r>
      <w:proofErr w:type="spellStart"/>
      <w:r w:rsidRPr="00E52B3E">
        <w:rPr>
          <w:rFonts w:asciiTheme="majorHAnsi" w:hAnsiTheme="majorHAnsi" w:cs="Times New Roman"/>
          <w:bCs/>
        </w:rPr>
        <w:t>Apr</w:t>
      </w:r>
      <w:proofErr w:type="spellEnd"/>
      <w:r w:rsidRPr="00E52B3E">
        <w:rPr>
          <w:rFonts w:asciiTheme="majorHAnsi" w:hAnsiTheme="majorHAnsi" w:cs="Times New Roman"/>
          <w:bCs/>
        </w:rPr>
        <w:t xml:space="preserve"> 22.</w:t>
      </w:r>
    </w:p>
    <w:p w14:paraId="7E123E53" w14:textId="77777777" w:rsidR="00E52B3E" w:rsidRPr="00E52B3E" w:rsidRDefault="00E52B3E" w:rsidP="00E52B3E">
      <w:pPr>
        <w:spacing w:after="0" w:line="240" w:lineRule="auto"/>
        <w:jc w:val="both"/>
        <w:rPr>
          <w:rFonts w:asciiTheme="majorHAnsi" w:hAnsiTheme="majorHAnsi" w:cs="Times New Roman"/>
          <w:bCs/>
        </w:rPr>
      </w:pPr>
    </w:p>
    <w:p w14:paraId="3A1642AF" w14:textId="512DB959" w:rsidR="00E52B3E" w:rsidRPr="002E1BAE" w:rsidRDefault="00E52B3E" w:rsidP="002E1BAE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  <w:bCs/>
        </w:rPr>
      </w:pPr>
      <w:proofErr w:type="spellStart"/>
      <w:r w:rsidRPr="002E1BAE">
        <w:rPr>
          <w:rFonts w:asciiTheme="majorHAnsi" w:hAnsiTheme="majorHAnsi" w:cs="Times New Roman"/>
          <w:bCs/>
        </w:rPr>
        <w:t>Clinical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evaluation</w:t>
      </w:r>
      <w:proofErr w:type="spellEnd"/>
      <w:r w:rsidRPr="002E1BAE">
        <w:rPr>
          <w:rFonts w:asciiTheme="majorHAnsi" w:hAnsiTheme="majorHAnsi" w:cs="Times New Roman"/>
          <w:bCs/>
        </w:rPr>
        <w:t xml:space="preserve"> of </w:t>
      </w:r>
      <w:proofErr w:type="spellStart"/>
      <w:r w:rsidRPr="002E1BAE">
        <w:rPr>
          <w:rFonts w:asciiTheme="majorHAnsi" w:hAnsiTheme="majorHAnsi" w:cs="Times New Roman"/>
          <w:bCs/>
        </w:rPr>
        <w:t>the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Er,Cr:YSGG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Laser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therapy</w:t>
      </w:r>
      <w:proofErr w:type="spellEnd"/>
      <w:r w:rsidRPr="002E1BAE">
        <w:rPr>
          <w:rFonts w:asciiTheme="majorHAnsi" w:hAnsiTheme="majorHAnsi" w:cs="Times New Roman"/>
          <w:bCs/>
        </w:rPr>
        <w:t xml:space="preserve"> in </w:t>
      </w:r>
      <w:proofErr w:type="spellStart"/>
      <w:r w:rsidRPr="002E1BAE">
        <w:rPr>
          <w:rFonts w:asciiTheme="majorHAnsi" w:hAnsiTheme="majorHAnsi" w:cs="Times New Roman"/>
          <w:bCs/>
        </w:rPr>
        <w:t>the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treatment</w:t>
      </w:r>
      <w:proofErr w:type="spellEnd"/>
      <w:r w:rsidRPr="002E1BAE">
        <w:rPr>
          <w:rFonts w:asciiTheme="majorHAnsi" w:hAnsiTheme="majorHAnsi" w:cs="Times New Roman"/>
          <w:bCs/>
        </w:rPr>
        <w:t xml:space="preserve"> of </w:t>
      </w:r>
      <w:proofErr w:type="spellStart"/>
      <w:r w:rsidRPr="002E1BAE">
        <w:rPr>
          <w:rFonts w:asciiTheme="majorHAnsi" w:hAnsiTheme="majorHAnsi" w:cs="Times New Roman"/>
          <w:bCs/>
        </w:rPr>
        <w:t>denture-related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traumatic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ulcerations</w:t>
      </w:r>
      <w:proofErr w:type="spellEnd"/>
      <w:r w:rsidRPr="002E1BAE">
        <w:rPr>
          <w:rFonts w:asciiTheme="majorHAnsi" w:hAnsiTheme="majorHAnsi" w:cs="Times New Roman"/>
          <w:bCs/>
        </w:rPr>
        <w:t xml:space="preserve">: a </w:t>
      </w:r>
      <w:proofErr w:type="spellStart"/>
      <w:r w:rsidRPr="002E1BAE">
        <w:rPr>
          <w:rFonts w:asciiTheme="majorHAnsi" w:hAnsiTheme="majorHAnsi" w:cs="Times New Roman"/>
          <w:bCs/>
        </w:rPr>
        <w:t>randomized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controlled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clinical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study</w:t>
      </w:r>
      <w:proofErr w:type="spellEnd"/>
      <w:r w:rsidRPr="002E1BAE">
        <w:rPr>
          <w:rFonts w:asciiTheme="majorHAnsi" w:hAnsiTheme="majorHAnsi" w:cs="Times New Roman"/>
          <w:bCs/>
        </w:rPr>
        <w:t>.</w:t>
      </w:r>
    </w:p>
    <w:p w14:paraId="0308FF08" w14:textId="77777777" w:rsidR="00E52B3E" w:rsidRPr="00E52B3E" w:rsidRDefault="00E52B3E" w:rsidP="00E52B3E">
      <w:pPr>
        <w:spacing w:after="0" w:line="240" w:lineRule="auto"/>
        <w:jc w:val="both"/>
        <w:rPr>
          <w:rFonts w:asciiTheme="majorHAnsi" w:hAnsiTheme="majorHAnsi" w:cs="Times New Roman"/>
          <w:bCs/>
        </w:rPr>
      </w:pPr>
      <w:proofErr w:type="spellStart"/>
      <w:r w:rsidRPr="00E52B3E">
        <w:rPr>
          <w:rFonts w:asciiTheme="majorHAnsi" w:hAnsiTheme="majorHAnsi" w:cs="Times New Roman"/>
          <w:bCs/>
        </w:rPr>
        <w:t>Kurtulmus-Yilmaz</w:t>
      </w:r>
      <w:proofErr w:type="spellEnd"/>
      <w:r w:rsidRPr="00E52B3E">
        <w:rPr>
          <w:rFonts w:asciiTheme="majorHAnsi" w:hAnsiTheme="majorHAnsi" w:cs="Times New Roman"/>
          <w:bCs/>
        </w:rPr>
        <w:t xml:space="preserve"> S, </w:t>
      </w:r>
      <w:proofErr w:type="spellStart"/>
      <w:r w:rsidRPr="00E52B3E">
        <w:rPr>
          <w:rFonts w:asciiTheme="majorHAnsi" w:hAnsiTheme="majorHAnsi" w:cs="Times New Roman"/>
          <w:bCs/>
        </w:rPr>
        <w:t>Yilmaz</w:t>
      </w:r>
      <w:proofErr w:type="spellEnd"/>
      <w:r w:rsidRPr="00E52B3E">
        <w:rPr>
          <w:rFonts w:asciiTheme="majorHAnsi" w:hAnsiTheme="majorHAnsi" w:cs="Times New Roman"/>
          <w:bCs/>
        </w:rPr>
        <w:t xml:space="preserve"> HG, </w:t>
      </w:r>
      <w:proofErr w:type="spellStart"/>
      <w:r w:rsidRPr="00E52B3E">
        <w:rPr>
          <w:rFonts w:asciiTheme="majorHAnsi" w:hAnsiTheme="majorHAnsi" w:cs="Times New Roman"/>
          <w:bCs/>
        </w:rPr>
        <w:t>Tumer</w:t>
      </w:r>
      <w:proofErr w:type="spellEnd"/>
      <w:r w:rsidRPr="00E52B3E">
        <w:rPr>
          <w:rFonts w:asciiTheme="majorHAnsi" w:hAnsiTheme="majorHAnsi" w:cs="Times New Roman"/>
          <w:bCs/>
        </w:rPr>
        <w:t xml:space="preserve"> H, </w:t>
      </w:r>
      <w:proofErr w:type="spellStart"/>
      <w:r w:rsidRPr="00E52B3E">
        <w:rPr>
          <w:rFonts w:asciiTheme="majorHAnsi" w:hAnsiTheme="majorHAnsi" w:cs="Times New Roman"/>
          <w:bCs/>
        </w:rPr>
        <w:t>Sadettinoglu</w:t>
      </w:r>
      <w:proofErr w:type="spellEnd"/>
      <w:r w:rsidRPr="00E52B3E">
        <w:rPr>
          <w:rFonts w:asciiTheme="majorHAnsi" w:hAnsiTheme="majorHAnsi" w:cs="Times New Roman"/>
          <w:bCs/>
        </w:rPr>
        <w:t xml:space="preserve"> K.</w:t>
      </w:r>
    </w:p>
    <w:p w14:paraId="0B2C8604" w14:textId="77777777" w:rsidR="00E52B3E" w:rsidRPr="00E52B3E" w:rsidRDefault="00E52B3E" w:rsidP="00E52B3E">
      <w:pPr>
        <w:spacing w:after="0" w:line="240" w:lineRule="auto"/>
        <w:jc w:val="both"/>
        <w:rPr>
          <w:rFonts w:asciiTheme="majorHAnsi" w:hAnsiTheme="majorHAnsi" w:cs="Times New Roman"/>
          <w:bCs/>
        </w:rPr>
      </w:pPr>
      <w:proofErr w:type="spellStart"/>
      <w:r w:rsidRPr="00E52B3E">
        <w:rPr>
          <w:rFonts w:asciiTheme="majorHAnsi" w:hAnsiTheme="majorHAnsi" w:cs="Times New Roman"/>
          <w:bCs/>
        </w:rPr>
        <w:t>Photomed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Laser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Surg</w:t>
      </w:r>
      <w:proofErr w:type="spellEnd"/>
      <w:r w:rsidRPr="00E52B3E">
        <w:rPr>
          <w:rFonts w:asciiTheme="majorHAnsi" w:hAnsiTheme="majorHAnsi" w:cs="Times New Roman"/>
          <w:bCs/>
        </w:rPr>
        <w:t xml:space="preserve">. 2015 Apr;33(4):224-9. </w:t>
      </w:r>
      <w:proofErr w:type="spellStart"/>
      <w:r w:rsidRPr="00E52B3E">
        <w:rPr>
          <w:rFonts w:asciiTheme="majorHAnsi" w:hAnsiTheme="majorHAnsi" w:cs="Times New Roman"/>
          <w:bCs/>
        </w:rPr>
        <w:t>doi</w:t>
      </w:r>
      <w:proofErr w:type="spellEnd"/>
      <w:r w:rsidRPr="00E52B3E">
        <w:rPr>
          <w:rFonts w:asciiTheme="majorHAnsi" w:hAnsiTheme="majorHAnsi" w:cs="Times New Roman"/>
          <w:bCs/>
        </w:rPr>
        <w:t>: 10.1089/pho.2014.3846.</w:t>
      </w:r>
    </w:p>
    <w:p w14:paraId="461DEC18" w14:textId="2A148806" w:rsidR="00E52B3E" w:rsidRPr="00E52B3E" w:rsidRDefault="00E52B3E" w:rsidP="00E52B3E">
      <w:pPr>
        <w:spacing w:after="0" w:line="240" w:lineRule="auto"/>
        <w:jc w:val="both"/>
        <w:rPr>
          <w:rFonts w:asciiTheme="majorHAnsi" w:hAnsiTheme="majorHAnsi" w:cs="Times New Roman"/>
          <w:bCs/>
        </w:rPr>
      </w:pPr>
    </w:p>
    <w:p w14:paraId="04F73EBD" w14:textId="77777777" w:rsidR="00E52B3E" w:rsidRPr="00E52B3E" w:rsidRDefault="00E52B3E" w:rsidP="00E52B3E">
      <w:pPr>
        <w:spacing w:after="0" w:line="240" w:lineRule="auto"/>
        <w:jc w:val="both"/>
        <w:rPr>
          <w:rFonts w:asciiTheme="majorHAnsi" w:hAnsiTheme="majorHAnsi" w:cs="Times New Roman"/>
          <w:bCs/>
        </w:rPr>
      </w:pPr>
    </w:p>
    <w:p w14:paraId="68E1D926" w14:textId="2166EB1C" w:rsidR="00E52B3E" w:rsidRPr="002E1BAE" w:rsidRDefault="00E52B3E" w:rsidP="002E1BAE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  <w:bCs/>
        </w:rPr>
      </w:pPr>
      <w:proofErr w:type="spellStart"/>
      <w:r w:rsidRPr="002E1BAE">
        <w:rPr>
          <w:rFonts w:asciiTheme="majorHAnsi" w:hAnsiTheme="majorHAnsi" w:cs="Times New Roman"/>
          <w:bCs/>
        </w:rPr>
        <w:t>The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effect</w:t>
      </w:r>
      <w:proofErr w:type="spellEnd"/>
      <w:r w:rsidRPr="002E1BAE">
        <w:rPr>
          <w:rFonts w:asciiTheme="majorHAnsi" w:hAnsiTheme="majorHAnsi" w:cs="Times New Roman"/>
          <w:bCs/>
        </w:rPr>
        <w:t xml:space="preserve"> of </w:t>
      </w:r>
      <w:proofErr w:type="spellStart"/>
      <w:r w:rsidRPr="002E1BAE">
        <w:rPr>
          <w:rFonts w:asciiTheme="majorHAnsi" w:hAnsiTheme="majorHAnsi" w:cs="Times New Roman"/>
          <w:bCs/>
        </w:rPr>
        <w:t>Er,Cr:YSGG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laser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application</w:t>
      </w:r>
      <w:proofErr w:type="spellEnd"/>
      <w:r w:rsidRPr="002E1BAE">
        <w:rPr>
          <w:rFonts w:asciiTheme="majorHAnsi" w:hAnsiTheme="majorHAnsi" w:cs="Times New Roman"/>
          <w:bCs/>
        </w:rPr>
        <w:t xml:space="preserve"> on </w:t>
      </w:r>
      <w:proofErr w:type="spellStart"/>
      <w:r w:rsidRPr="002E1BAE">
        <w:rPr>
          <w:rFonts w:asciiTheme="majorHAnsi" w:hAnsiTheme="majorHAnsi" w:cs="Times New Roman"/>
          <w:bCs/>
        </w:rPr>
        <w:t>the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micropush-out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bond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strength</w:t>
      </w:r>
      <w:proofErr w:type="spellEnd"/>
      <w:r w:rsidRPr="002E1BAE">
        <w:rPr>
          <w:rFonts w:asciiTheme="majorHAnsi" w:hAnsiTheme="majorHAnsi" w:cs="Times New Roman"/>
          <w:bCs/>
        </w:rPr>
        <w:t xml:space="preserve"> of fiber </w:t>
      </w:r>
      <w:proofErr w:type="spellStart"/>
      <w:r w:rsidRPr="002E1BAE">
        <w:rPr>
          <w:rFonts w:asciiTheme="majorHAnsi" w:hAnsiTheme="majorHAnsi" w:cs="Times New Roman"/>
          <w:bCs/>
        </w:rPr>
        <w:t>posts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to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resin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core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material</w:t>
      </w:r>
      <w:proofErr w:type="spellEnd"/>
      <w:r w:rsidRPr="002E1BAE">
        <w:rPr>
          <w:rFonts w:asciiTheme="majorHAnsi" w:hAnsiTheme="majorHAnsi" w:cs="Times New Roman"/>
          <w:bCs/>
        </w:rPr>
        <w:t>.</w:t>
      </w:r>
    </w:p>
    <w:p w14:paraId="3B546E22" w14:textId="77777777" w:rsidR="00E52B3E" w:rsidRPr="00E52B3E" w:rsidRDefault="00E52B3E" w:rsidP="00E52B3E">
      <w:pPr>
        <w:spacing w:after="0" w:line="240" w:lineRule="auto"/>
        <w:jc w:val="both"/>
        <w:rPr>
          <w:rFonts w:asciiTheme="majorHAnsi" w:hAnsiTheme="majorHAnsi" w:cs="Times New Roman"/>
          <w:bCs/>
        </w:rPr>
      </w:pPr>
      <w:proofErr w:type="spellStart"/>
      <w:r w:rsidRPr="00E52B3E">
        <w:rPr>
          <w:rFonts w:asciiTheme="majorHAnsi" w:hAnsiTheme="majorHAnsi" w:cs="Times New Roman"/>
          <w:bCs/>
        </w:rPr>
        <w:t>Kurtulmus-Yilmaz</w:t>
      </w:r>
      <w:proofErr w:type="spellEnd"/>
      <w:r w:rsidRPr="00E52B3E">
        <w:rPr>
          <w:rFonts w:asciiTheme="majorHAnsi" w:hAnsiTheme="majorHAnsi" w:cs="Times New Roman"/>
          <w:bCs/>
        </w:rPr>
        <w:t xml:space="preserve"> S, Cengiz E, Ozan O, </w:t>
      </w:r>
      <w:proofErr w:type="spellStart"/>
      <w:r w:rsidRPr="00E52B3E">
        <w:rPr>
          <w:rFonts w:asciiTheme="majorHAnsi" w:hAnsiTheme="majorHAnsi" w:cs="Times New Roman"/>
          <w:bCs/>
        </w:rPr>
        <w:t>Ramoglu</w:t>
      </w:r>
      <w:proofErr w:type="spellEnd"/>
      <w:r w:rsidRPr="00E52B3E">
        <w:rPr>
          <w:rFonts w:asciiTheme="majorHAnsi" w:hAnsiTheme="majorHAnsi" w:cs="Times New Roman"/>
          <w:bCs/>
        </w:rPr>
        <w:t xml:space="preserve"> S, </w:t>
      </w:r>
      <w:proofErr w:type="spellStart"/>
      <w:r w:rsidRPr="00E52B3E">
        <w:rPr>
          <w:rFonts w:asciiTheme="majorHAnsi" w:hAnsiTheme="majorHAnsi" w:cs="Times New Roman"/>
          <w:bCs/>
        </w:rPr>
        <w:t>Yilmaz</w:t>
      </w:r>
      <w:proofErr w:type="spellEnd"/>
      <w:r w:rsidRPr="00E52B3E">
        <w:rPr>
          <w:rFonts w:asciiTheme="majorHAnsi" w:hAnsiTheme="majorHAnsi" w:cs="Times New Roman"/>
          <w:bCs/>
        </w:rPr>
        <w:t xml:space="preserve"> HG.</w:t>
      </w:r>
    </w:p>
    <w:p w14:paraId="3111D456" w14:textId="77777777" w:rsidR="00E52B3E" w:rsidRPr="00E52B3E" w:rsidRDefault="00E52B3E" w:rsidP="00E52B3E">
      <w:pPr>
        <w:spacing w:after="0" w:line="240" w:lineRule="auto"/>
        <w:jc w:val="both"/>
        <w:rPr>
          <w:rFonts w:asciiTheme="majorHAnsi" w:hAnsiTheme="majorHAnsi" w:cs="Times New Roman"/>
          <w:bCs/>
        </w:rPr>
      </w:pPr>
      <w:proofErr w:type="spellStart"/>
      <w:r w:rsidRPr="00E52B3E">
        <w:rPr>
          <w:rFonts w:asciiTheme="majorHAnsi" w:hAnsiTheme="majorHAnsi" w:cs="Times New Roman"/>
          <w:bCs/>
        </w:rPr>
        <w:t>Photomed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Laser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Surg</w:t>
      </w:r>
      <w:proofErr w:type="spellEnd"/>
      <w:r w:rsidRPr="00E52B3E">
        <w:rPr>
          <w:rFonts w:asciiTheme="majorHAnsi" w:hAnsiTheme="majorHAnsi" w:cs="Times New Roman"/>
          <w:bCs/>
        </w:rPr>
        <w:t xml:space="preserve">. 2014 Oct;32(10):574-81. </w:t>
      </w:r>
      <w:proofErr w:type="spellStart"/>
      <w:r w:rsidRPr="00E52B3E">
        <w:rPr>
          <w:rFonts w:asciiTheme="majorHAnsi" w:hAnsiTheme="majorHAnsi" w:cs="Times New Roman"/>
          <w:bCs/>
        </w:rPr>
        <w:t>doi</w:t>
      </w:r>
      <w:proofErr w:type="spellEnd"/>
      <w:r w:rsidRPr="00E52B3E">
        <w:rPr>
          <w:rFonts w:asciiTheme="majorHAnsi" w:hAnsiTheme="majorHAnsi" w:cs="Times New Roman"/>
          <w:bCs/>
        </w:rPr>
        <w:t xml:space="preserve">: 10.1089/pho.2014.3780. </w:t>
      </w:r>
      <w:proofErr w:type="spellStart"/>
      <w:r w:rsidRPr="00E52B3E">
        <w:rPr>
          <w:rFonts w:asciiTheme="majorHAnsi" w:hAnsiTheme="majorHAnsi" w:cs="Times New Roman"/>
          <w:bCs/>
        </w:rPr>
        <w:t>Epub</w:t>
      </w:r>
      <w:proofErr w:type="spellEnd"/>
      <w:r w:rsidRPr="00E52B3E">
        <w:rPr>
          <w:rFonts w:asciiTheme="majorHAnsi" w:hAnsiTheme="majorHAnsi" w:cs="Times New Roman"/>
          <w:bCs/>
        </w:rPr>
        <w:t xml:space="preserve"> 2014 </w:t>
      </w:r>
      <w:proofErr w:type="spellStart"/>
      <w:r w:rsidRPr="00E52B3E">
        <w:rPr>
          <w:rFonts w:asciiTheme="majorHAnsi" w:hAnsiTheme="majorHAnsi" w:cs="Times New Roman"/>
          <w:bCs/>
        </w:rPr>
        <w:t>Sep</w:t>
      </w:r>
      <w:proofErr w:type="spellEnd"/>
      <w:r w:rsidRPr="00E52B3E">
        <w:rPr>
          <w:rFonts w:asciiTheme="majorHAnsi" w:hAnsiTheme="majorHAnsi" w:cs="Times New Roman"/>
          <w:bCs/>
        </w:rPr>
        <w:t xml:space="preserve"> 19.</w:t>
      </w:r>
    </w:p>
    <w:p w14:paraId="1FFB6B53" w14:textId="77777777" w:rsidR="00E52B3E" w:rsidRPr="00E52B3E" w:rsidRDefault="00E52B3E" w:rsidP="00E52B3E">
      <w:pPr>
        <w:spacing w:after="0" w:line="240" w:lineRule="auto"/>
        <w:jc w:val="both"/>
        <w:rPr>
          <w:rFonts w:asciiTheme="majorHAnsi" w:hAnsiTheme="majorHAnsi" w:cs="Times New Roman"/>
          <w:bCs/>
        </w:rPr>
      </w:pPr>
    </w:p>
    <w:p w14:paraId="48349C19" w14:textId="5D4FE94E" w:rsidR="00E52B3E" w:rsidRPr="002E1BAE" w:rsidRDefault="00E52B3E" w:rsidP="002E1BAE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  <w:bCs/>
        </w:rPr>
      </w:pPr>
      <w:proofErr w:type="spellStart"/>
      <w:r w:rsidRPr="002E1BAE">
        <w:rPr>
          <w:rFonts w:asciiTheme="majorHAnsi" w:hAnsiTheme="majorHAnsi" w:cs="Times New Roman"/>
          <w:bCs/>
        </w:rPr>
        <w:t>Clinical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and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scanning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electron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microscopy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evaluation</w:t>
      </w:r>
      <w:proofErr w:type="spellEnd"/>
      <w:r w:rsidRPr="002E1BAE">
        <w:rPr>
          <w:rFonts w:asciiTheme="majorHAnsi" w:hAnsiTheme="majorHAnsi" w:cs="Times New Roman"/>
          <w:bCs/>
        </w:rPr>
        <w:t xml:space="preserve"> of </w:t>
      </w:r>
      <w:proofErr w:type="spellStart"/>
      <w:r w:rsidRPr="002E1BAE">
        <w:rPr>
          <w:rFonts w:asciiTheme="majorHAnsi" w:hAnsiTheme="majorHAnsi" w:cs="Times New Roman"/>
          <w:bCs/>
        </w:rPr>
        <w:t>the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Er,Cr:YSGG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laser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therapy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for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treating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dentine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hypersensitivity</w:t>
      </w:r>
      <w:proofErr w:type="spellEnd"/>
      <w:r w:rsidRPr="002E1BAE">
        <w:rPr>
          <w:rFonts w:asciiTheme="majorHAnsi" w:hAnsiTheme="majorHAnsi" w:cs="Times New Roman"/>
          <w:bCs/>
        </w:rPr>
        <w:t xml:space="preserve">: </w:t>
      </w:r>
      <w:proofErr w:type="spellStart"/>
      <w:r w:rsidRPr="002E1BAE">
        <w:rPr>
          <w:rFonts w:asciiTheme="majorHAnsi" w:hAnsiTheme="majorHAnsi" w:cs="Times New Roman"/>
          <w:bCs/>
        </w:rPr>
        <w:t>short-term</w:t>
      </w:r>
      <w:proofErr w:type="spellEnd"/>
      <w:r w:rsidRPr="002E1BAE">
        <w:rPr>
          <w:rFonts w:asciiTheme="majorHAnsi" w:hAnsiTheme="majorHAnsi" w:cs="Times New Roman"/>
          <w:bCs/>
        </w:rPr>
        <w:t xml:space="preserve">, </w:t>
      </w:r>
      <w:proofErr w:type="spellStart"/>
      <w:r w:rsidRPr="002E1BAE">
        <w:rPr>
          <w:rFonts w:asciiTheme="majorHAnsi" w:hAnsiTheme="majorHAnsi" w:cs="Times New Roman"/>
          <w:bCs/>
        </w:rPr>
        <w:t>randomised</w:t>
      </w:r>
      <w:proofErr w:type="spellEnd"/>
      <w:r w:rsidRPr="002E1BAE">
        <w:rPr>
          <w:rFonts w:asciiTheme="majorHAnsi" w:hAnsiTheme="majorHAnsi" w:cs="Times New Roman"/>
          <w:bCs/>
        </w:rPr>
        <w:t xml:space="preserve">, </w:t>
      </w:r>
      <w:proofErr w:type="spellStart"/>
      <w:r w:rsidRPr="002E1BAE">
        <w:rPr>
          <w:rFonts w:asciiTheme="majorHAnsi" w:hAnsiTheme="majorHAnsi" w:cs="Times New Roman"/>
          <w:bCs/>
        </w:rPr>
        <w:t>controlled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study</w:t>
      </w:r>
      <w:proofErr w:type="spellEnd"/>
      <w:r w:rsidRPr="002E1BAE">
        <w:rPr>
          <w:rFonts w:asciiTheme="majorHAnsi" w:hAnsiTheme="majorHAnsi" w:cs="Times New Roman"/>
          <w:bCs/>
        </w:rPr>
        <w:t>.</w:t>
      </w:r>
    </w:p>
    <w:p w14:paraId="255557CE" w14:textId="77777777" w:rsidR="00E52B3E" w:rsidRPr="00E52B3E" w:rsidRDefault="00E52B3E" w:rsidP="00E52B3E">
      <w:pPr>
        <w:spacing w:after="0" w:line="240" w:lineRule="auto"/>
        <w:jc w:val="both"/>
        <w:rPr>
          <w:rFonts w:asciiTheme="majorHAnsi" w:hAnsiTheme="majorHAnsi" w:cs="Times New Roman"/>
          <w:bCs/>
        </w:rPr>
      </w:pPr>
      <w:proofErr w:type="spellStart"/>
      <w:r w:rsidRPr="00E52B3E">
        <w:rPr>
          <w:rFonts w:asciiTheme="majorHAnsi" w:hAnsiTheme="majorHAnsi" w:cs="Times New Roman"/>
          <w:bCs/>
        </w:rPr>
        <w:t>Yilmaz</w:t>
      </w:r>
      <w:proofErr w:type="spellEnd"/>
      <w:r w:rsidRPr="00E52B3E">
        <w:rPr>
          <w:rFonts w:asciiTheme="majorHAnsi" w:hAnsiTheme="majorHAnsi" w:cs="Times New Roman"/>
          <w:bCs/>
        </w:rPr>
        <w:t xml:space="preserve"> HG, Bayindir H.</w:t>
      </w:r>
    </w:p>
    <w:p w14:paraId="561642D1" w14:textId="77777777" w:rsidR="00E52B3E" w:rsidRPr="00E52B3E" w:rsidRDefault="00E52B3E" w:rsidP="00E52B3E">
      <w:pPr>
        <w:spacing w:after="0" w:line="240" w:lineRule="auto"/>
        <w:jc w:val="both"/>
        <w:rPr>
          <w:rFonts w:asciiTheme="majorHAnsi" w:hAnsiTheme="majorHAnsi" w:cs="Times New Roman"/>
          <w:bCs/>
        </w:rPr>
      </w:pPr>
      <w:r w:rsidRPr="00E52B3E">
        <w:rPr>
          <w:rFonts w:asciiTheme="majorHAnsi" w:hAnsiTheme="majorHAnsi" w:cs="Times New Roman"/>
          <w:bCs/>
        </w:rPr>
        <w:t xml:space="preserve">J Oral </w:t>
      </w:r>
      <w:proofErr w:type="spellStart"/>
      <w:r w:rsidRPr="00E52B3E">
        <w:rPr>
          <w:rFonts w:asciiTheme="majorHAnsi" w:hAnsiTheme="majorHAnsi" w:cs="Times New Roman"/>
          <w:bCs/>
        </w:rPr>
        <w:t>Rehabil</w:t>
      </w:r>
      <w:proofErr w:type="spellEnd"/>
      <w:r w:rsidRPr="00E52B3E">
        <w:rPr>
          <w:rFonts w:asciiTheme="majorHAnsi" w:hAnsiTheme="majorHAnsi" w:cs="Times New Roman"/>
          <w:bCs/>
        </w:rPr>
        <w:t xml:space="preserve">. 2014 May;41(5):392-8. </w:t>
      </w:r>
      <w:proofErr w:type="spellStart"/>
      <w:r w:rsidRPr="00E52B3E">
        <w:rPr>
          <w:rFonts w:asciiTheme="majorHAnsi" w:hAnsiTheme="majorHAnsi" w:cs="Times New Roman"/>
          <w:bCs/>
        </w:rPr>
        <w:t>doi</w:t>
      </w:r>
      <w:proofErr w:type="spellEnd"/>
      <w:r w:rsidRPr="00E52B3E">
        <w:rPr>
          <w:rFonts w:asciiTheme="majorHAnsi" w:hAnsiTheme="majorHAnsi" w:cs="Times New Roman"/>
          <w:bCs/>
        </w:rPr>
        <w:t xml:space="preserve">: 10.1111/joor.12156. </w:t>
      </w:r>
      <w:proofErr w:type="spellStart"/>
      <w:r w:rsidRPr="00E52B3E">
        <w:rPr>
          <w:rFonts w:asciiTheme="majorHAnsi" w:hAnsiTheme="majorHAnsi" w:cs="Times New Roman"/>
          <w:bCs/>
        </w:rPr>
        <w:t>Epub</w:t>
      </w:r>
      <w:proofErr w:type="spellEnd"/>
      <w:r w:rsidRPr="00E52B3E">
        <w:rPr>
          <w:rFonts w:asciiTheme="majorHAnsi" w:hAnsiTheme="majorHAnsi" w:cs="Times New Roman"/>
          <w:bCs/>
        </w:rPr>
        <w:t xml:space="preserve"> 2014 Mar 7.</w:t>
      </w:r>
    </w:p>
    <w:p w14:paraId="4C52E74E" w14:textId="77777777" w:rsidR="00E52B3E" w:rsidRPr="00E52B3E" w:rsidRDefault="00E52B3E" w:rsidP="00E52B3E">
      <w:pPr>
        <w:spacing w:after="0" w:line="240" w:lineRule="auto"/>
        <w:jc w:val="both"/>
        <w:rPr>
          <w:rFonts w:asciiTheme="majorHAnsi" w:hAnsiTheme="majorHAnsi" w:cs="Times New Roman"/>
          <w:bCs/>
        </w:rPr>
      </w:pPr>
    </w:p>
    <w:p w14:paraId="5FA1E163" w14:textId="62F731C2" w:rsidR="00E52B3E" w:rsidRPr="002E1BAE" w:rsidRDefault="00E52B3E" w:rsidP="002E1BAE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  <w:bCs/>
        </w:rPr>
      </w:pPr>
      <w:proofErr w:type="spellStart"/>
      <w:r w:rsidRPr="002E1BAE">
        <w:rPr>
          <w:rFonts w:asciiTheme="majorHAnsi" w:hAnsiTheme="majorHAnsi" w:cs="Times New Roman"/>
          <w:bCs/>
        </w:rPr>
        <w:t>Interdisciplinary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approach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to</w:t>
      </w:r>
      <w:proofErr w:type="spellEnd"/>
      <w:r w:rsidRPr="002E1BAE">
        <w:rPr>
          <w:rFonts w:asciiTheme="majorHAnsi" w:hAnsiTheme="majorHAnsi" w:cs="Times New Roman"/>
          <w:bCs/>
        </w:rPr>
        <w:t xml:space="preserve"> oral </w:t>
      </w:r>
      <w:proofErr w:type="spellStart"/>
      <w:r w:rsidRPr="002E1BAE">
        <w:rPr>
          <w:rFonts w:asciiTheme="majorHAnsi" w:hAnsiTheme="majorHAnsi" w:cs="Times New Roman"/>
          <w:bCs/>
        </w:rPr>
        <w:t>rehabilitation</w:t>
      </w:r>
      <w:proofErr w:type="spellEnd"/>
      <w:r w:rsidRPr="002E1BAE">
        <w:rPr>
          <w:rFonts w:asciiTheme="majorHAnsi" w:hAnsiTheme="majorHAnsi" w:cs="Times New Roman"/>
          <w:bCs/>
        </w:rPr>
        <w:t xml:space="preserve"> of </w:t>
      </w:r>
      <w:proofErr w:type="spellStart"/>
      <w:r w:rsidRPr="002E1BAE">
        <w:rPr>
          <w:rFonts w:asciiTheme="majorHAnsi" w:hAnsiTheme="majorHAnsi" w:cs="Times New Roman"/>
          <w:bCs/>
        </w:rPr>
        <w:t>patient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with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amelogenesis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imperfecta</w:t>
      </w:r>
      <w:proofErr w:type="spellEnd"/>
      <w:r w:rsidRPr="002E1BAE">
        <w:rPr>
          <w:rFonts w:asciiTheme="majorHAnsi" w:hAnsiTheme="majorHAnsi" w:cs="Times New Roman"/>
          <w:bCs/>
        </w:rPr>
        <w:t>.</w:t>
      </w:r>
    </w:p>
    <w:p w14:paraId="605071E6" w14:textId="77777777" w:rsidR="00E52B3E" w:rsidRPr="00E52B3E" w:rsidRDefault="00E52B3E" w:rsidP="00E52B3E">
      <w:pPr>
        <w:spacing w:after="0" w:line="240" w:lineRule="auto"/>
        <w:jc w:val="both"/>
        <w:rPr>
          <w:rFonts w:asciiTheme="majorHAnsi" w:hAnsiTheme="majorHAnsi" w:cs="Times New Roman"/>
          <w:bCs/>
        </w:rPr>
      </w:pPr>
      <w:proofErr w:type="spellStart"/>
      <w:r w:rsidRPr="00E52B3E">
        <w:rPr>
          <w:rFonts w:asciiTheme="majorHAnsi" w:hAnsiTheme="majorHAnsi" w:cs="Times New Roman"/>
          <w:bCs/>
        </w:rPr>
        <w:t>Yilmaz</w:t>
      </w:r>
      <w:proofErr w:type="spellEnd"/>
      <w:r w:rsidRPr="00E52B3E">
        <w:rPr>
          <w:rFonts w:asciiTheme="majorHAnsi" w:hAnsiTheme="majorHAnsi" w:cs="Times New Roman"/>
          <w:bCs/>
        </w:rPr>
        <w:t xml:space="preserve"> B, </w:t>
      </w:r>
      <w:proofErr w:type="spellStart"/>
      <w:r w:rsidRPr="00E52B3E">
        <w:rPr>
          <w:rFonts w:asciiTheme="majorHAnsi" w:hAnsiTheme="majorHAnsi" w:cs="Times New Roman"/>
          <w:bCs/>
        </w:rPr>
        <w:t>Oz</w:t>
      </w:r>
      <w:proofErr w:type="spellEnd"/>
      <w:r w:rsidRPr="00E52B3E">
        <w:rPr>
          <w:rFonts w:asciiTheme="majorHAnsi" w:hAnsiTheme="majorHAnsi" w:cs="Times New Roman"/>
          <w:bCs/>
        </w:rPr>
        <w:t xml:space="preserve"> U, </w:t>
      </w:r>
      <w:proofErr w:type="spellStart"/>
      <w:r w:rsidRPr="00E52B3E">
        <w:rPr>
          <w:rFonts w:asciiTheme="majorHAnsi" w:hAnsiTheme="majorHAnsi" w:cs="Times New Roman"/>
          <w:bCs/>
        </w:rPr>
        <w:t>Yilmaz</w:t>
      </w:r>
      <w:proofErr w:type="spellEnd"/>
      <w:r w:rsidRPr="00E52B3E">
        <w:rPr>
          <w:rFonts w:asciiTheme="majorHAnsi" w:hAnsiTheme="majorHAnsi" w:cs="Times New Roman"/>
          <w:bCs/>
        </w:rPr>
        <w:t xml:space="preserve"> HG.</w:t>
      </w:r>
    </w:p>
    <w:p w14:paraId="092E63B8" w14:textId="77777777" w:rsidR="00E52B3E" w:rsidRPr="00E52B3E" w:rsidRDefault="00E52B3E" w:rsidP="00E52B3E">
      <w:pPr>
        <w:spacing w:after="0" w:line="240" w:lineRule="auto"/>
        <w:jc w:val="both"/>
        <w:rPr>
          <w:rFonts w:asciiTheme="majorHAnsi" w:hAnsiTheme="majorHAnsi" w:cs="Times New Roman"/>
          <w:bCs/>
        </w:rPr>
      </w:pPr>
      <w:r w:rsidRPr="00E52B3E">
        <w:rPr>
          <w:rFonts w:asciiTheme="majorHAnsi" w:hAnsiTheme="majorHAnsi" w:cs="Times New Roman"/>
          <w:bCs/>
        </w:rPr>
        <w:t xml:space="preserve">N Y </w:t>
      </w:r>
      <w:proofErr w:type="spellStart"/>
      <w:r w:rsidRPr="00E52B3E">
        <w:rPr>
          <w:rFonts w:asciiTheme="majorHAnsi" w:hAnsiTheme="majorHAnsi" w:cs="Times New Roman"/>
          <w:bCs/>
        </w:rPr>
        <w:t>State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Dent</w:t>
      </w:r>
      <w:proofErr w:type="spellEnd"/>
      <w:r w:rsidRPr="00E52B3E">
        <w:rPr>
          <w:rFonts w:asciiTheme="majorHAnsi" w:hAnsiTheme="majorHAnsi" w:cs="Times New Roman"/>
          <w:bCs/>
        </w:rPr>
        <w:t xml:space="preserve"> J. 2014 Mar;80(2):31-5.</w:t>
      </w:r>
    </w:p>
    <w:p w14:paraId="42CF9969" w14:textId="77777777" w:rsidR="00E52B3E" w:rsidRPr="00E52B3E" w:rsidRDefault="00E52B3E" w:rsidP="00E52B3E">
      <w:pPr>
        <w:spacing w:after="0" w:line="240" w:lineRule="auto"/>
        <w:jc w:val="both"/>
        <w:rPr>
          <w:rFonts w:asciiTheme="majorHAnsi" w:hAnsiTheme="majorHAnsi" w:cs="Times New Roman"/>
          <w:bCs/>
        </w:rPr>
      </w:pPr>
    </w:p>
    <w:p w14:paraId="67469B13" w14:textId="3C0CB38D" w:rsidR="00E52B3E" w:rsidRPr="002E1BAE" w:rsidRDefault="00E52B3E" w:rsidP="002E1BAE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  <w:bCs/>
        </w:rPr>
      </w:pPr>
      <w:r w:rsidRPr="002E1BAE">
        <w:rPr>
          <w:rFonts w:asciiTheme="majorHAnsi" w:hAnsiTheme="majorHAnsi" w:cs="Times New Roman"/>
          <w:bCs/>
        </w:rPr>
        <w:t xml:space="preserve">Evaluation of </w:t>
      </w:r>
      <w:proofErr w:type="spellStart"/>
      <w:r w:rsidRPr="002E1BAE">
        <w:rPr>
          <w:rFonts w:asciiTheme="majorHAnsi" w:hAnsiTheme="majorHAnsi" w:cs="Times New Roman"/>
          <w:bCs/>
        </w:rPr>
        <w:t>mandibular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lingual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foramina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related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to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dental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implant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treatment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with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computerized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tomography</w:t>
      </w:r>
      <w:proofErr w:type="spellEnd"/>
      <w:r w:rsidRPr="002E1BAE">
        <w:rPr>
          <w:rFonts w:asciiTheme="majorHAnsi" w:hAnsiTheme="majorHAnsi" w:cs="Times New Roman"/>
          <w:bCs/>
        </w:rPr>
        <w:t xml:space="preserve">: a </w:t>
      </w:r>
      <w:proofErr w:type="spellStart"/>
      <w:r w:rsidRPr="002E1BAE">
        <w:rPr>
          <w:rFonts w:asciiTheme="majorHAnsi" w:hAnsiTheme="majorHAnsi" w:cs="Times New Roman"/>
          <w:bCs/>
        </w:rPr>
        <w:t>multicenter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clinical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study</w:t>
      </w:r>
      <w:proofErr w:type="spellEnd"/>
      <w:r w:rsidRPr="002E1BAE">
        <w:rPr>
          <w:rFonts w:asciiTheme="majorHAnsi" w:hAnsiTheme="majorHAnsi" w:cs="Times New Roman"/>
          <w:bCs/>
        </w:rPr>
        <w:t>.</w:t>
      </w:r>
    </w:p>
    <w:p w14:paraId="1AB80C3C" w14:textId="77777777" w:rsidR="00E52B3E" w:rsidRPr="00E52B3E" w:rsidRDefault="00E52B3E" w:rsidP="00E52B3E">
      <w:pPr>
        <w:spacing w:after="0" w:line="240" w:lineRule="auto"/>
        <w:jc w:val="both"/>
        <w:rPr>
          <w:rFonts w:asciiTheme="majorHAnsi" w:hAnsiTheme="majorHAnsi" w:cs="Times New Roman"/>
          <w:bCs/>
        </w:rPr>
      </w:pPr>
      <w:proofErr w:type="spellStart"/>
      <w:r w:rsidRPr="00E52B3E">
        <w:rPr>
          <w:rFonts w:asciiTheme="majorHAnsi" w:hAnsiTheme="majorHAnsi" w:cs="Times New Roman"/>
          <w:bCs/>
        </w:rPr>
        <w:lastRenderedPageBreak/>
        <w:t>Yildirim</w:t>
      </w:r>
      <w:proofErr w:type="spellEnd"/>
      <w:r w:rsidRPr="00E52B3E">
        <w:rPr>
          <w:rFonts w:asciiTheme="majorHAnsi" w:hAnsiTheme="majorHAnsi" w:cs="Times New Roman"/>
          <w:bCs/>
        </w:rPr>
        <w:t xml:space="preserve"> YD, Güncü GN, </w:t>
      </w:r>
      <w:proofErr w:type="spellStart"/>
      <w:r w:rsidRPr="00E52B3E">
        <w:rPr>
          <w:rFonts w:asciiTheme="majorHAnsi" w:hAnsiTheme="majorHAnsi" w:cs="Times New Roman"/>
          <w:bCs/>
        </w:rPr>
        <w:t>Galindo-Moreno</w:t>
      </w:r>
      <w:proofErr w:type="spellEnd"/>
      <w:r w:rsidRPr="00E52B3E">
        <w:rPr>
          <w:rFonts w:asciiTheme="majorHAnsi" w:hAnsiTheme="majorHAnsi" w:cs="Times New Roman"/>
          <w:bCs/>
        </w:rPr>
        <w:t xml:space="preserve"> P, </w:t>
      </w:r>
      <w:proofErr w:type="spellStart"/>
      <w:r w:rsidRPr="00E52B3E">
        <w:rPr>
          <w:rFonts w:asciiTheme="majorHAnsi" w:hAnsiTheme="majorHAnsi" w:cs="Times New Roman"/>
          <w:bCs/>
        </w:rPr>
        <w:t>Velasco-Torres</w:t>
      </w:r>
      <w:proofErr w:type="spellEnd"/>
      <w:r w:rsidRPr="00E52B3E">
        <w:rPr>
          <w:rFonts w:asciiTheme="majorHAnsi" w:hAnsiTheme="majorHAnsi" w:cs="Times New Roman"/>
          <w:bCs/>
        </w:rPr>
        <w:t xml:space="preserve"> M, </w:t>
      </w:r>
      <w:proofErr w:type="spellStart"/>
      <w:r w:rsidRPr="00E52B3E">
        <w:rPr>
          <w:rFonts w:asciiTheme="majorHAnsi" w:hAnsiTheme="majorHAnsi" w:cs="Times New Roman"/>
          <w:bCs/>
        </w:rPr>
        <w:t>Juodzbalys</w:t>
      </w:r>
      <w:proofErr w:type="spellEnd"/>
      <w:r w:rsidRPr="00E52B3E">
        <w:rPr>
          <w:rFonts w:asciiTheme="majorHAnsi" w:hAnsiTheme="majorHAnsi" w:cs="Times New Roman"/>
          <w:bCs/>
        </w:rPr>
        <w:t xml:space="preserve"> G, </w:t>
      </w:r>
      <w:proofErr w:type="spellStart"/>
      <w:r w:rsidRPr="00E52B3E">
        <w:rPr>
          <w:rFonts w:asciiTheme="majorHAnsi" w:hAnsiTheme="majorHAnsi" w:cs="Times New Roman"/>
          <w:bCs/>
        </w:rPr>
        <w:t>Kubilius</w:t>
      </w:r>
      <w:proofErr w:type="spellEnd"/>
      <w:r w:rsidRPr="00E52B3E">
        <w:rPr>
          <w:rFonts w:asciiTheme="majorHAnsi" w:hAnsiTheme="majorHAnsi" w:cs="Times New Roman"/>
          <w:bCs/>
        </w:rPr>
        <w:t xml:space="preserve"> M, </w:t>
      </w:r>
      <w:proofErr w:type="spellStart"/>
      <w:r w:rsidRPr="00E52B3E">
        <w:rPr>
          <w:rFonts w:asciiTheme="majorHAnsi" w:hAnsiTheme="majorHAnsi" w:cs="Times New Roman"/>
          <w:bCs/>
        </w:rPr>
        <w:t>Gervickas</w:t>
      </w:r>
      <w:proofErr w:type="spellEnd"/>
      <w:r w:rsidRPr="00E52B3E">
        <w:rPr>
          <w:rFonts w:asciiTheme="majorHAnsi" w:hAnsiTheme="majorHAnsi" w:cs="Times New Roman"/>
          <w:bCs/>
        </w:rPr>
        <w:t xml:space="preserve"> A, Al-</w:t>
      </w:r>
      <w:proofErr w:type="spellStart"/>
      <w:r w:rsidRPr="00E52B3E">
        <w:rPr>
          <w:rFonts w:asciiTheme="majorHAnsi" w:hAnsiTheme="majorHAnsi" w:cs="Times New Roman"/>
          <w:bCs/>
        </w:rPr>
        <w:t>Hezaimi</w:t>
      </w:r>
      <w:proofErr w:type="spellEnd"/>
      <w:r w:rsidRPr="00E52B3E">
        <w:rPr>
          <w:rFonts w:asciiTheme="majorHAnsi" w:hAnsiTheme="majorHAnsi" w:cs="Times New Roman"/>
          <w:bCs/>
        </w:rPr>
        <w:t xml:space="preserve"> K, Al-</w:t>
      </w:r>
      <w:proofErr w:type="spellStart"/>
      <w:r w:rsidRPr="00E52B3E">
        <w:rPr>
          <w:rFonts w:asciiTheme="majorHAnsi" w:hAnsiTheme="majorHAnsi" w:cs="Times New Roman"/>
          <w:bCs/>
        </w:rPr>
        <w:t>Sadhan</w:t>
      </w:r>
      <w:proofErr w:type="spellEnd"/>
      <w:r w:rsidRPr="00E52B3E">
        <w:rPr>
          <w:rFonts w:asciiTheme="majorHAnsi" w:hAnsiTheme="majorHAnsi" w:cs="Times New Roman"/>
          <w:bCs/>
        </w:rPr>
        <w:t xml:space="preserve"> R, </w:t>
      </w:r>
      <w:proofErr w:type="spellStart"/>
      <w:r w:rsidRPr="00E52B3E">
        <w:rPr>
          <w:rFonts w:asciiTheme="majorHAnsi" w:hAnsiTheme="majorHAnsi" w:cs="Times New Roman"/>
          <w:bCs/>
        </w:rPr>
        <w:t>Yilmaz</w:t>
      </w:r>
      <w:proofErr w:type="spellEnd"/>
      <w:r w:rsidRPr="00E52B3E">
        <w:rPr>
          <w:rFonts w:asciiTheme="majorHAnsi" w:hAnsiTheme="majorHAnsi" w:cs="Times New Roman"/>
          <w:bCs/>
        </w:rPr>
        <w:t xml:space="preserve"> HG, Asar NV, Karabulut E, Wang HL, Tözüm TF.</w:t>
      </w:r>
    </w:p>
    <w:p w14:paraId="21BA1598" w14:textId="77777777" w:rsidR="00E52B3E" w:rsidRPr="00E52B3E" w:rsidRDefault="00E52B3E" w:rsidP="00E52B3E">
      <w:pPr>
        <w:spacing w:after="0" w:line="240" w:lineRule="auto"/>
        <w:jc w:val="both"/>
        <w:rPr>
          <w:rFonts w:asciiTheme="majorHAnsi" w:hAnsiTheme="majorHAnsi" w:cs="Times New Roman"/>
          <w:bCs/>
        </w:rPr>
      </w:pPr>
      <w:proofErr w:type="spellStart"/>
      <w:r w:rsidRPr="00E52B3E">
        <w:rPr>
          <w:rFonts w:asciiTheme="majorHAnsi" w:hAnsiTheme="majorHAnsi" w:cs="Times New Roman"/>
          <w:bCs/>
        </w:rPr>
        <w:t>Implant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Dent</w:t>
      </w:r>
      <w:proofErr w:type="spellEnd"/>
      <w:r w:rsidRPr="00E52B3E">
        <w:rPr>
          <w:rFonts w:asciiTheme="majorHAnsi" w:hAnsiTheme="majorHAnsi" w:cs="Times New Roman"/>
          <w:bCs/>
        </w:rPr>
        <w:t xml:space="preserve">. 2014 Feb;23(1):57-63. </w:t>
      </w:r>
      <w:proofErr w:type="spellStart"/>
      <w:r w:rsidRPr="00E52B3E">
        <w:rPr>
          <w:rFonts w:asciiTheme="majorHAnsi" w:hAnsiTheme="majorHAnsi" w:cs="Times New Roman"/>
          <w:bCs/>
        </w:rPr>
        <w:t>doi</w:t>
      </w:r>
      <w:proofErr w:type="spellEnd"/>
      <w:r w:rsidRPr="00E52B3E">
        <w:rPr>
          <w:rFonts w:asciiTheme="majorHAnsi" w:hAnsiTheme="majorHAnsi" w:cs="Times New Roman"/>
          <w:bCs/>
        </w:rPr>
        <w:t>: 10.1097/ID.0000000000000012.</w:t>
      </w:r>
    </w:p>
    <w:p w14:paraId="427790B3" w14:textId="77777777" w:rsidR="00E52B3E" w:rsidRPr="00E52B3E" w:rsidRDefault="00E52B3E" w:rsidP="00E52B3E">
      <w:pPr>
        <w:spacing w:after="0" w:line="240" w:lineRule="auto"/>
        <w:jc w:val="both"/>
        <w:rPr>
          <w:rFonts w:asciiTheme="majorHAnsi" w:hAnsiTheme="majorHAnsi" w:cs="Times New Roman"/>
          <w:bCs/>
        </w:rPr>
      </w:pPr>
    </w:p>
    <w:p w14:paraId="2D2A44F8" w14:textId="7314B4E8" w:rsidR="00E52B3E" w:rsidRPr="002E1BAE" w:rsidRDefault="00E52B3E" w:rsidP="002E1BAE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  <w:bCs/>
        </w:rPr>
      </w:pPr>
      <w:r w:rsidRPr="002E1BAE">
        <w:rPr>
          <w:rFonts w:asciiTheme="majorHAnsi" w:hAnsiTheme="majorHAnsi" w:cs="Times New Roman"/>
          <w:bCs/>
        </w:rPr>
        <w:t xml:space="preserve">Is </w:t>
      </w:r>
      <w:proofErr w:type="spellStart"/>
      <w:r w:rsidRPr="002E1BAE">
        <w:rPr>
          <w:rFonts w:asciiTheme="majorHAnsi" w:hAnsiTheme="majorHAnsi" w:cs="Times New Roman"/>
          <w:bCs/>
        </w:rPr>
        <w:t>there</w:t>
      </w:r>
      <w:proofErr w:type="spellEnd"/>
      <w:r w:rsidRPr="002E1BAE">
        <w:rPr>
          <w:rFonts w:asciiTheme="majorHAnsi" w:hAnsiTheme="majorHAnsi" w:cs="Times New Roman"/>
          <w:bCs/>
        </w:rPr>
        <w:t xml:space="preserve"> a </w:t>
      </w:r>
      <w:proofErr w:type="spellStart"/>
      <w:r w:rsidRPr="002E1BAE">
        <w:rPr>
          <w:rFonts w:asciiTheme="majorHAnsi" w:hAnsiTheme="majorHAnsi" w:cs="Times New Roman"/>
          <w:bCs/>
        </w:rPr>
        <w:t>gender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difference</w:t>
      </w:r>
      <w:proofErr w:type="spellEnd"/>
      <w:r w:rsidRPr="002E1BAE">
        <w:rPr>
          <w:rFonts w:asciiTheme="majorHAnsi" w:hAnsiTheme="majorHAnsi" w:cs="Times New Roman"/>
          <w:bCs/>
        </w:rPr>
        <w:t xml:space="preserve"> in </w:t>
      </w:r>
      <w:proofErr w:type="spellStart"/>
      <w:r w:rsidRPr="002E1BAE">
        <w:rPr>
          <w:rFonts w:asciiTheme="majorHAnsi" w:hAnsiTheme="majorHAnsi" w:cs="Times New Roman"/>
          <w:bCs/>
        </w:rPr>
        <w:t>anatomic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features</w:t>
      </w:r>
      <w:proofErr w:type="spellEnd"/>
      <w:r w:rsidRPr="002E1BAE">
        <w:rPr>
          <w:rFonts w:asciiTheme="majorHAnsi" w:hAnsiTheme="majorHAnsi" w:cs="Times New Roman"/>
          <w:bCs/>
        </w:rPr>
        <w:t xml:space="preserve"> of </w:t>
      </w:r>
      <w:proofErr w:type="spellStart"/>
      <w:r w:rsidRPr="002E1BAE">
        <w:rPr>
          <w:rFonts w:asciiTheme="majorHAnsi" w:hAnsiTheme="majorHAnsi" w:cs="Times New Roman"/>
          <w:bCs/>
        </w:rPr>
        <w:t>incisive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canal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and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maxillary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environmental</w:t>
      </w:r>
      <w:proofErr w:type="spellEnd"/>
      <w:r w:rsidRPr="002E1BAE">
        <w:rPr>
          <w:rFonts w:asciiTheme="majorHAnsi" w:hAnsiTheme="majorHAnsi" w:cs="Times New Roman"/>
          <w:bCs/>
        </w:rPr>
        <w:t xml:space="preserve"> bone?</w:t>
      </w:r>
    </w:p>
    <w:p w14:paraId="49A4AC65" w14:textId="77777777" w:rsidR="00E52B3E" w:rsidRPr="00E52B3E" w:rsidRDefault="00E52B3E" w:rsidP="00E52B3E">
      <w:pPr>
        <w:spacing w:after="0" w:line="240" w:lineRule="auto"/>
        <w:jc w:val="both"/>
        <w:rPr>
          <w:rFonts w:asciiTheme="majorHAnsi" w:hAnsiTheme="majorHAnsi" w:cs="Times New Roman"/>
          <w:bCs/>
        </w:rPr>
      </w:pPr>
      <w:r w:rsidRPr="00E52B3E">
        <w:rPr>
          <w:rFonts w:asciiTheme="majorHAnsi" w:hAnsiTheme="majorHAnsi" w:cs="Times New Roman"/>
          <w:bCs/>
        </w:rPr>
        <w:t xml:space="preserve">Güncü GN, Yıldırım YD, Yılmaz HG, </w:t>
      </w:r>
      <w:proofErr w:type="spellStart"/>
      <w:r w:rsidRPr="00E52B3E">
        <w:rPr>
          <w:rFonts w:asciiTheme="majorHAnsi" w:hAnsiTheme="majorHAnsi" w:cs="Times New Roman"/>
          <w:bCs/>
        </w:rPr>
        <w:t>Galindo-Moreno</w:t>
      </w:r>
      <w:proofErr w:type="spellEnd"/>
      <w:r w:rsidRPr="00E52B3E">
        <w:rPr>
          <w:rFonts w:asciiTheme="majorHAnsi" w:hAnsiTheme="majorHAnsi" w:cs="Times New Roman"/>
          <w:bCs/>
        </w:rPr>
        <w:t xml:space="preserve"> P, </w:t>
      </w:r>
      <w:proofErr w:type="spellStart"/>
      <w:r w:rsidRPr="00E52B3E">
        <w:rPr>
          <w:rFonts w:asciiTheme="majorHAnsi" w:hAnsiTheme="majorHAnsi" w:cs="Times New Roman"/>
          <w:bCs/>
        </w:rPr>
        <w:t>Velasco-Torres</w:t>
      </w:r>
      <w:proofErr w:type="spellEnd"/>
      <w:r w:rsidRPr="00E52B3E">
        <w:rPr>
          <w:rFonts w:asciiTheme="majorHAnsi" w:hAnsiTheme="majorHAnsi" w:cs="Times New Roman"/>
          <w:bCs/>
        </w:rPr>
        <w:t xml:space="preserve"> M, Al-</w:t>
      </w:r>
      <w:proofErr w:type="spellStart"/>
      <w:r w:rsidRPr="00E52B3E">
        <w:rPr>
          <w:rFonts w:asciiTheme="majorHAnsi" w:hAnsiTheme="majorHAnsi" w:cs="Times New Roman"/>
          <w:bCs/>
        </w:rPr>
        <w:t>Hezaimi</w:t>
      </w:r>
      <w:proofErr w:type="spellEnd"/>
      <w:r w:rsidRPr="00E52B3E">
        <w:rPr>
          <w:rFonts w:asciiTheme="majorHAnsi" w:hAnsiTheme="majorHAnsi" w:cs="Times New Roman"/>
          <w:bCs/>
        </w:rPr>
        <w:t xml:space="preserve"> K, Al-</w:t>
      </w:r>
      <w:proofErr w:type="spellStart"/>
      <w:r w:rsidRPr="00E52B3E">
        <w:rPr>
          <w:rFonts w:asciiTheme="majorHAnsi" w:hAnsiTheme="majorHAnsi" w:cs="Times New Roman"/>
          <w:bCs/>
        </w:rPr>
        <w:t>Shawaf</w:t>
      </w:r>
      <w:proofErr w:type="spellEnd"/>
      <w:r w:rsidRPr="00E52B3E">
        <w:rPr>
          <w:rFonts w:asciiTheme="majorHAnsi" w:hAnsiTheme="majorHAnsi" w:cs="Times New Roman"/>
          <w:bCs/>
        </w:rPr>
        <w:t xml:space="preserve"> R, Karabulut E, Wang HL, Tözüm TF.</w:t>
      </w:r>
    </w:p>
    <w:p w14:paraId="4D767169" w14:textId="77777777" w:rsidR="00E52B3E" w:rsidRPr="00E52B3E" w:rsidRDefault="00E52B3E" w:rsidP="00E52B3E">
      <w:pPr>
        <w:spacing w:after="0" w:line="240" w:lineRule="auto"/>
        <w:jc w:val="both"/>
        <w:rPr>
          <w:rFonts w:asciiTheme="majorHAnsi" w:hAnsiTheme="majorHAnsi" w:cs="Times New Roman"/>
          <w:bCs/>
        </w:rPr>
      </w:pPr>
      <w:proofErr w:type="spellStart"/>
      <w:r w:rsidRPr="00E52B3E">
        <w:rPr>
          <w:rFonts w:asciiTheme="majorHAnsi" w:hAnsiTheme="majorHAnsi" w:cs="Times New Roman"/>
          <w:bCs/>
        </w:rPr>
        <w:t>Clin</w:t>
      </w:r>
      <w:proofErr w:type="spellEnd"/>
      <w:r w:rsidRPr="00E52B3E">
        <w:rPr>
          <w:rFonts w:asciiTheme="majorHAnsi" w:hAnsiTheme="majorHAnsi" w:cs="Times New Roman"/>
          <w:bCs/>
        </w:rPr>
        <w:t xml:space="preserve"> Oral </w:t>
      </w:r>
      <w:proofErr w:type="spellStart"/>
      <w:r w:rsidRPr="00E52B3E">
        <w:rPr>
          <w:rFonts w:asciiTheme="majorHAnsi" w:hAnsiTheme="majorHAnsi" w:cs="Times New Roman"/>
          <w:bCs/>
        </w:rPr>
        <w:t>Implants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Res</w:t>
      </w:r>
      <w:proofErr w:type="spellEnd"/>
      <w:r w:rsidRPr="00E52B3E">
        <w:rPr>
          <w:rFonts w:asciiTheme="majorHAnsi" w:hAnsiTheme="majorHAnsi" w:cs="Times New Roman"/>
          <w:bCs/>
        </w:rPr>
        <w:t xml:space="preserve">. 2013 Sep;24(9):1023-6. </w:t>
      </w:r>
      <w:proofErr w:type="spellStart"/>
      <w:r w:rsidRPr="00E52B3E">
        <w:rPr>
          <w:rFonts w:asciiTheme="majorHAnsi" w:hAnsiTheme="majorHAnsi" w:cs="Times New Roman"/>
          <w:bCs/>
        </w:rPr>
        <w:t>doi</w:t>
      </w:r>
      <w:proofErr w:type="spellEnd"/>
      <w:r w:rsidRPr="00E52B3E">
        <w:rPr>
          <w:rFonts w:asciiTheme="majorHAnsi" w:hAnsiTheme="majorHAnsi" w:cs="Times New Roman"/>
          <w:bCs/>
        </w:rPr>
        <w:t xml:space="preserve">: 10.1111/j.1600-0501.2012.02493.x. </w:t>
      </w:r>
      <w:proofErr w:type="spellStart"/>
      <w:r w:rsidRPr="00E52B3E">
        <w:rPr>
          <w:rFonts w:asciiTheme="majorHAnsi" w:hAnsiTheme="majorHAnsi" w:cs="Times New Roman"/>
          <w:bCs/>
        </w:rPr>
        <w:t>Epub</w:t>
      </w:r>
      <w:proofErr w:type="spellEnd"/>
      <w:r w:rsidRPr="00E52B3E">
        <w:rPr>
          <w:rFonts w:asciiTheme="majorHAnsi" w:hAnsiTheme="majorHAnsi" w:cs="Times New Roman"/>
          <w:bCs/>
        </w:rPr>
        <w:t xml:space="preserve"> 2012 May 16.</w:t>
      </w:r>
    </w:p>
    <w:p w14:paraId="482C4C0B" w14:textId="77777777" w:rsidR="00E52B3E" w:rsidRPr="00E52B3E" w:rsidRDefault="00E52B3E" w:rsidP="00E52B3E">
      <w:pPr>
        <w:spacing w:after="0" w:line="240" w:lineRule="auto"/>
        <w:jc w:val="both"/>
        <w:rPr>
          <w:rFonts w:asciiTheme="majorHAnsi" w:hAnsiTheme="majorHAnsi" w:cs="Times New Roman"/>
          <w:bCs/>
        </w:rPr>
      </w:pPr>
    </w:p>
    <w:p w14:paraId="5047FEDA" w14:textId="0E293E7F" w:rsidR="00E52B3E" w:rsidRPr="002E1BAE" w:rsidRDefault="00E52B3E" w:rsidP="002E1BAE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  <w:bCs/>
        </w:rPr>
      </w:pPr>
      <w:proofErr w:type="spellStart"/>
      <w:r w:rsidRPr="002E1BAE">
        <w:rPr>
          <w:rFonts w:asciiTheme="majorHAnsi" w:hAnsiTheme="majorHAnsi" w:cs="Times New Roman"/>
          <w:bCs/>
        </w:rPr>
        <w:t>Clinical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evaluation</w:t>
      </w:r>
      <w:proofErr w:type="spellEnd"/>
      <w:r w:rsidRPr="002E1BAE">
        <w:rPr>
          <w:rFonts w:asciiTheme="majorHAnsi" w:hAnsiTheme="majorHAnsi" w:cs="Times New Roman"/>
          <w:bCs/>
        </w:rPr>
        <w:t xml:space="preserve"> of </w:t>
      </w:r>
      <w:proofErr w:type="spellStart"/>
      <w:r w:rsidRPr="002E1BAE">
        <w:rPr>
          <w:rFonts w:asciiTheme="majorHAnsi" w:hAnsiTheme="majorHAnsi" w:cs="Times New Roman"/>
          <w:bCs/>
        </w:rPr>
        <w:t>chlorhexidine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and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essential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oils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for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adjunctive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effects</w:t>
      </w:r>
      <w:proofErr w:type="spellEnd"/>
      <w:r w:rsidRPr="002E1BAE">
        <w:rPr>
          <w:rFonts w:asciiTheme="majorHAnsi" w:hAnsiTheme="majorHAnsi" w:cs="Times New Roman"/>
          <w:bCs/>
        </w:rPr>
        <w:t xml:space="preserve"> in </w:t>
      </w:r>
      <w:proofErr w:type="spellStart"/>
      <w:r w:rsidRPr="002E1BAE">
        <w:rPr>
          <w:rFonts w:asciiTheme="majorHAnsi" w:hAnsiTheme="majorHAnsi" w:cs="Times New Roman"/>
          <w:bCs/>
        </w:rPr>
        <w:t>ultrasonic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instrumentation</w:t>
      </w:r>
      <w:proofErr w:type="spellEnd"/>
      <w:r w:rsidRPr="002E1BAE">
        <w:rPr>
          <w:rFonts w:asciiTheme="majorHAnsi" w:hAnsiTheme="majorHAnsi" w:cs="Times New Roman"/>
          <w:bCs/>
        </w:rPr>
        <w:t xml:space="preserve"> of </w:t>
      </w:r>
      <w:proofErr w:type="spellStart"/>
      <w:r w:rsidRPr="002E1BAE">
        <w:rPr>
          <w:rFonts w:asciiTheme="majorHAnsi" w:hAnsiTheme="majorHAnsi" w:cs="Times New Roman"/>
          <w:bCs/>
        </w:rPr>
        <w:t>furcation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involvements</w:t>
      </w:r>
      <w:proofErr w:type="spellEnd"/>
      <w:r w:rsidRPr="002E1BAE">
        <w:rPr>
          <w:rFonts w:asciiTheme="majorHAnsi" w:hAnsiTheme="majorHAnsi" w:cs="Times New Roman"/>
          <w:bCs/>
        </w:rPr>
        <w:t xml:space="preserve">: a </w:t>
      </w:r>
      <w:proofErr w:type="spellStart"/>
      <w:r w:rsidRPr="002E1BAE">
        <w:rPr>
          <w:rFonts w:asciiTheme="majorHAnsi" w:hAnsiTheme="majorHAnsi" w:cs="Times New Roman"/>
          <w:bCs/>
        </w:rPr>
        <w:t>randomized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controlled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clinical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trial</w:t>
      </w:r>
      <w:proofErr w:type="spellEnd"/>
      <w:r w:rsidRPr="002E1BAE">
        <w:rPr>
          <w:rFonts w:asciiTheme="majorHAnsi" w:hAnsiTheme="majorHAnsi" w:cs="Times New Roman"/>
          <w:bCs/>
        </w:rPr>
        <w:t>.</w:t>
      </w:r>
    </w:p>
    <w:p w14:paraId="7508DCDD" w14:textId="77777777" w:rsidR="00E52B3E" w:rsidRPr="00E52B3E" w:rsidRDefault="00E52B3E" w:rsidP="00E52B3E">
      <w:pPr>
        <w:spacing w:after="0" w:line="240" w:lineRule="auto"/>
        <w:jc w:val="both"/>
        <w:rPr>
          <w:rFonts w:asciiTheme="majorHAnsi" w:hAnsiTheme="majorHAnsi" w:cs="Times New Roman"/>
          <w:bCs/>
        </w:rPr>
      </w:pPr>
      <w:proofErr w:type="spellStart"/>
      <w:r w:rsidRPr="00E52B3E">
        <w:rPr>
          <w:rFonts w:asciiTheme="majorHAnsi" w:hAnsiTheme="majorHAnsi" w:cs="Times New Roman"/>
          <w:bCs/>
        </w:rPr>
        <w:t>Yilmaz</w:t>
      </w:r>
      <w:proofErr w:type="spellEnd"/>
      <w:r w:rsidRPr="00E52B3E">
        <w:rPr>
          <w:rFonts w:asciiTheme="majorHAnsi" w:hAnsiTheme="majorHAnsi" w:cs="Times New Roman"/>
          <w:bCs/>
        </w:rPr>
        <w:t xml:space="preserve"> HG, Bayindir H.</w:t>
      </w:r>
    </w:p>
    <w:p w14:paraId="700E0B29" w14:textId="77777777" w:rsidR="00E52B3E" w:rsidRPr="00E52B3E" w:rsidRDefault="00E52B3E" w:rsidP="00E52B3E">
      <w:pPr>
        <w:spacing w:after="0" w:line="240" w:lineRule="auto"/>
        <w:jc w:val="both"/>
        <w:rPr>
          <w:rFonts w:asciiTheme="majorHAnsi" w:hAnsiTheme="majorHAnsi" w:cs="Times New Roman"/>
          <w:bCs/>
        </w:rPr>
      </w:pPr>
      <w:proofErr w:type="spellStart"/>
      <w:r w:rsidRPr="00E52B3E">
        <w:rPr>
          <w:rFonts w:asciiTheme="majorHAnsi" w:hAnsiTheme="majorHAnsi" w:cs="Times New Roman"/>
          <w:bCs/>
        </w:rPr>
        <w:t>Int</w:t>
      </w:r>
      <w:proofErr w:type="spellEnd"/>
      <w:r w:rsidRPr="00E52B3E">
        <w:rPr>
          <w:rFonts w:asciiTheme="majorHAnsi" w:hAnsiTheme="majorHAnsi" w:cs="Times New Roman"/>
          <w:bCs/>
        </w:rPr>
        <w:t xml:space="preserve"> J </w:t>
      </w:r>
      <w:proofErr w:type="spellStart"/>
      <w:r w:rsidRPr="00E52B3E">
        <w:rPr>
          <w:rFonts w:asciiTheme="majorHAnsi" w:hAnsiTheme="majorHAnsi" w:cs="Times New Roman"/>
          <w:bCs/>
        </w:rPr>
        <w:t>Dent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Hyg</w:t>
      </w:r>
      <w:proofErr w:type="spellEnd"/>
      <w:r w:rsidRPr="00E52B3E">
        <w:rPr>
          <w:rFonts w:asciiTheme="majorHAnsi" w:hAnsiTheme="majorHAnsi" w:cs="Times New Roman"/>
          <w:bCs/>
        </w:rPr>
        <w:t xml:space="preserve">. 2012 May;10(2):113-7. </w:t>
      </w:r>
      <w:proofErr w:type="spellStart"/>
      <w:r w:rsidRPr="00E52B3E">
        <w:rPr>
          <w:rFonts w:asciiTheme="majorHAnsi" w:hAnsiTheme="majorHAnsi" w:cs="Times New Roman"/>
          <w:bCs/>
        </w:rPr>
        <w:t>doi</w:t>
      </w:r>
      <w:proofErr w:type="spellEnd"/>
      <w:r w:rsidRPr="00E52B3E">
        <w:rPr>
          <w:rFonts w:asciiTheme="majorHAnsi" w:hAnsiTheme="majorHAnsi" w:cs="Times New Roman"/>
          <w:bCs/>
        </w:rPr>
        <w:t xml:space="preserve">: 10.1111/j.1601-5037.2011.00538.x. </w:t>
      </w:r>
      <w:proofErr w:type="spellStart"/>
      <w:r w:rsidRPr="00E52B3E">
        <w:rPr>
          <w:rFonts w:asciiTheme="majorHAnsi" w:hAnsiTheme="majorHAnsi" w:cs="Times New Roman"/>
          <w:bCs/>
        </w:rPr>
        <w:t>Epub</w:t>
      </w:r>
      <w:proofErr w:type="spellEnd"/>
      <w:r w:rsidRPr="00E52B3E">
        <w:rPr>
          <w:rFonts w:asciiTheme="majorHAnsi" w:hAnsiTheme="majorHAnsi" w:cs="Times New Roman"/>
          <w:bCs/>
        </w:rPr>
        <w:t xml:space="preserve"> 2011 </w:t>
      </w:r>
      <w:proofErr w:type="spellStart"/>
      <w:r w:rsidRPr="00E52B3E">
        <w:rPr>
          <w:rFonts w:asciiTheme="majorHAnsi" w:hAnsiTheme="majorHAnsi" w:cs="Times New Roman"/>
          <w:bCs/>
        </w:rPr>
        <w:t>Dec</w:t>
      </w:r>
      <w:proofErr w:type="spellEnd"/>
      <w:r w:rsidRPr="00E52B3E">
        <w:rPr>
          <w:rFonts w:asciiTheme="majorHAnsi" w:hAnsiTheme="majorHAnsi" w:cs="Times New Roman"/>
          <w:bCs/>
        </w:rPr>
        <w:t xml:space="preserve"> 24.</w:t>
      </w:r>
    </w:p>
    <w:p w14:paraId="5355CB1C" w14:textId="77777777" w:rsidR="00E52B3E" w:rsidRPr="00E52B3E" w:rsidRDefault="00E52B3E" w:rsidP="00E52B3E">
      <w:pPr>
        <w:spacing w:after="0" w:line="240" w:lineRule="auto"/>
        <w:jc w:val="both"/>
        <w:rPr>
          <w:rFonts w:asciiTheme="majorHAnsi" w:hAnsiTheme="majorHAnsi" w:cs="Times New Roman"/>
          <w:bCs/>
        </w:rPr>
      </w:pPr>
    </w:p>
    <w:p w14:paraId="6F043736" w14:textId="1C05D24C" w:rsidR="00E52B3E" w:rsidRPr="002E1BAE" w:rsidRDefault="00E52B3E" w:rsidP="002E1BAE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  <w:bCs/>
        </w:rPr>
      </w:pPr>
      <w:proofErr w:type="spellStart"/>
      <w:r w:rsidRPr="002E1BAE">
        <w:rPr>
          <w:rFonts w:asciiTheme="majorHAnsi" w:hAnsiTheme="majorHAnsi" w:cs="Times New Roman"/>
          <w:bCs/>
        </w:rPr>
        <w:t>Are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gingival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phenotype</w:t>
      </w:r>
      <w:proofErr w:type="spellEnd"/>
      <w:r w:rsidRPr="002E1BAE">
        <w:rPr>
          <w:rFonts w:asciiTheme="majorHAnsi" w:hAnsiTheme="majorHAnsi" w:cs="Times New Roman"/>
          <w:bCs/>
        </w:rPr>
        <w:t xml:space="preserve">, </w:t>
      </w:r>
      <w:proofErr w:type="spellStart"/>
      <w:r w:rsidRPr="002E1BAE">
        <w:rPr>
          <w:rFonts w:asciiTheme="majorHAnsi" w:hAnsiTheme="majorHAnsi" w:cs="Times New Roman"/>
          <w:bCs/>
        </w:rPr>
        <w:t>residual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ridge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height</w:t>
      </w:r>
      <w:proofErr w:type="spellEnd"/>
      <w:r w:rsidRPr="002E1BAE">
        <w:rPr>
          <w:rFonts w:asciiTheme="majorHAnsi" w:hAnsiTheme="majorHAnsi" w:cs="Times New Roman"/>
          <w:bCs/>
        </w:rPr>
        <w:t xml:space="preserve">, </w:t>
      </w:r>
      <w:proofErr w:type="spellStart"/>
      <w:r w:rsidRPr="002E1BAE">
        <w:rPr>
          <w:rFonts w:asciiTheme="majorHAnsi" w:hAnsiTheme="majorHAnsi" w:cs="Times New Roman"/>
          <w:bCs/>
        </w:rPr>
        <w:t>and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membrane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thickness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critical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for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the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perforation</w:t>
      </w:r>
      <w:proofErr w:type="spellEnd"/>
      <w:r w:rsidRPr="002E1BAE">
        <w:rPr>
          <w:rFonts w:asciiTheme="majorHAnsi" w:hAnsiTheme="majorHAnsi" w:cs="Times New Roman"/>
          <w:bCs/>
        </w:rPr>
        <w:t xml:space="preserve"> of </w:t>
      </w:r>
      <w:proofErr w:type="spellStart"/>
      <w:r w:rsidRPr="002E1BAE">
        <w:rPr>
          <w:rFonts w:asciiTheme="majorHAnsi" w:hAnsiTheme="majorHAnsi" w:cs="Times New Roman"/>
          <w:bCs/>
        </w:rPr>
        <w:t>maxillary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sinus</w:t>
      </w:r>
      <w:proofErr w:type="spellEnd"/>
      <w:r w:rsidRPr="002E1BAE">
        <w:rPr>
          <w:rFonts w:asciiTheme="majorHAnsi" w:hAnsiTheme="majorHAnsi" w:cs="Times New Roman"/>
          <w:bCs/>
        </w:rPr>
        <w:t>?</w:t>
      </w:r>
    </w:p>
    <w:p w14:paraId="0FC6F3E1" w14:textId="77777777" w:rsidR="00E52B3E" w:rsidRPr="00E52B3E" w:rsidRDefault="00E52B3E" w:rsidP="00E52B3E">
      <w:pPr>
        <w:spacing w:after="0" w:line="240" w:lineRule="auto"/>
        <w:jc w:val="both"/>
        <w:rPr>
          <w:rFonts w:asciiTheme="majorHAnsi" w:hAnsiTheme="majorHAnsi" w:cs="Times New Roman"/>
          <w:bCs/>
        </w:rPr>
      </w:pPr>
      <w:proofErr w:type="spellStart"/>
      <w:r w:rsidRPr="00E52B3E">
        <w:rPr>
          <w:rFonts w:asciiTheme="majorHAnsi" w:hAnsiTheme="majorHAnsi" w:cs="Times New Roman"/>
          <w:bCs/>
        </w:rPr>
        <w:t>Yilmaz</w:t>
      </w:r>
      <w:proofErr w:type="spellEnd"/>
      <w:r w:rsidRPr="00E52B3E">
        <w:rPr>
          <w:rFonts w:asciiTheme="majorHAnsi" w:hAnsiTheme="majorHAnsi" w:cs="Times New Roman"/>
          <w:bCs/>
        </w:rPr>
        <w:t xml:space="preserve"> HG, Tözüm TF.</w:t>
      </w:r>
    </w:p>
    <w:p w14:paraId="5E86A985" w14:textId="77777777" w:rsidR="00E52B3E" w:rsidRPr="00E52B3E" w:rsidRDefault="00E52B3E" w:rsidP="00E52B3E">
      <w:pPr>
        <w:spacing w:after="0" w:line="240" w:lineRule="auto"/>
        <w:jc w:val="both"/>
        <w:rPr>
          <w:rFonts w:asciiTheme="majorHAnsi" w:hAnsiTheme="majorHAnsi" w:cs="Times New Roman"/>
          <w:bCs/>
        </w:rPr>
      </w:pPr>
      <w:r w:rsidRPr="00E52B3E">
        <w:rPr>
          <w:rFonts w:asciiTheme="majorHAnsi" w:hAnsiTheme="majorHAnsi" w:cs="Times New Roman"/>
          <w:bCs/>
        </w:rPr>
        <w:t xml:space="preserve">J </w:t>
      </w:r>
      <w:proofErr w:type="spellStart"/>
      <w:r w:rsidRPr="00E52B3E">
        <w:rPr>
          <w:rFonts w:asciiTheme="majorHAnsi" w:hAnsiTheme="majorHAnsi" w:cs="Times New Roman"/>
          <w:bCs/>
        </w:rPr>
        <w:t>Periodontol</w:t>
      </w:r>
      <w:proofErr w:type="spellEnd"/>
      <w:r w:rsidRPr="00E52B3E">
        <w:rPr>
          <w:rFonts w:asciiTheme="majorHAnsi" w:hAnsiTheme="majorHAnsi" w:cs="Times New Roman"/>
          <w:bCs/>
        </w:rPr>
        <w:t xml:space="preserve">. 2012 Apr;83(4):420-5. </w:t>
      </w:r>
      <w:proofErr w:type="spellStart"/>
      <w:r w:rsidRPr="00E52B3E">
        <w:rPr>
          <w:rFonts w:asciiTheme="majorHAnsi" w:hAnsiTheme="majorHAnsi" w:cs="Times New Roman"/>
          <w:bCs/>
        </w:rPr>
        <w:t>doi</w:t>
      </w:r>
      <w:proofErr w:type="spellEnd"/>
      <w:r w:rsidRPr="00E52B3E">
        <w:rPr>
          <w:rFonts w:asciiTheme="majorHAnsi" w:hAnsiTheme="majorHAnsi" w:cs="Times New Roman"/>
          <w:bCs/>
        </w:rPr>
        <w:t xml:space="preserve">: 10.1902/jop.2011.110110. </w:t>
      </w:r>
      <w:proofErr w:type="spellStart"/>
      <w:r w:rsidRPr="00E52B3E">
        <w:rPr>
          <w:rFonts w:asciiTheme="majorHAnsi" w:hAnsiTheme="majorHAnsi" w:cs="Times New Roman"/>
          <w:bCs/>
        </w:rPr>
        <w:t>Epub</w:t>
      </w:r>
      <w:proofErr w:type="spellEnd"/>
      <w:r w:rsidRPr="00E52B3E">
        <w:rPr>
          <w:rFonts w:asciiTheme="majorHAnsi" w:hAnsiTheme="majorHAnsi" w:cs="Times New Roman"/>
          <w:bCs/>
        </w:rPr>
        <w:t xml:space="preserve"> 2011 May 31.</w:t>
      </w:r>
    </w:p>
    <w:p w14:paraId="114A19BE" w14:textId="77777777" w:rsidR="00E52B3E" w:rsidRPr="00E52B3E" w:rsidRDefault="00E52B3E" w:rsidP="00E52B3E">
      <w:pPr>
        <w:spacing w:after="0" w:line="240" w:lineRule="auto"/>
        <w:jc w:val="both"/>
        <w:rPr>
          <w:rFonts w:asciiTheme="majorHAnsi" w:hAnsiTheme="majorHAnsi" w:cs="Times New Roman"/>
          <w:bCs/>
        </w:rPr>
      </w:pPr>
    </w:p>
    <w:p w14:paraId="003F5DE8" w14:textId="67B39508" w:rsidR="00E52B3E" w:rsidRPr="002E1BAE" w:rsidRDefault="00E52B3E" w:rsidP="002E1BAE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  <w:bCs/>
        </w:rPr>
      </w:pPr>
      <w:r w:rsidRPr="002E1BAE">
        <w:rPr>
          <w:rFonts w:asciiTheme="majorHAnsi" w:hAnsiTheme="majorHAnsi" w:cs="Times New Roman"/>
          <w:bCs/>
        </w:rPr>
        <w:t xml:space="preserve">Evaluation of </w:t>
      </w:r>
      <w:proofErr w:type="spellStart"/>
      <w:r w:rsidRPr="002E1BAE">
        <w:rPr>
          <w:rFonts w:asciiTheme="majorHAnsi" w:hAnsiTheme="majorHAnsi" w:cs="Times New Roman"/>
          <w:bCs/>
        </w:rPr>
        <w:t>maxillary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incisive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canal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characteristics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related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to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dental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implant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treatment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with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computerized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tomography</w:t>
      </w:r>
      <w:proofErr w:type="spellEnd"/>
      <w:r w:rsidRPr="002E1BAE">
        <w:rPr>
          <w:rFonts w:asciiTheme="majorHAnsi" w:hAnsiTheme="majorHAnsi" w:cs="Times New Roman"/>
          <w:bCs/>
        </w:rPr>
        <w:t xml:space="preserve">: a </w:t>
      </w:r>
      <w:proofErr w:type="spellStart"/>
      <w:r w:rsidRPr="002E1BAE">
        <w:rPr>
          <w:rFonts w:asciiTheme="majorHAnsi" w:hAnsiTheme="majorHAnsi" w:cs="Times New Roman"/>
          <w:bCs/>
        </w:rPr>
        <w:t>clinical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multicenter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study</w:t>
      </w:r>
      <w:proofErr w:type="spellEnd"/>
      <w:r w:rsidRPr="002E1BAE">
        <w:rPr>
          <w:rFonts w:asciiTheme="majorHAnsi" w:hAnsiTheme="majorHAnsi" w:cs="Times New Roman"/>
          <w:bCs/>
        </w:rPr>
        <w:t>.</w:t>
      </w:r>
    </w:p>
    <w:p w14:paraId="1A024136" w14:textId="77777777" w:rsidR="00E52B3E" w:rsidRPr="00E52B3E" w:rsidRDefault="00E52B3E" w:rsidP="00E52B3E">
      <w:pPr>
        <w:spacing w:after="0" w:line="240" w:lineRule="auto"/>
        <w:jc w:val="both"/>
        <w:rPr>
          <w:rFonts w:asciiTheme="majorHAnsi" w:hAnsiTheme="majorHAnsi" w:cs="Times New Roman"/>
          <w:bCs/>
        </w:rPr>
      </w:pPr>
      <w:r w:rsidRPr="00E52B3E">
        <w:rPr>
          <w:rFonts w:asciiTheme="majorHAnsi" w:hAnsiTheme="majorHAnsi" w:cs="Times New Roman"/>
          <w:bCs/>
        </w:rPr>
        <w:t xml:space="preserve">Tözüm TF, Güncü GN, Yıldırım YD, Yılmaz HG, </w:t>
      </w:r>
      <w:proofErr w:type="spellStart"/>
      <w:r w:rsidRPr="00E52B3E">
        <w:rPr>
          <w:rFonts w:asciiTheme="majorHAnsi" w:hAnsiTheme="majorHAnsi" w:cs="Times New Roman"/>
          <w:bCs/>
        </w:rPr>
        <w:t>Galindo-Moreno</w:t>
      </w:r>
      <w:proofErr w:type="spellEnd"/>
      <w:r w:rsidRPr="00E52B3E">
        <w:rPr>
          <w:rFonts w:asciiTheme="majorHAnsi" w:hAnsiTheme="majorHAnsi" w:cs="Times New Roman"/>
          <w:bCs/>
        </w:rPr>
        <w:t xml:space="preserve"> P, </w:t>
      </w:r>
      <w:proofErr w:type="spellStart"/>
      <w:r w:rsidRPr="00E52B3E">
        <w:rPr>
          <w:rFonts w:asciiTheme="majorHAnsi" w:hAnsiTheme="majorHAnsi" w:cs="Times New Roman"/>
          <w:bCs/>
        </w:rPr>
        <w:t>Velasco-Torres</w:t>
      </w:r>
      <w:proofErr w:type="spellEnd"/>
      <w:r w:rsidRPr="00E52B3E">
        <w:rPr>
          <w:rFonts w:asciiTheme="majorHAnsi" w:hAnsiTheme="majorHAnsi" w:cs="Times New Roman"/>
          <w:bCs/>
        </w:rPr>
        <w:t xml:space="preserve"> M, Al-</w:t>
      </w:r>
      <w:proofErr w:type="spellStart"/>
      <w:r w:rsidRPr="00E52B3E">
        <w:rPr>
          <w:rFonts w:asciiTheme="majorHAnsi" w:hAnsiTheme="majorHAnsi" w:cs="Times New Roman"/>
          <w:bCs/>
        </w:rPr>
        <w:t>Hezaimi</w:t>
      </w:r>
      <w:proofErr w:type="spellEnd"/>
      <w:r w:rsidRPr="00E52B3E">
        <w:rPr>
          <w:rFonts w:asciiTheme="majorHAnsi" w:hAnsiTheme="majorHAnsi" w:cs="Times New Roman"/>
          <w:bCs/>
        </w:rPr>
        <w:t xml:space="preserve"> K, Al-</w:t>
      </w:r>
      <w:proofErr w:type="spellStart"/>
      <w:r w:rsidRPr="00E52B3E">
        <w:rPr>
          <w:rFonts w:asciiTheme="majorHAnsi" w:hAnsiTheme="majorHAnsi" w:cs="Times New Roman"/>
          <w:bCs/>
        </w:rPr>
        <w:t>Sadhan</w:t>
      </w:r>
      <w:proofErr w:type="spellEnd"/>
      <w:r w:rsidRPr="00E52B3E">
        <w:rPr>
          <w:rFonts w:asciiTheme="majorHAnsi" w:hAnsiTheme="majorHAnsi" w:cs="Times New Roman"/>
          <w:bCs/>
        </w:rPr>
        <w:t xml:space="preserve"> R, Karabulut E, Wang HL.</w:t>
      </w:r>
    </w:p>
    <w:p w14:paraId="638C7A5E" w14:textId="77777777" w:rsidR="00E52B3E" w:rsidRPr="00E52B3E" w:rsidRDefault="00E52B3E" w:rsidP="00E52B3E">
      <w:pPr>
        <w:spacing w:after="0" w:line="240" w:lineRule="auto"/>
        <w:jc w:val="both"/>
        <w:rPr>
          <w:rFonts w:asciiTheme="majorHAnsi" w:hAnsiTheme="majorHAnsi" w:cs="Times New Roman"/>
          <w:bCs/>
        </w:rPr>
      </w:pPr>
      <w:r w:rsidRPr="00E52B3E">
        <w:rPr>
          <w:rFonts w:asciiTheme="majorHAnsi" w:hAnsiTheme="majorHAnsi" w:cs="Times New Roman"/>
          <w:bCs/>
        </w:rPr>
        <w:t xml:space="preserve">J </w:t>
      </w:r>
      <w:proofErr w:type="spellStart"/>
      <w:r w:rsidRPr="00E52B3E">
        <w:rPr>
          <w:rFonts w:asciiTheme="majorHAnsi" w:hAnsiTheme="majorHAnsi" w:cs="Times New Roman"/>
          <w:bCs/>
        </w:rPr>
        <w:t>Periodontol</w:t>
      </w:r>
      <w:proofErr w:type="spellEnd"/>
      <w:r w:rsidRPr="00E52B3E">
        <w:rPr>
          <w:rFonts w:asciiTheme="majorHAnsi" w:hAnsiTheme="majorHAnsi" w:cs="Times New Roman"/>
          <w:bCs/>
        </w:rPr>
        <w:t xml:space="preserve">. 2012 Mar;83(3):337-43. </w:t>
      </w:r>
      <w:proofErr w:type="spellStart"/>
      <w:r w:rsidRPr="00E52B3E">
        <w:rPr>
          <w:rFonts w:asciiTheme="majorHAnsi" w:hAnsiTheme="majorHAnsi" w:cs="Times New Roman"/>
          <w:bCs/>
        </w:rPr>
        <w:t>doi</w:t>
      </w:r>
      <w:proofErr w:type="spellEnd"/>
      <w:r w:rsidRPr="00E52B3E">
        <w:rPr>
          <w:rFonts w:asciiTheme="majorHAnsi" w:hAnsiTheme="majorHAnsi" w:cs="Times New Roman"/>
          <w:bCs/>
        </w:rPr>
        <w:t xml:space="preserve">: 10.1902/jop.2011.110326. </w:t>
      </w:r>
      <w:proofErr w:type="spellStart"/>
      <w:r w:rsidRPr="00E52B3E">
        <w:rPr>
          <w:rFonts w:asciiTheme="majorHAnsi" w:hAnsiTheme="majorHAnsi" w:cs="Times New Roman"/>
          <w:bCs/>
        </w:rPr>
        <w:t>Epub</w:t>
      </w:r>
      <w:proofErr w:type="spellEnd"/>
      <w:r w:rsidRPr="00E52B3E">
        <w:rPr>
          <w:rFonts w:asciiTheme="majorHAnsi" w:hAnsiTheme="majorHAnsi" w:cs="Times New Roman"/>
          <w:bCs/>
        </w:rPr>
        <w:t xml:space="preserve"> 2011 </w:t>
      </w:r>
      <w:proofErr w:type="spellStart"/>
      <w:r w:rsidRPr="00E52B3E">
        <w:rPr>
          <w:rFonts w:asciiTheme="majorHAnsi" w:hAnsiTheme="majorHAnsi" w:cs="Times New Roman"/>
          <w:bCs/>
        </w:rPr>
        <w:t>Sep</w:t>
      </w:r>
      <w:proofErr w:type="spellEnd"/>
      <w:r w:rsidRPr="00E52B3E">
        <w:rPr>
          <w:rFonts w:asciiTheme="majorHAnsi" w:hAnsiTheme="majorHAnsi" w:cs="Times New Roman"/>
          <w:bCs/>
        </w:rPr>
        <w:t xml:space="preserve"> 12.</w:t>
      </w:r>
    </w:p>
    <w:p w14:paraId="1F3F5C37" w14:textId="720C16A5" w:rsidR="00E52B3E" w:rsidRPr="00E52B3E" w:rsidRDefault="00E52B3E" w:rsidP="00E52B3E">
      <w:pPr>
        <w:spacing w:after="0" w:line="240" w:lineRule="auto"/>
        <w:jc w:val="both"/>
        <w:rPr>
          <w:rFonts w:asciiTheme="majorHAnsi" w:hAnsiTheme="majorHAnsi" w:cs="Times New Roman"/>
          <w:bCs/>
        </w:rPr>
      </w:pPr>
    </w:p>
    <w:p w14:paraId="5CC16B51" w14:textId="77777777" w:rsidR="00E52B3E" w:rsidRPr="00E52B3E" w:rsidRDefault="00E52B3E" w:rsidP="00E52B3E">
      <w:pPr>
        <w:spacing w:after="0" w:line="240" w:lineRule="auto"/>
        <w:jc w:val="both"/>
        <w:rPr>
          <w:rFonts w:asciiTheme="majorHAnsi" w:hAnsiTheme="majorHAnsi" w:cs="Times New Roman"/>
          <w:bCs/>
        </w:rPr>
      </w:pPr>
    </w:p>
    <w:p w14:paraId="5227687C" w14:textId="252AFAD6" w:rsidR="00E52B3E" w:rsidRPr="002E1BAE" w:rsidRDefault="00E52B3E" w:rsidP="002E1BAE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  <w:bCs/>
        </w:rPr>
      </w:pPr>
      <w:proofErr w:type="spellStart"/>
      <w:r w:rsidRPr="002E1BAE">
        <w:rPr>
          <w:rFonts w:asciiTheme="majorHAnsi" w:hAnsiTheme="majorHAnsi" w:cs="Times New Roman"/>
          <w:bCs/>
        </w:rPr>
        <w:t>Long-term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effect</w:t>
      </w:r>
      <w:proofErr w:type="spellEnd"/>
      <w:r w:rsidRPr="002E1BAE">
        <w:rPr>
          <w:rFonts w:asciiTheme="majorHAnsi" w:hAnsiTheme="majorHAnsi" w:cs="Times New Roman"/>
          <w:bCs/>
        </w:rPr>
        <w:t xml:space="preserve"> of </w:t>
      </w:r>
      <w:proofErr w:type="spellStart"/>
      <w:r w:rsidRPr="002E1BAE">
        <w:rPr>
          <w:rFonts w:asciiTheme="majorHAnsi" w:hAnsiTheme="majorHAnsi" w:cs="Times New Roman"/>
          <w:bCs/>
        </w:rPr>
        <w:t>diode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laser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irradiation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compared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to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sodium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fluoride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varnish</w:t>
      </w:r>
      <w:proofErr w:type="spellEnd"/>
      <w:r w:rsidRPr="002E1BAE">
        <w:rPr>
          <w:rFonts w:asciiTheme="majorHAnsi" w:hAnsiTheme="majorHAnsi" w:cs="Times New Roman"/>
          <w:bCs/>
        </w:rPr>
        <w:t xml:space="preserve"> in </w:t>
      </w:r>
      <w:proofErr w:type="spellStart"/>
      <w:r w:rsidRPr="002E1BAE">
        <w:rPr>
          <w:rFonts w:asciiTheme="majorHAnsi" w:hAnsiTheme="majorHAnsi" w:cs="Times New Roman"/>
          <w:bCs/>
        </w:rPr>
        <w:t>the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treatment</w:t>
      </w:r>
      <w:proofErr w:type="spellEnd"/>
      <w:r w:rsidRPr="002E1BAE">
        <w:rPr>
          <w:rFonts w:asciiTheme="majorHAnsi" w:hAnsiTheme="majorHAnsi" w:cs="Times New Roman"/>
          <w:bCs/>
        </w:rPr>
        <w:t xml:space="preserve"> of </w:t>
      </w:r>
      <w:proofErr w:type="spellStart"/>
      <w:r w:rsidRPr="002E1BAE">
        <w:rPr>
          <w:rFonts w:asciiTheme="majorHAnsi" w:hAnsiTheme="majorHAnsi" w:cs="Times New Roman"/>
          <w:bCs/>
        </w:rPr>
        <w:t>dentine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hypersensitivity</w:t>
      </w:r>
      <w:proofErr w:type="spellEnd"/>
      <w:r w:rsidRPr="002E1BAE">
        <w:rPr>
          <w:rFonts w:asciiTheme="majorHAnsi" w:hAnsiTheme="majorHAnsi" w:cs="Times New Roman"/>
          <w:bCs/>
        </w:rPr>
        <w:t xml:space="preserve"> in </w:t>
      </w:r>
      <w:proofErr w:type="spellStart"/>
      <w:r w:rsidRPr="002E1BAE">
        <w:rPr>
          <w:rFonts w:asciiTheme="majorHAnsi" w:hAnsiTheme="majorHAnsi" w:cs="Times New Roman"/>
          <w:bCs/>
        </w:rPr>
        <w:t>periodontal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maintenance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patients</w:t>
      </w:r>
      <w:proofErr w:type="spellEnd"/>
      <w:r w:rsidRPr="002E1BAE">
        <w:rPr>
          <w:rFonts w:asciiTheme="majorHAnsi" w:hAnsiTheme="majorHAnsi" w:cs="Times New Roman"/>
          <w:bCs/>
        </w:rPr>
        <w:t xml:space="preserve">: a </w:t>
      </w:r>
      <w:proofErr w:type="spellStart"/>
      <w:r w:rsidRPr="002E1BAE">
        <w:rPr>
          <w:rFonts w:asciiTheme="majorHAnsi" w:hAnsiTheme="majorHAnsi" w:cs="Times New Roman"/>
          <w:bCs/>
        </w:rPr>
        <w:t>randomized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controlled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clinical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study</w:t>
      </w:r>
      <w:proofErr w:type="spellEnd"/>
      <w:r w:rsidRPr="002E1BAE">
        <w:rPr>
          <w:rFonts w:asciiTheme="majorHAnsi" w:hAnsiTheme="majorHAnsi" w:cs="Times New Roman"/>
          <w:bCs/>
        </w:rPr>
        <w:t>.</w:t>
      </w:r>
    </w:p>
    <w:p w14:paraId="4CE0384F" w14:textId="77777777" w:rsidR="00E52B3E" w:rsidRPr="00E52B3E" w:rsidRDefault="00E52B3E" w:rsidP="00E52B3E">
      <w:pPr>
        <w:spacing w:after="0" w:line="240" w:lineRule="auto"/>
        <w:jc w:val="both"/>
        <w:rPr>
          <w:rFonts w:asciiTheme="majorHAnsi" w:hAnsiTheme="majorHAnsi" w:cs="Times New Roman"/>
          <w:bCs/>
        </w:rPr>
      </w:pPr>
      <w:proofErr w:type="spellStart"/>
      <w:r w:rsidRPr="00E52B3E">
        <w:rPr>
          <w:rFonts w:asciiTheme="majorHAnsi" w:hAnsiTheme="majorHAnsi" w:cs="Times New Roman"/>
          <w:bCs/>
        </w:rPr>
        <w:t>Yilmaz</w:t>
      </w:r>
      <w:proofErr w:type="spellEnd"/>
      <w:r w:rsidRPr="00E52B3E">
        <w:rPr>
          <w:rFonts w:asciiTheme="majorHAnsi" w:hAnsiTheme="majorHAnsi" w:cs="Times New Roman"/>
          <w:bCs/>
        </w:rPr>
        <w:t xml:space="preserve"> HG, </w:t>
      </w:r>
      <w:proofErr w:type="spellStart"/>
      <w:r w:rsidRPr="00E52B3E">
        <w:rPr>
          <w:rFonts w:asciiTheme="majorHAnsi" w:hAnsiTheme="majorHAnsi" w:cs="Times New Roman"/>
          <w:bCs/>
        </w:rPr>
        <w:t>Kurtulmus-Yilmaz</w:t>
      </w:r>
      <w:proofErr w:type="spellEnd"/>
      <w:r w:rsidRPr="00E52B3E">
        <w:rPr>
          <w:rFonts w:asciiTheme="majorHAnsi" w:hAnsiTheme="majorHAnsi" w:cs="Times New Roman"/>
          <w:bCs/>
        </w:rPr>
        <w:t xml:space="preserve"> S, Cengiz E.</w:t>
      </w:r>
    </w:p>
    <w:p w14:paraId="50DD11AE" w14:textId="77777777" w:rsidR="00E52B3E" w:rsidRPr="00E52B3E" w:rsidRDefault="00E52B3E" w:rsidP="00E52B3E">
      <w:pPr>
        <w:spacing w:after="0" w:line="240" w:lineRule="auto"/>
        <w:jc w:val="both"/>
        <w:rPr>
          <w:rFonts w:asciiTheme="majorHAnsi" w:hAnsiTheme="majorHAnsi" w:cs="Times New Roman"/>
          <w:bCs/>
        </w:rPr>
      </w:pPr>
      <w:proofErr w:type="spellStart"/>
      <w:r w:rsidRPr="00E52B3E">
        <w:rPr>
          <w:rFonts w:asciiTheme="majorHAnsi" w:hAnsiTheme="majorHAnsi" w:cs="Times New Roman"/>
          <w:bCs/>
        </w:rPr>
        <w:t>Photomed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Laser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Surg</w:t>
      </w:r>
      <w:proofErr w:type="spellEnd"/>
      <w:r w:rsidRPr="00E52B3E">
        <w:rPr>
          <w:rFonts w:asciiTheme="majorHAnsi" w:hAnsiTheme="majorHAnsi" w:cs="Times New Roman"/>
          <w:bCs/>
        </w:rPr>
        <w:t xml:space="preserve">. 2011 Nov;29(11):721-5. </w:t>
      </w:r>
      <w:proofErr w:type="spellStart"/>
      <w:r w:rsidRPr="00E52B3E">
        <w:rPr>
          <w:rFonts w:asciiTheme="majorHAnsi" w:hAnsiTheme="majorHAnsi" w:cs="Times New Roman"/>
          <w:bCs/>
        </w:rPr>
        <w:t>doi</w:t>
      </w:r>
      <w:proofErr w:type="spellEnd"/>
      <w:r w:rsidRPr="00E52B3E">
        <w:rPr>
          <w:rFonts w:asciiTheme="majorHAnsi" w:hAnsiTheme="majorHAnsi" w:cs="Times New Roman"/>
          <w:bCs/>
        </w:rPr>
        <w:t xml:space="preserve">: 10.1089/pho.2010.2974. </w:t>
      </w:r>
      <w:proofErr w:type="spellStart"/>
      <w:r w:rsidRPr="00E52B3E">
        <w:rPr>
          <w:rFonts w:asciiTheme="majorHAnsi" w:hAnsiTheme="majorHAnsi" w:cs="Times New Roman"/>
          <w:bCs/>
        </w:rPr>
        <w:t>Epub</w:t>
      </w:r>
      <w:proofErr w:type="spellEnd"/>
      <w:r w:rsidRPr="00E52B3E">
        <w:rPr>
          <w:rFonts w:asciiTheme="majorHAnsi" w:hAnsiTheme="majorHAnsi" w:cs="Times New Roman"/>
          <w:bCs/>
        </w:rPr>
        <w:t xml:space="preserve"> 2011 </w:t>
      </w:r>
      <w:proofErr w:type="spellStart"/>
      <w:r w:rsidRPr="00E52B3E">
        <w:rPr>
          <w:rFonts w:asciiTheme="majorHAnsi" w:hAnsiTheme="majorHAnsi" w:cs="Times New Roman"/>
          <w:bCs/>
        </w:rPr>
        <w:t>Jun</w:t>
      </w:r>
      <w:proofErr w:type="spellEnd"/>
      <w:r w:rsidRPr="00E52B3E">
        <w:rPr>
          <w:rFonts w:asciiTheme="majorHAnsi" w:hAnsiTheme="majorHAnsi" w:cs="Times New Roman"/>
          <w:bCs/>
        </w:rPr>
        <w:t xml:space="preserve"> 13.</w:t>
      </w:r>
    </w:p>
    <w:p w14:paraId="213299E3" w14:textId="77777777" w:rsidR="00E52B3E" w:rsidRPr="00E52B3E" w:rsidRDefault="00E52B3E" w:rsidP="00E52B3E">
      <w:pPr>
        <w:spacing w:after="0" w:line="240" w:lineRule="auto"/>
        <w:jc w:val="both"/>
        <w:rPr>
          <w:rFonts w:asciiTheme="majorHAnsi" w:hAnsiTheme="majorHAnsi" w:cs="Times New Roman"/>
          <w:bCs/>
        </w:rPr>
      </w:pPr>
    </w:p>
    <w:p w14:paraId="37EE9092" w14:textId="0CA76163" w:rsidR="00E52B3E" w:rsidRPr="002E1BAE" w:rsidRDefault="00E52B3E" w:rsidP="002E1BAE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  <w:bCs/>
        </w:rPr>
      </w:pPr>
      <w:proofErr w:type="spellStart"/>
      <w:r w:rsidRPr="002E1BAE">
        <w:rPr>
          <w:rFonts w:asciiTheme="majorHAnsi" w:hAnsiTheme="majorHAnsi" w:cs="Times New Roman"/>
          <w:bCs/>
        </w:rPr>
        <w:t>Effectiveness</w:t>
      </w:r>
      <w:proofErr w:type="spellEnd"/>
      <w:r w:rsidRPr="002E1BAE">
        <w:rPr>
          <w:rFonts w:asciiTheme="majorHAnsi" w:hAnsiTheme="majorHAnsi" w:cs="Times New Roman"/>
          <w:bCs/>
        </w:rPr>
        <w:t xml:space="preserve"> of </w:t>
      </w:r>
      <w:proofErr w:type="spellStart"/>
      <w:r w:rsidRPr="002E1BAE">
        <w:rPr>
          <w:rFonts w:asciiTheme="majorHAnsi" w:hAnsiTheme="majorHAnsi" w:cs="Times New Roman"/>
          <w:bCs/>
        </w:rPr>
        <w:t>Er,Cr:YSGG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laser</w:t>
      </w:r>
      <w:proofErr w:type="spellEnd"/>
      <w:r w:rsidRPr="002E1BAE">
        <w:rPr>
          <w:rFonts w:asciiTheme="majorHAnsi" w:hAnsiTheme="majorHAnsi" w:cs="Times New Roman"/>
          <w:bCs/>
        </w:rPr>
        <w:t xml:space="preserve"> on </w:t>
      </w:r>
      <w:proofErr w:type="spellStart"/>
      <w:r w:rsidRPr="002E1BAE">
        <w:rPr>
          <w:rFonts w:asciiTheme="majorHAnsi" w:hAnsiTheme="majorHAnsi" w:cs="Times New Roman"/>
          <w:bCs/>
        </w:rPr>
        <w:t>dentine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hypersensitivity</w:t>
      </w:r>
      <w:proofErr w:type="spellEnd"/>
      <w:r w:rsidRPr="002E1BAE">
        <w:rPr>
          <w:rFonts w:asciiTheme="majorHAnsi" w:hAnsiTheme="majorHAnsi" w:cs="Times New Roman"/>
          <w:bCs/>
        </w:rPr>
        <w:t xml:space="preserve">: a </w:t>
      </w:r>
      <w:proofErr w:type="spellStart"/>
      <w:r w:rsidRPr="002E1BAE">
        <w:rPr>
          <w:rFonts w:asciiTheme="majorHAnsi" w:hAnsiTheme="majorHAnsi" w:cs="Times New Roman"/>
          <w:bCs/>
        </w:rPr>
        <w:t>controlled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clinical</w:t>
      </w:r>
      <w:proofErr w:type="spellEnd"/>
      <w:r w:rsidRPr="002E1BAE">
        <w:rPr>
          <w:rFonts w:asciiTheme="majorHAnsi" w:hAnsiTheme="majorHAnsi" w:cs="Times New Roman"/>
          <w:bCs/>
        </w:rPr>
        <w:t xml:space="preserve"> </w:t>
      </w:r>
      <w:proofErr w:type="spellStart"/>
      <w:r w:rsidRPr="002E1BAE">
        <w:rPr>
          <w:rFonts w:asciiTheme="majorHAnsi" w:hAnsiTheme="majorHAnsi" w:cs="Times New Roman"/>
          <w:bCs/>
        </w:rPr>
        <w:t>trial</w:t>
      </w:r>
      <w:proofErr w:type="spellEnd"/>
      <w:r w:rsidRPr="002E1BAE">
        <w:rPr>
          <w:rFonts w:asciiTheme="majorHAnsi" w:hAnsiTheme="majorHAnsi" w:cs="Times New Roman"/>
          <w:bCs/>
        </w:rPr>
        <w:t>.</w:t>
      </w:r>
    </w:p>
    <w:p w14:paraId="562CF659" w14:textId="77777777" w:rsidR="00E52B3E" w:rsidRPr="00E52B3E" w:rsidRDefault="00E52B3E" w:rsidP="00E52B3E">
      <w:pPr>
        <w:spacing w:after="0" w:line="240" w:lineRule="auto"/>
        <w:jc w:val="both"/>
        <w:rPr>
          <w:rFonts w:asciiTheme="majorHAnsi" w:hAnsiTheme="majorHAnsi" w:cs="Times New Roman"/>
          <w:bCs/>
        </w:rPr>
      </w:pPr>
      <w:proofErr w:type="spellStart"/>
      <w:r w:rsidRPr="00E52B3E">
        <w:rPr>
          <w:rFonts w:asciiTheme="majorHAnsi" w:hAnsiTheme="majorHAnsi" w:cs="Times New Roman"/>
          <w:bCs/>
        </w:rPr>
        <w:t>Yilmaz</w:t>
      </w:r>
      <w:proofErr w:type="spellEnd"/>
      <w:r w:rsidRPr="00E52B3E">
        <w:rPr>
          <w:rFonts w:asciiTheme="majorHAnsi" w:hAnsiTheme="majorHAnsi" w:cs="Times New Roman"/>
          <w:bCs/>
        </w:rPr>
        <w:t xml:space="preserve"> HG, Cengiz E, </w:t>
      </w:r>
      <w:proofErr w:type="spellStart"/>
      <w:r w:rsidRPr="00E52B3E">
        <w:rPr>
          <w:rFonts w:asciiTheme="majorHAnsi" w:hAnsiTheme="majorHAnsi" w:cs="Times New Roman"/>
          <w:bCs/>
        </w:rPr>
        <w:t>Kurtulmus-Yilmaz</w:t>
      </w:r>
      <w:proofErr w:type="spellEnd"/>
      <w:r w:rsidRPr="00E52B3E">
        <w:rPr>
          <w:rFonts w:asciiTheme="majorHAnsi" w:hAnsiTheme="majorHAnsi" w:cs="Times New Roman"/>
          <w:bCs/>
        </w:rPr>
        <w:t xml:space="preserve"> S, </w:t>
      </w:r>
      <w:proofErr w:type="spellStart"/>
      <w:r w:rsidRPr="00E52B3E">
        <w:rPr>
          <w:rFonts w:asciiTheme="majorHAnsi" w:hAnsiTheme="majorHAnsi" w:cs="Times New Roman"/>
          <w:bCs/>
        </w:rPr>
        <w:t>Leblebicioglu</w:t>
      </w:r>
      <w:proofErr w:type="spellEnd"/>
      <w:r w:rsidRPr="00E52B3E">
        <w:rPr>
          <w:rFonts w:asciiTheme="majorHAnsi" w:hAnsiTheme="majorHAnsi" w:cs="Times New Roman"/>
          <w:bCs/>
        </w:rPr>
        <w:t xml:space="preserve"> B.</w:t>
      </w:r>
    </w:p>
    <w:p w14:paraId="15F38ED9" w14:textId="77777777" w:rsidR="00E52B3E" w:rsidRPr="00E52B3E" w:rsidRDefault="00E52B3E" w:rsidP="00E52B3E">
      <w:pPr>
        <w:spacing w:after="0" w:line="240" w:lineRule="auto"/>
        <w:jc w:val="both"/>
        <w:rPr>
          <w:rFonts w:asciiTheme="majorHAnsi" w:hAnsiTheme="majorHAnsi" w:cs="Times New Roman"/>
          <w:bCs/>
        </w:rPr>
      </w:pPr>
      <w:r w:rsidRPr="00E52B3E">
        <w:rPr>
          <w:rFonts w:asciiTheme="majorHAnsi" w:hAnsiTheme="majorHAnsi" w:cs="Times New Roman"/>
          <w:bCs/>
        </w:rPr>
        <w:t xml:space="preserve">J </w:t>
      </w:r>
      <w:proofErr w:type="spellStart"/>
      <w:r w:rsidRPr="00E52B3E">
        <w:rPr>
          <w:rFonts w:asciiTheme="majorHAnsi" w:hAnsiTheme="majorHAnsi" w:cs="Times New Roman"/>
          <w:bCs/>
        </w:rPr>
        <w:t>Clin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Periodontol</w:t>
      </w:r>
      <w:proofErr w:type="spellEnd"/>
      <w:r w:rsidRPr="00E52B3E">
        <w:rPr>
          <w:rFonts w:asciiTheme="majorHAnsi" w:hAnsiTheme="majorHAnsi" w:cs="Times New Roman"/>
          <w:bCs/>
        </w:rPr>
        <w:t xml:space="preserve">. 2011 Apr;38(4):341-6. </w:t>
      </w:r>
      <w:proofErr w:type="spellStart"/>
      <w:r w:rsidRPr="00E52B3E">
        <w:rPr>
          <w:rFonts w:asciiTheme="majorHAnsi" w:hAnsiTheme="majorHAnsi" w:cs="Times New Roman"/>
          <w:bCs/>
        </w:rPr>
        <w:t>doi</w:t>
      </w:r>
      <w:proofErr w:type="spellEnd"/>
      <w:r w:rsidRPr="00E52B3E">
        <w:rPr>
          <w:rFonts w:asciiTheme="majorHAnsi" w:hAnsiTheme="majorHAnsi" w:cs="Times New Roman"/>
          <w:bCs/>
        </w:rPr>
        <w:t xml:space="preserve">: 10.1111/j.1600-051X.2010.01694.x. </w:t>
      </w:r>
      <w:proofErr w:type="spellStart"/>
      <w:r w:rsidRPr="00E52B3E">
        <w:rPr>
          <w:rFonts w:asciiTheme="majorHAnsi" w:hAnsiTheme="majorHAnsi" w:cs="Times New Roman"/>
          <w:bCs/>
        </w:rPr>
        <w:t>Epub</w:t>
      </w:r>
      <w:proofErr w:type="spellEnd"/>
      <w:r w:rsidRPr="00E52B3E">
        <w:rPr>
          <w:rFonts w:asciiTheme="majorHAnsi" w:hAnsiTheme="majorHAnsi" w:cs="Times New Roman"/>
          <w:bCs/>
        </w:rPr>
        <w:t xml:space="preserve"> 2011 Jan 6.</w:t>
      </w:r>
    </w:p>
    <w:p w14:paraId="31536270" w14:textId="77777777" w:rsidR="00E52B3E" w:rsidRPr="00E52B3E" w:rsidRDefault="00E52B3E" w:rsidP="00E52B3E">
      <w:pPr>
        <w:spacing w:after="0" w:line="240" w:lineRule="auto"/>
        <w:jc w:val="both"/>
        <w:rPr>
          <w:rFonts w:asciiTheme="majorHAnsi" w:hAnsiTheme="majorHAnsi" w:cs="Times New Roman"/>
          <w:bCs/>
        </w:rPr>
      </w:pPr>
    </w:p>
    <w:p w14:paraId="74B66BEE" w14:textId="6EA2FE3A" w:rsidR="00E52B3E" w:rsidRPr="00A01490" w:rsidRDefault="00E52B3E" w:rsidP="00A01490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  <w:bCs/>
        </w:rPr>
      </w:pPr>
      <w:proofErr w:type="spellStart"/>
      <w:r w:rsidRPr="00A01490">
        <w:rPr>
          <w:rFonts w:asciiTheme="majorHAnsi" w:hAnsiTheme="majorHAnsi" w:cs="Times New Roman"/>
          <w:bCs/>
        </w:rPr>
        <w:t>Clinical</w:t>
      </w:r>
      <w:proofErr w:type="spellEnd"/>
      <w:r w:rsidRPr="00A01490">
        <w:rPr>
          <w:rFonts w:asciiTheme="majorHAnsi" w:hAnsiTheme="majorHAnsi" w:cs="Times New Roman"/>
          <w:bCs/>
        </w:rPr>
        <w:t xml:space="preserve"> </w:t>
      </w:r>
      <w:proofErr w:type="spellStart"/>
      <w:r w:rsidRPr="00A01490">
        <w:rPr>
          <w:rFonts w:asciiTheme="majorHAnsi" w:hAnsiTheme="majorHAnsi" w:cs="Times New Roman"/>
          <w:bCs/>
        </w:rPr>
        <w:t>evaluation</w:t>
      </w:r>
      <w:proofErr w:type="spellEnd"/>
      <w:r w:rsidRPr="00A01490">
        <w:rPr>
          <w:rFonts w:asciiTheme="majorHAnsi" w:hAnsiTheme="majorHAnsi" w:cs="Times New Roman"/>
          <w:bCs/>
        </w:rPr>
        <w:t xml:space="preserve"> of </w:t>
      </w:r>
      <w:proofErr w:type="spellStart"/>
      <w:r w:rsidRPr="00A01490">
        <w:rPr>
          <w:rFonts w:asciiTheme="majorHAnsi" w:hAnsiTheme="majorHAnsi" w:cs="Times New Roman"/>
          <w:bCs/>
        </w:rPr>
        <w:t>Er,Cr:YSGG</w:t>
      </w:r>
      <w:proofErr w:type="spellEnd"/>
      <w:r w:rsidRPr="00A01490">
        <w:rPr>
          <w:rFonts w:asciiTheme="majorHAnsi" w:hAnsiTheme="majorHAnsi" w:cs="Times New Roman"/>
          <w:bCs/>
        </w:rPr>
        <w:t xml:space="preserve"> </w:t>
      </w:r>
      <w:proofErr w:type="spellStart"/>
      <w:r w:rsidRPr="00A01490">
        <w:rPr>
          <w:rFonts w:asciiTheme="majorHAnsi" w:hAnsiTheme="majorHAnsi" w:cs="Times New Roman"/>
          <w:bCs/>
        </w:rPr>
        <w:t>and</w:t>
      </w:r>
      <w:proofErr w:type="spellEnd"/>
      <w:r w:rsidRPr="00A01490">
        <w:rPr>
          <w:rFonts w:asciiTheme="majorHAnsi" w:hAnsiTheme="majorHAnsi" w:cs="Times New Roman"/>
          <w:bCs/>
        </w:rPr>
        <w:t xml:space="preserve"> </w:t>
      </w:r>
      <w:proofErr w:type="spellStart"/>
      <w:r w:rsidRPr="00A01490">
        <w:rPr>
          <w:rFonts w:asciiTheme="majorHAnsi" w:hAnsiTheme="majorHAnsi" w:cs="Times New Roman"/>
          <w:bCs/>
        </w:rPr>
        <w:t>GaAlAs</w:t>
      </w:r>
      <w:proofErr w:type="spellEnd"/>
      <w:r w:rsidRPr="00A01490">
        <w:rPr>
          <w:rFonts w:asciiTheme="majorHAnsi" w:hAnsiTheme="majorHAnsi" w:cs="Times New Roman"/>
          <w:bCs/>
        </w:rPr>
        <w:t xml:space="preserve"> </w:t>
      </w:r>
      <w:proofErr w:type="spellStart"/>
      <w:r w:rsidRPr="00A01490">
        <w:rPr>
          <w:rFonts w:asciiTheme="majorHAnsi" w:hAnsiTheme="majorHAnsi" w:cs="Times New Roman"/>
          <w:bCs/>
        </w:rPr>
        <w:t>laser</w:t>
      </w:r>
      <w:proofErr w:type="spellEnd"/>
      <w:r w:rsidRPr="00A01490">
        <w:rPr>
          <w:rFonts w:asciiTheme="majorHAnsi" w:hAnsiTheme="majorHAnsi" w:cs="Times New Roman"/>
          <w:bCs/>
        </w:rPr>
        <w:t xml:space="preserve"> </w:t>
      </w:r>
      <w:proofErr w:type="spellStart"/>
      <w:r w:rsidRPr="00A01490">
        <w:rPr>
          <w:rFonts w:asciiTheme="majorHAnsi" w:hAnsiTheme="majorHAnsi" w:cs="Times New Roman"/>
          <w:bCs/>
        </w:rPr>
        <w:t>therapy</w:t>
      </w:r>
      <w:proofErr w:type="spellEnd"/>
      <w:r w:rsidRPr="00A01490">
        <w:rPr>
          <w:rFonts w:asciiTheme="majorHAnsi" w:hAnsiTheme="majorHAnsi" w:cs="Times New Roman"/>
          <w:bCs/>
        </w:rPr>
        <w:t xml:space="preserve"> </w:t>
      </w:r>
      <w:proofErr w:type="spellStart"/>
      <w:r w:rsidRPr="00A01490">
        <w:rPr>
          <w:rFonts w:asciiTheme="majorHAnsi" w:hAnsiTheme="majorHAnsi" w:cs="Times New Roman"/>
          <w:bCs/>
        </w:rPr>
        <w:t>for</w:t>
      </w:r>
      <w:proofErr w:type="spellEnd"/>
      <w:r w:rsidRPr="00A01490">
        <w:rPr>
          <w:rFonts w:asciiTheme="majorHAnsi" w:hAnsiTheme="majorHAnsi" w:cs="Times New Roman"/>
          <w:bCs/>
        </w:rPr>
        <w:t xml:space="preserve"> </w:t>
      </w:r>
      <w:proofErr w:type="spellStart"/>
      <w:r w:rsidRPr="00A01490">
        <w:rPr>
          <w:rFonts w:asciiTheme="majorHAnsi" w:hAnsiTheme="majorHAnsi" w:cs="Times New Roman"/>
          <w:bCs/>
        </w:rPr>
        <w:t>treating</w:t>
      </w:r>
      <w:proofErr w:type="spellEnd"/>
      <w:r w:rsidRPr="00A01490">
        <w:rPr>
          <w:rFonts w:asciiTheme="majorHAnsi" w:hAnsiTheme="majorHAnsi" w:cs="Times New Roman"/>
          <w:bCs/>
        </w:rPr>
        <w:t xml:space="preserve"> </w:t>
      </w:r>
      <w:proofErr w:type="spellStart"/>
      <w:r w:rsidRPr="00A01490">
        <w:rPr>
          <w:rFonts w:asciiTheme="majorHAnsi" w:hAnsiTheme="majorHAnsi" w:cs="Times New Roman"/>
          <w:bCs/>
        </w:rPr>
        <w:t>dentine</w:t>
      </w:r>
      <w:proofErr w:type="spellEnd"/>
      <w:r w:rsidRPr="00A01490">
        <w:rPr>
          <w:rFonts w:asciiTheme="majorHAnsi" w:hAnsiTheme="majorHAnsi" w:cs="Times New Roman"/>
          <w:bCs/>
        </w:rPr>
        <w:t xml:space="preserve"> </w:t>
      </w:r>
      <w:proofErr w:type="spellStart"/>
      <w:r w:rsidRPr="00A01490">
        <w:rPr>
          <w:rFonts w:asciiTheme="majorHAnsi" w:hAnsiTheme="majorHAnsi" w:cs="Times New Roman"/>
          <w:bCs/>
        </w:rPr>
        <w:t>hypersensitivity</w:t>
      </w:r>
      <w:proofErr w:type="spellEnd"/>
      <w:r w:rsidRPr="00A01490">
        <w:rPr>
          <w:rFonts w:asciiTheme="majorHAnsi" w:hAnsiTheme="majorHAnsi" w:cs="Times New Roman"/>
          <w:bCs/>
        </w:rPr>
        <w:t xml:space="preserve">: A </w:t>
      </w:r>
      <w:proofErr w:type="spellStart"/>
      <w:r w:rsidRPr="00A01490">
        <w:rPr>
          <w:rFonts w:asciiTheme="majorHAnsi" w:hAnsiTheme="majorHAnsi" w:cs="Times New Roman"/>
          <w:bCs/>
        </w:rPr>
        <w:t>randomized</w:t>
      </w:r>
      <w:proofErr w:type="spellEnd"/>
      <w:r w:rsidRPr="00A01490">
        <w:rPr>
          <w:rFonts w:asciiTheme="majorHAnsi" w:hAnsiTheme="majorHAnsi" w:cs="Times New Roman"/>
          <w:bCs/>
        </w:rPr>
        <w:t xml:space="preserve"> </w:t>
      </w:r>
      <w:proofErr w:type="spellStart"/>
      <w:r w:rsidRPr="00A01490">
        <w:rPr>
          <w:rFonts w:asciiTheme="majorHAnsi" w:hAnsiTheme="majorHAnsi" w:cs="Times New Roman"/>
          <w:bCs/>
        </w:rPr>
        <w:t>controlled</w:t>
      </w:r>
      <w:proofErr w:type="spellEnd"/>
      <w:r w:rsidRPr="00A01490">
        <w:rPr>
          <w:rFonts w:asciiTheme="majorHAnsi" w:hAnsiTheme="majorHAnsi" w:cs="Times New Roman"/>
          <w:bCs/>
        </w:rPr>
        <w:t xml:space="preserve"> </w:t>
      </w:r>
      <w:proofErr w:type="spellStart"/>
      <w:r w:rsidRPr="00A01490">
        <w:rPr>
          <w:rFonts w:asciiTheme="majorHAnsi" w:hAnsiTheme="majorHAnsi" w:cs="Times New Roman"/>
          <w:bCs/>
        </w:rPr>
        <w:t>clinical</w:t>
      </w:r>
      <w:proofErr w:type="spellEnd"/>
      <w:r w:rsidRPr="00A01490">
        <w:rPr>
          <w:rFonts w:asciiTheme="majorHAnsi" w:hAnsiTheme="majorHAnsi" w:cs="Times New Roman"/>
          <w:bCs/>
        </w:rPr>
        <w:t xml:space="preserve"> </w:t>
      </w:r>
      <w:proofErr w:type="spellStart"/>
      <w:r w:rsidRPr="00A01490">
        <w:rPr>
          <w:rFonts w:asciiTheme="majorHAnsi" w:hAnsiTheme="majorHAnsi" w:cs="Times New Roman"/>
          <w:bCs/>
        </w:rPr>
        <w:t>trial</w:t>
      </w:r>
      <w:proofErr w:type="spellEnd"/>
      <w:r w:rsidRPr="00A01490">
        <w:rPr>
          <w:rFonts w:asciiTheme="majorHAnsi" w:hAnsiTheme="majorHAnsi" w:cs="Times New Roman"/>
          <w:bCs/>
        </w:rPr>
        <w:t>.</w:t>
      </w:r>
    </w:p>
    <w:p w14:paraId="15577F53" w14:textId="77777777" w:rsidR="00E52B3E" w:rsidRPr="00E52B3E" w:rsidRDefault="00E52B3E" w:rsidP="00E52B3E">
      <w:pPr>
        <w:spacing w:after="0" w:line="240" w:lineRule="auto"/>
        <w:jc w:val="both"/>
        <w:rPr>
          <w:rFonts w:asciiTheme="majorHAnsi" w:hAnsiTheme="majorHAnsi" w:cs="Times New Roman"/>
          <w:bCs/>
        </w:rPr>
      </w:pPr>
      <w:proofErr w:type="spellStart"/>
      <w:r w:rsidRPr="00E52B3E">
        <w:rPr>
          <w:rFonts w:asciiTheme="majorHAnsi" w:hAnsiTheme="majorHAnsi" w:cs="Times New Roman"/>
          <w:bCs/>
        </w:rPr>
        <w:t>Yilmaz</w:t>
      </w:r>
      <w:proofErr w:type="spellEnd"/>
      <w:r w:rsidRPr="00E52B3E">
        <w:rPr>
          <w:rFonts w:asciiTheme="majorHAnsi" w:hAnsiTheme="majorHAnsi" w:cs="Times New Roman"/>
          <w:bCs/>
        </w:rPr>
        <w:t xml:space="preserve"> HG, </w:t>
      </w:r>
      <w:proofErr w:type="spellStart"/>
      <w:r w:rsidRPr="00E52B3E">
        <w:rPr>
          <w:rFonts w:asciiTheme="majorHAnsi" w:hAnsiTheme="majorHAnsi" w:cs="Times New Roman"/>
          <w:bCs/>
        </w:rPr>
        <w:t>Kurtulmus-Yilmaz</w:t>
      </w:r>
      <w:proofErr w:type="spellEnd"/>
      <w:r w:rsidRPr="00E52B3E">
        <w:rPr>
          <w:rFonts w:asciiTheme="majorHAnsi" w:hAnsiTheme="majorHAnsi" w:cs="Times New Roman"/>
          <w:bCs/>
        </w:rPr>
        <w:t xml:space="preserve"> S, Cengiz E, Bayindir H, </w:t>
      </w:r>
      <w:proofErr w:type="spellStart"/>
      <w:r w:rsidRPr="00E52B3E">
        <w:rPr>
          <w:rFonts w:asciiTheme="majorHAnsi" w:hAnsiTheme="majorHAnsi" w:cs="Times New Roman"/>
          <w:bCs/>
        </w:rPr>
        <w:t>Aykac</w:t>
      </w:r>
      <w:proofErr w:type="spellEnd"/>
      <w:r w:rsidRPr="00E52B3E">
        <w:rPr>
          <w:rFonts w:asciiTheme="majorHAnsi" w:hAnsiTheme="majorHAnsi" w:cs="Times New Roman"/>
          <w:bCs/>
        </w:rPr>
        <w:t xml:space="preserve"> Y.</w:t>
      </w:r>
    </w:p>
    <w:p w14:paraId="58BC625A" w14:textId="77777777" w:rsidR="00E52B3E" w:rsidRPr="00E52B3E" w:rsidRDefault="00E52B3E" w:rsidP="00E52B3E">
      <w:pPr>
        <w:spacing w:after="0" w:line="240" w:lineRule="auto"/>
        <w:jc w:val="both"/>
        <w:rPr>
          <w:rFonts w:asciiTheme="majorHAnsi" w:hAnsiTheme="majorHAnsi" w:cs="Times New Roman"/>
          <w:bCs/>
        </w:rPr>
      </w:pPr>
      <w:r w:rsidRPr="00E52B3E">
        <w:rPr>
          <w:rFonts w:asciiTheme="majorHAnsi" w:hAnsiTheme="majorHAnsi" w:cs="Times New Roman"/>
          <w:bCs/>
        </w:rPr>
        <w:t xml:space="preserve">J </w:t>
      </w:r>
      <w:proofErr w:type="spellStart"/>
      <w:r w:rsidRPr="00E52B3E">
        <w:rPr>
          <w:rFonts w:asciiTheme="majorHAnsi" w:hAnsiTheme="majorHAnsi" w:cs="Times New Roman"/>
          <w:bCs/>
        </w:rPr>
        <w:t>Dent</w:t>
      </w:r>
      <w:proofErr w:type="spellEnd"/>
      <w:r w:rsidRPr="00E52B3E">
        <w:rPr>
          <w:rFonts w:asciiTheme="majorHAnsi" w:hAnsiTheme="majorHAnsi" w:cs="Times New Roman"/>
          <w:bCs/>
        </w:rPr>
        <w:t xml:space="preserve">. 2011 Mar;39(3):249-54. </w:t>
      </w:r>
      <w:proofErr w:type="spellStart"/>
      <w:r w:rsidRPr="00E52B3E">
        <w:rPr>
          <w:rFonts w:asciiTheme="majorHAnsi" w:hAnsiTheme="majorHAnsi" w:cs="Times New Roman"/>
          <w:bCs/>
        </w:rPr>
        <w:t>doi</w:t>
      </w:r>
      <w:proofErr w:type="spellEnd"/>
      <w:r w:rsidRPr="00E52B3E">
        <w:rPr>
          <w:rFonts w:asciiTheme="majorHAnsi" w:hAnsiTheme="majorHAnsi" w:cs="Times New Roman"/>
          <w:bCs/>
        </w:rPr>
        <w:t xml:space="preserve">: 10.1016/j.jdent.2011.01.003. </w:t>
      </w:r>
      <w:proofErr w:type="spellStart"/>
      <w:r w:rsidRPr="00E52B3E">
        <w:rPr>
          <w:rFonts w:asciiTheme="majorHAnsi" w:hAnsiTheme="majorHAnsi" w:cs="Times New Roman"/>
          <w:bCs/>
        </w:rPr>
        <w:t>Epub</w:t>
      </w:r>
      <w:proofErr w:type="spellEnd"/>
      <w:r w:rsidRPr="00E52B3E">
        <w:rPr>
          <w:rFonts w:asciiTheme="majorHAnsi" w:hAnsiTheme="majorHAnsi" w:cs="Times New Roman"/>
          <w:bCs/>
        </w:rPr>
        <w:t xml:space="preserve"> 2011 Jan 14.</w:t>
      </w:r>
    </w:p>
    <w:p w14:paraId="3AB0E9D4" w14:textId="77777777" w:rsidR="00E52B3E" w:rsidRPr="00E52B3E" w:rsidRDefault="00E52B3E" w:rsidP="00E52B3E">
      <w:pPr>
        <w:spacing w:after="0" w:line="240" w:lineRule="auto"/>
        <w:jc w:val="both"/>
        <w:rPr>
          <w:rFonts w:asciiTheme="majorHAnsi" w:hAnsiTheme="majorHAnsi" w:cs="Times New Roman"/>
          <w:bCs/>
        </w:rPr>
      </w:pPr>
    </w:p>
    <w:p w14:paraId="313B771E" w14:textId="501FD5F5" w:rsidR="00E52B3E" w:rsidRPr="00A01490" w:rsidRDefault="00E52B3E" w:rsidP="00A01490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  <w:bCs/>
        </w:rPr>
      </w:pPr>
      <w:proofErr w:type="spellStart"/>
      <w:r w:rsidRPr="00A01490">
        <w:rPr>
          <w:rFonts w:asciiTheme="majorHAnsi" w:hAnsiTheme="majorHAnsi" w:cs="Times New Roman"/>
          <w:bCs/>
        </w:rPr>
        <w:t>Treatment</w:t>
      </w:r>
      <w:proofErr w:type="spellEnd"/>
      <w:r w:rsidRPr="00A01490">
        <w:rPr>
          <w:rFonts w:asciiTheme="majorHAnsi" w:hAnsiTheme="majorHAnsi" w:cs="Times New Roman"/>
          <w:bCs/>
        </w:rPr>
        <w:t xml:space="preserve"> of amalgam </w:t>
      </w:r>
      <w:proofErr w:type="spellStart"/>
      <w:r w:rsidRPr="00A01490">
        <w:rPr>
          <w:rFonts w:asciiTheme="majorHAnsi" w:hAnsiTheme="majorHAnsi" w:cs="Times New Roman"/>
          <w:bCs/>
        </w:rPr>
        <w:t>tattoo</w:t>
      </w:r>
      <w:proofErr w:type="spellEnd"/>
      <w:r w:rsidRPr="00A01490">
        <w:rPr>
          <w:rFonts w:asciiTheme="majorHAnsi" w:hAnsiTheme="majorHAnsi" w:cs="Times New Roman"/>
          <w:bCs/>
        </w:rPr>
        <w:t xml:space="preserve"> </w:t>
      </w:r>
      <w:proofErr w:type="spellStart"/>
      <w:r w:rsidRPr="00A01490">
        <w:rPr>
          <w:rFonts w:asciiTheme="majorHAnsi" w:hAnsiTheme="majorHAnsi" w:cs="Times New Roman"/>
          <w:bCs/>
        </w:rPr>
        <w:t>with</w:t>
      </w:r>
      <w:proofErr w:type="spellEnd"/>
      <w:r w:rsidRPr="00A01490">
        <w:rPr>
          <w:rFonts w:asciiTheme="majorHAnsi" w:hAnsiTheme="majorHAnsi" w:cs="Times New Roman"/>
          <w:bCs/>
        </w:rPr>
        <w:t xml:space="preserve"> an </w:t>
      </w:r>
      <w:proofErr w:type="spellStart"/>
      <w:r w:rsidRPr="00A01490">
        <w:rPr>
          <w:rFonts w:asciiTheme="majorHAnsi" w:hAnsiTheme="majorHAnsi" w:cs="Times New Roman"/>
          <w:bCs/>
        </w:rPr>
        <w:t>Er,Cr:YSGG</w:t>
      </w:r>
      <w:proofErr w:type="spellEnd"/>
      <w:r w:rsidRPr="00A01490">
        <w:rPr>
          <w:rFonts w:asciiTheme="majorHAnsi" w:hAnsiTheme="majorHAnsi" w:cs="Times New Roman"/>
          <w:bCs/>
        </w:rPr>
        <w:t xml:space="preserve"> </w:t>
      </w:r>
      <w:proofErr w:type="spellStart"/>
      <w:r w:rsidRPr="00A01490">
        <w:rPr>
          <w:rFonts w:asciiTheme="majorHAnsi" w:hAnsiTheme="majorHAnsi" w:cs="Times New Roman"/>
          <w:bCs/>
        </w:rPr>
        <w:t>laser</w:t>
      </w:r>
      <w:proofErr w:type="spellEnd"/>
      <w:r w:rsidRPr="00A01490">
        <w:rPr>
          <w:rFonts w:asciiTheme="majorHAnsi" w:hAnsiTheme="majorHAnsi" w:cs="Times New Roman"/>
          <w:bCs/>
        </w:rPr>
        <w:t>.</w:t>
      </w:r>
    </w:p>
    <w:p w14:paraId="51559529" w14:textId="77777777" w:rsidR="00E52B3E" w:rsidRPr="00E52B3E" w:rsidRDefault="00E52B3E" w:rsidP="00E52B3E">
      <w:pPr>
        <w:spacing w:after="0" w:line="240" w:lineRule="auto"/>
        <w:jc w:val="both"/>
        <w:rPr>
          <w:rFonts w:asciiTheme="majorHAnsi" w:hAnsiTheme="majorHAnsi" w:cs="Times New Roman"/>
          <w:bCs/>
        </w:rPr>
      </w:pPr>
      <w:proofErr w:type="spellStart"/>
      <w:r w:rsidRPr="00E52B3E">
        <w:rPr>
          <w:rFonts w:asciiTheme="majorHAnsi" w:hAnsiTheme="majorHAnsi" w:cs="Times New Roman"/>
          <w:bCs/>
        </w:rPr>
        <w:t>Yilmaz</w:t>
      </w:r>
      <w:proofErr w:type="spellEnd"/>
      <w:r w:rsidRPr="00E52B3E">
        <w:rPr>
          <w:rFonts w:asciiTheme="majorHAnsi" w:hAnsiTheme="majorHAnsi" w:cs="Times New Roman"/>
          <w:bCs/>
        </w:rPr>
        <w:t xml:space="preserve"> HG, Bayindir H, </w:t>
      </w:r>
      <w:proofErr w:type="spellStart"/>
      <w:r w:rsidRPr="00E52B3E">
        <w:rPr>
          <w:rFonts w:asciiTheme="majorHAnsi" w:hAnsiTheme="majorHAnsi" w:cs="Times New Roman"/>
          <w:bCs/>
        </w:rPr>
        <w:t>Kusakci</w:t>
      </w:r>
      <w:proofErr w:type="spellEnd"/>
      <w:r w:rsidRPr="00E52B3E">
        <w:rPr>
          <w:rFonts w:asciiTheme="majorHAnsi" w:hAnsiTheme="majorHAnsi" w:cs="Times New Roman"/>
          <w:bCs/>
        </w:rPr>
        <w:t xml:space="preserve">-Seker B, Tasar S, </w:t>
      </w:r>
      <w:proofErr w:type="spellStart"/>
      <w:r w:rsidRPr="00E52B3E">
        <w:rPr>
          <w:rFonts w:asciiTheme="majorHAnsi" w:hAnsiTheme="majorHAnsi" w:cs="Times New Roman"/>
          <w:bCs/>
        </w:rPr>
        <w:t>Kurtulmus-Yilmaz</w:t>
      </w:r>
      <w:proofErr w:type="spellEnd"/>
      <w:r w:rsidRPr="00E52B3E">
        <w:rPr>
          <w:rFonts w:asciiTheme="majorHAnsi" w:hAnsiTheme="majorHAnsi" w:cs="Times New Roman"/>
          <w:bCs/>
        </w:rPr>
        <w:t xml:space="preserve"> S.</w:t>
      </w:r>
    </w:p>
    <w:p w14:paraId="5B4828E0" w14:textId="77777777" w:rsidR="00E52B3E" w:rsidRPr="00E52B3E" w:rsidRDefault="00E52B3E" w:rsidP="00E52B3E">
      <w:pPr>
        <w:spacing w:after="0" w:line="240" w:lineRule="auto"/>
        <w:jc w:val="both"/>
        <w:rPr>
          <w:rFonts w:asciiTheme="majorHAnsi" w:hAnsiTheme="majorHAnsi" w:cs="Times New Roman"/>
          <w:bCs/>
        </w:rPr>
      </w:pPr>
      <w:r w:rsidRPr="00E52B3E">
        <w:rPr>
          <w:rFonts w:asciiTheme="majorHAnsi" w:hAnsiTheme="majorHAnsi" w:cs="Times New Roman"/>
          <w:bCs/>
        </w:rPr>
        <w:t xml:space="preserve">J </w:t>
      </w:r>
      <w:proofErr w:type="spellStart"/>
      <w:r w:rsidRPr="00E52B3E">
        <w:rPr>
          <w:rFonts w:asciiTheme="majorHAnsi" w:hAnsiTheme="majorHAnsi" w:cs="Times New Roman"/>
          <w:bCs/>
        </w:rPr>
        <w:t>Investig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Clin</w:t>
      </w:r>
      <w:proofErr w:type="spellEnd"/>
      <w:r w:rsidRPr="00E52B3E">
        <w:rPr>
          <w:rFonts w:asciiTheme="majorHAnsi" w:hAnsiTheme="majorHAnsi" w:cs="Times New Roman"/>
          <w:bCs/>
        </w:rPr>
        <w:t xml:space="preserve"> </w:t>
      </w:r>
      <w:proofErr w:type="spellStart"/>
      <w:r w:rsidRPr="00E52B3E">
        <w:rPr>
          <w:rFonts w:asciiTheme="majorHAnsi" w:hAnsiTheme="majorHAnsi" w:cs="Times New Roman"/>
          <w:bCs/>
        </w:rPr>
        <w:t>Dent</w:t>
      </w:r>
      <w:proofErr w:type="spellEnd"/>
      <w:r w:rsidRPr="00E52B3E">
        <w:rPr>
          <w:rFonts w:asciiTheme="majorHAnsi" w:hAnsiTheme="majorHAnsi" w:cs="Times New Roman"/>
          <w:bCs/>
        </w:rPr>
        <w:t xml:space="preserve">. 2010 Aug;1(1):50-4. </w:t>
      </w:r>
      <w:proofErr w:type="spellStart"/>
      <w:r w:rsidRPr="00E52B3E">
        <w:rPr>
          <w:rFonts w:asciiTheme="majorHAnsi" w:hAnsiTheme="majorHAnsi" w:cs="Times New Roman"/>
          <w:bCs/>
        </w:rPr>
        <w:t>doi</w:t>
      </w:r>
      <w:proofErr w:type="spellEnd"/>
      <w:r w:rsidRPr="00E52B3E">
        <w:rPr>
          <w:rFonts w:asciiTheme="majorHAnsi" w:hAnsiTheme="majorHAnsi" w:cs="Times New Roman"/>
          <w:bCs/>
        </w:rPr>
        <w:t xml:space="preserve">: 10.1111/j.2041-1626.2010.00011.x. </w:t>
      </w:r>
      <w:proofErr w:type="spellStart"/>
      <w:r w:rsidRPr="00E52B3E">
        <w:rPr>
          <w:rFonts w:asciiTheme="majorHAnsi" w:hAnsiTheme="majorHAnsi" w:cs="Times New Roman"/>
          <w:bCs/>
        </w:rPr>
        <w:t>Epub</w:t>
      </w:r>
      <w:proofErr w:type="spellEnd"/>
      <w:r w:rsidRPr="00E52B3E">
        <w:rPr>
          <w:rFonts w:asciiTheme="majorHAnsi" w:hAnsiTheme="majorHAnsi" w:cs="Times New Roman"/>
          <w:bCs/>
        </w:rPr>
        <w:t xml:space="preserve"> 2010 Jul 14.</w:t>
      </w:r>
    </w:p>
    <w:p w14:paraId="27B5BA25" w14:textId="77777777" w:rsidR="00E52B3E" w:rsidRPr="00E52B3E" w:rsidRDefault="00E52B3E" w:rsidP="00E52B3E">
      <w:pPr>
        <w:spacing w:after="0" w:line="240" w:lineRule="auto"/>
        <w:jc w:val="both"/>
        <w:rPr>
          <w:rFonts w:asciiTheme="majorHAnsi" w:hAnsiTheme="majorHAnsi" w:cs="Times New Roman"/>
          <w:bCs/>
        </w:rPr>
      </w:pPr>
    </w:p>
    <w:p w14:paraId="2782DBA8" w14:textId="57459F54" w:rsidR="00E52B3E" w:rsidRPr="00A01490" w:rsidRDefault="00E52B3E" w:rsidP="00A01490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  <w:bCs/>
        </w:rPr>
      </w:pPr>
      <w:proofErr w:type="spellStart"/>
      <w:r w:rsidRPr="00A01490">
        <w:rPr>
          <w:rFonts w:asciiTheme="majorHAnsi" w:hAnsiTheme="majorHAnsi" w:cs="Times New Roman"/>
          <w:bCs/>
        </w:rPr>
        <w:t>Low-level</w:t>
      </w:r>
      <w:proofErr w:type="spellEnd"/>
      <w:r w:rsidRPr="00A01490">
        <w:rPr>
          <w:rFonts w:asciiTheme="majorHAnsi" w:hAnsiTheme="majorHAnsi" w:cs="Times New Roman"/>
          <w:bCs/>
        </w:rPr>
        <w:t xml:space="preserve"> </w:t>
      </w:r>
      <w:proofErr w:type="spellStart"/>
      <w:r w:rsidRPr="00A01490">
        <w:rPr>
          <w:rFonts w:asciiTheme="majorHAnsi" w:hAnsiTheme="majorHAnsi" w:cs="Times New Roman"/>
          <w:bCs/>
        </w:rPr>
        <w:t>laser</w:t>
      </w:r>
      <w:proofErr w:type="spellEnd"/>
      <w:r w:rsidRPr="00A01490">
        <w:rPr>
          <w:rFonts w:asciiTheme="majorHAnsi" w:hAnsiTheme="majorHAnsi" w:cs="Times New Roman"/>
          <w:bCs/>
        </w:rPr>
        <w:t xml:space="preserve"> </w:t>
      </w:r>
      <w:proofErr w:type="spellStart"/>
      <w:r w:rsidRPr="00A01490">
        <w:rPr>
          <w:rFonts w:asciiTheme="majorHAnsi" w:hAnsiTheme="majorHAnsi" w:cs="Times New Roman"/>
          <w:bCs/>
        </w:rPr>
        <w:t>therapy</w:t>
      </w:r>
      <w:proofErr w:type="spellEnd"/>
      <w:r w:rsidRPr="00A01490">
        <w:rPr>
          <w:rFonts w:asciiTheme="majorHAnsi" w:hAnsiTheme="majorHAnsi" w:cs="Times New Roman"/>
          <w:bCs/>
        </w:rPr>
        <w:t xml:space="preserve"> in </w:t>
      </w:r>
      <w:proofErr w:type="spellStart"/>
      <w:r w:rsidRPr="00A01490">
        <w:rPr>
          <w:rFonts w:asciiTheme="majorHAnsi" w:hAnsiTheme="majorHAnsi" w:cs="Times New Roman"/>
          <w:bCs/>
        </w:rPr>
        <w:t>the</w:t>
      </w:r>
      <w:proofErr w:type="spellEnd"/>
      <w:r w:rsidRPr="00A01490">
        <w:rPr>
          <w:rFonts w:asciiTheme="majorHAnsi" w:hAnsiTheme="majorHAnsi" w:cs="Times New Roman"/>
          <w:bCs/>
        </w:rPr>
        <w:t xml:space="preserve"> </w:t>
      </w:r>
      <w:proofErr w:type="spellStart"/>
      <w:r w:rsidRPr="00A01490">
        <w:rPr>
          <w:rFonts w:asciiTheme="majorHAnsi" w:hAnsiTheme="majorHAnsi" w:cs="Times New Roman"/>
          <w:bCs/>
        </w:rPr>
        <w:t>treatment</w:t>
      </w:r>
      <w:proofErr w:type="spellEnd"/>
      <w:r w:rsidRPr="00A01490">
        <w:rPr>
          <w:rFonts w:asciiTheme="majorHAnsi" w:hAnsiTheme="majorHAnsi" w:cs="Times New Roman"/>
          <w:bCs/>
        </w:rPr>
        <w:t xml:space="preserve"> of </w:t>
      </w:r>
      <w:proofErr w:type="spellStart"/>
      <w:r w:rsidRPr="00A01490">
        <w:rPr>
          <w:rFonts w:asciiTheme="majorHAnsi" w:hAnsiTheme="majorHAnsi" w:cs="Times New Roman"/>
          <w:bCs/>
        </w:rPr>
        <w:t>mucous</w:t>
      </w:r>
      <w:proofErr w:type="spellEnd"/>
      <w:r w:rsidRPr="00A01490">
        <w:rPr>
          <w:rFonts w:asciiTheme="majorHAnsi" w:hAnsiTheme="majorHAnsi" w:cs="Times New Roman"/>
          <w:bCs/>
        </w:rPr>
        <w:t xml:space="preserve"> </w:t>
      </w:r>
      <w:proofErr w:type="spellStart"/>
      <w:r w:rsidRPr="00A01490">
        <w:rPr>
          <w:rFonts w:asciiTheme="majorHAnsi" w:hAnsiTheme="majorHAnsi" w:cs="Times New Roman"/>
          <w:bCs/>
        </w:rPr>
        <w:t>membrane</w:t>
      </w:r>
      <w:proofErr w:type="spellEnd"/>
      <w:r w:rsidRPr="00A01490">
        <w:rPr>
          <w:rFonts w:asciiTheme="majorHAnsi" w:hAnsiTheme="majorHAnsi" w:cs="Times New Roman"/>
          <w:bCs/>
        </w:rPr>
        <w:t xml:space="preserve"> </w:t>
      </w:r>
      <w:proofErr w:type="spellStart"/>
      <w:r w:rsidRPr="00A01490">
        <w:rPr>
          <w:rFonts w:asciiTheme="majorHAnsi" w:hAnsiTheme="majorHAnsi" w:cs="Times New Roman"/>
          <w:bCs/>
        </w:rPr>
        <w:t>pemphigoid</w:t>
      </w:r>
      <w:proofErr w:type="spellEnd"/>
      <w:r w:rsidRPr="00A01490">
        <w:rPr>
          <w:rFonts w:asciiTheme="majorHAnsi" w:hAnsiTheme="majorHAnsi" w:cs="Times New Roman"/>
          <w:bCs/>
        </w:rPr>
        <w:t xml:space="preserve">: a </w:t>
      </w:r>
      <w:proofErr w:type="spellStart"/>
      <w:r w:rsidRPr="00A01490">
        <w:rPr>
          <w:rFonts w:asciiTheme="majorHAnsi" w:hAnsiTheme="majorHAnsi" w:cs="Times New Roman"/>
          <w:bCs/>
        </w:rPr>
        <w:t>promising</w:t>
      </w:r>
      <w:proofErr w:type="spellEnd"/>
      <w:r w:rsidRPr="00A01490">
        <w:rPr>
          <w:rFonts w:asciiTheme="majorHAnsi" w:hAnsiTheme="majorHAnsi" w:cs="Times New Roman"/>
          <w:bCs/>
        </w:rPr>
        <w:t xml:space="preserve"> </w:t>
      </w:r>
      <w:proofErr w:type="spellStart"/>
      <w:r w:rsidRPr="00A01490">
        <w:rPr>
          <w:rFonts w:asciiTheme="majorHAnsi" w:hAnsiTheme="majorHAnsi" w:cs="Times New Roman"/>
          <w:bCs/>
        </w:rPr>
        <w:t>procedure</w:t>
      </w:r>
      <w:proofErr w:type="spellEnd"/>
      <w:r w:rsidRPr="00A01490">
        <w:rPr>
          <w:rFonts w:asciiTheme="majorHAnsi" w:hAnsiTheme="majorHAnsi" w:cs="Times New Roman"/>
          <w:bCs/>
        </w:rPr>
        <w:t>.</w:t>
      </w:r>
    </w:p>
    <w:p w14:paraId="6231841C" w14:textId="77777777" w:rsidR="00E52B3E" w:rsidRPr="00E52B3E" w:rsidRDefault="00E52B3E" w:rsidP="00E52B3E">
      <w:pPr>
        <w:spacing w:after="0" w:line="240" w:lineRule="auto"/>
        <w:jc w:val="both"/>
        <w:rPr>
          <w:rFonts w:asciiTheme="majorHAnsi" w:hAnsiTheme="majorHAnsi" w:cs="Times New Roman"/>
          <w:bCs/>
        </w:rPr>
      </w:pPr>
      <w:proofErr w:type="spellStart"/>
      <w:r w:rsidRPr="00E52B3E">
        <w:rPr>
          <w:rFonts w:asciiTheme="majorHAnsi" w:hAnsiTheme="majorHAnsi" w:cs="Times New Roman"/>
          <w:bCs/>
        </w:rPr>
        <w:t>Yilmaz</w:t>
      </w:r>
      <w:proofErr w:type="spellEnd"/>
      <w:r w:rsidRPr="00E52B3E">
        <w:rPr>
          <w:rFonts w:asciiTheme="majorHAnsi" w:hAnsiTheme="majorHAnsi" w:cs="Times New Roman"/>
          <w:bCs/>
        </w:rPr>
        <w:t xml:space="preserve"> HG, </w:t>
      </w:r>
      <w:proofErr w:type="spellStart"/>
      <w:r w:rsidRPr="00E52B3E">
        <w:rPr>
          <w:rFonts w:asciiTheme="majorHAnsi" w:hAnsiTheme="majorHAnsi" w:cs="Times New Roman"/>
          <w:bCs/>
        </w:rPr>
        <w:t>Kusakci</w:t>
      </w:r>
      <w:proofErr w:type="spellEnd"/>
      <w:r w:rsidRPr="00E52B3E">
        <w:rPr>
          <w:rFonts w:asciiTheme="majorHAnsi" w:hAnsiTheme="majorHAnsi" w:cs="Times New Roman"/>
          <w:bCs/>
        </w:rPr>
        <w:t>-Seker B, Bayindir H, Tözüm TF.</w:t>
      </w:r>
    </w:p>
    <w:p w14:paraId="20A61C56" w14:textId="77777777" w:rsidR="00E52B3E" w:rsidRPr="00E52B3E" w:rsidRDefault="00E52B3E" w:rsidP="00E52B3E">
      <w:pPr>
        <w:spacing w:after="0" w:line="240" w:lineRule="auto"/>
        <w:jc w:val="both"/>
        <w:rPr>
          <w:rFonts w:asciiTheme="majorHAnsi" w:hAnsiTheme="majorHAnsi" w:cs="Times New Roman"/>
          <w:bCs/>
        </w:rPr>
      </w:pPr>
      <w:r w:rsidRPr="00E52B3E">
        <w:rPr>
          <w:rFonts w:asciiTheme="majorHAnsi" w:hAnsiTheme="majorHAnsi" w:cs="Times New Roman"/>
          <w:bCs/>
        </w:rPr>
        <w:t xml:space="preserve">J </w:t>
      </w:r>
      <w:proofErr w:type="spellStart"/>
      <w:r w:rsidRPr="00E52B3E">
        <w:rPr>
          <w:rFonts w:asciiTheme="majorHAnsi" w:hAnsiTheme="majorHAnsi" w:cs="Times New Roman"/>
          <w:bCs/>
        </w:rPr>
        <w:t>Periodontol</w:t>
      </w:r>
      <w:proofErr w:type="spellEnd"/>
      <w:r w:rsidRPr="00E52B3E">
        <w:rPr>
          <w:rFonts w:asciiTheme="majorHAnsi" w:hAnsiTheme="majorHAnsi" w:cs="Times New Roman"/>
          <w:bCs/>
        </w:rPr>
        <w:t xml:space="preserve">. 2010 Aug;81(8):1226-30. </w:t>
      </w:r>
      <w:proofErr w:type="spellStart"/>
      <w:r w:rsidRPr="00E52B3E">
        <w:rPr>
          <w:rFonts w:asciiTheme="majorHAnsi" w:hAnsiTheme="majorHAnsi" w:cs="Times New Roman"/>
          <w:bCs/>
        </w:rPr>
        <w:t>doi</w:t>
      </w:r>
      <w:proofErr w:type="spellEnd"/>
      <w:r w:rsidRPr="00E52B3E">
        <w:rPr>
          <w:rFonts w:asciiTheme="majorHAnsi" w:hAnsiTheme="majorHAnsi" w:cs="Times New Roman"/>
          <w:bCs/>
        </w:rPr>
        <w:t>: 10.1902/jop.2010.100095.</w:t>
      </w:r>
    </w:p>
    <w:p w14:paraId="1F99D3E1" w14:textId="16DDEA6B" w:rsidR="00E52B3E" w:rsidRPr="00E52B3E" w:rsidRDefault="00E52B3E" w:rsidP="00E52B3E">
      <w:pPr>
        <w:spacing w:after="0" w:line="240" w:lineRule="auto"/>
        <w:jc w:val="both"/>
        <w:rPr>
          <w:rFonts w:asciiTheme="majorHAnsi" w:hAnsiTheme="majorHAnsi" w:cs="Times New Roman"/>
          <w:bCs/>
        </w:rPr>
      </w:pPr>
    </w:p>
    <w:p w14:paraId="6B6220E6" w14:textId="77777777" w:rsidR="00E52B3E" w:rsidRPr="00E52B3E" w:rsidRDefault="00E52B3E" w:rsidP="00E52B3E">
      <w:pPr>
        <w:spacing w:after="0" w:line="240" w:lineRule="auto"/>
        <w:jc w:val="both"/>
        <w:rPr>
          <w:rFonts w:asciiTheme="majorHAnsi" w:hAnsiTheme="majorHAnsi" w:cs="Times New Roman"/>
          <w:bCs/>
        </w:rPr>
      </w:pPr>
    </w:p>
    <w:p w14:paraId="1BF43CD6" w14:textId="11B07EA6" w:rsidR="00E52B3E" w:rsidRPr="00A01490" w:rsidRDefault="00E52B3E" w:rsidP="00A01490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  <w:bCs/>
        </w:rPr>
      </w:pPr>
      <w:proofErr w:type="spellStart"/>
      <w:r w:rsidRPr="00A01490">
        <w:rPr>
          <w:rFonts w:asciiTheme="majorHAnsi" w:hAnsiTheme="majorHAnsi" w:cs="Times New Roman"/>
          <w:bCs/>
        </w:rPr>
        <w:t>Use</w:t>
      </w:r>
      <w:proofErr w:type="spellEnd"/>
      <w:r w:rsidRPr="00A01490">
        <w:rPr>
          <w:rFonts w:asciiTheme="majorHAnsi" w:hAnsiTheme="majorHAnsi" w:cs="Times New Roman"/>
          <w:bCs/>
        </w:rPr>
        <w:t xml:space="preserve"> of mineral </w:t>
      </w:r>
      <w:proofErr w:type="spellStart"/>
      <w:r w:rsidRPr="00A01490">
        <w:rPr>
          <w:rFonts w:asciiTheme="majorHAnsi" w:hAnsiTheme="majorHAnsi" w:cs="Times New Roman"/>
          <w:bCs/>
        </w:rPr>
        <w:t>trioxide</w:t>
      </w:r>
      <w:proofErr w:type="spellEnd"/>
      <w:r w:rsidRPr="00A01490">
        <w:rPr>
          <w:rFonts w:asciiTheme="majorHAnsi" w:hAnsiTheme="majorHAnsi" w:cs="Times New Roman"/>
          <w:bCs/>
        </w:rPr>
        <w:t xml:space="preserve"> </w:t>
      </w:r>
      <w:proofErr w:type="spellStart"/>
      <w:r w:rsidRPr="00A01490">
        <w:rPr>
          <w:rFonts w:asciiTheme="majorHAnsi" w:hAnsiTheme="majorHAnsi" w:cs="Times New Roman"/>
          <w:bCs/>
        </w:rPr>
        <w:t>aggregate</w:t>
      </w:r>
      <w:proofErr w:type="spellEnd"/>
      <w:r w:rsidRPr="00A01490">
        <w:rPr>
          <w:rFonts w:asciiTheme="majorHAnsi" w:hAnsiTheme="majorHAnsi" w:cs="Times New Roman"/>
          <w:bCs/>
        </w:rPr>
        <w:t xml:space="preserve"> in </w:t>
      </w:r>
      <w:proofErr w:type="spellStart"/>
      <w:r w:rsidRPr="00A01490">
        <w:rPr>
          <w:rFonts w:asciiTheme="majorHAnsi" w:hAnsiTheme="majorHAnsi" w:cs="Times New Roman"/>
          <w:bCs/>
        </w:rPr>
        <w:t>the</w:t>
      </w:r>
      <w:proofErr w:type="spellEnd"/>
      <w:r w:rsidRPr="00A01490">
        <w:rPr>
          <w:rFonts w:asciiTheme="majorHAnsi" w:hAnsiTheme="majorHAnsi" w:cs="Times New Roman"/>
          <w:bCs/>
        </w:rPr>
        <w:t xml:space="preserve"> </w:t>
      </w:r>
      <w:proofErr w:type="spellStart"/>
      <w:r w:rsidRPr="00A01490">
        <w:rPr>
          <w:rFonts w:asciiTheme="majorHAnsi" w:hAnsiTheme="majorHAnsi" w:cs="Times New Roman"/>
          <w:bCs/>
        </w:rPr>
        <w:t>treatment</w:t>
      </w:r>
      <w:proofErr w:type="spellEnd"/>
      <w:r w:rsidRPr="00A01490">
        <w:rPr>
          <w:rFonts w:asciiTheme="majorHAnsi" w:hAnsiTheme="majorHAnsi" w:cs="Times New Roman"/>
          <w:bCs/>
        </w:rPr>
        <w:t xml:space="preserve"> of </w:t>
      </w:r>
      <w:proofErr w:type="spellStart"/>
      <w:r w:rsidRPr="00A01490">
        <w:rPr>
          <w:rFonts w:asciiTheme="majorHAnsi" w:hAnsiTheme="majorHAnsi" w:cs="Times New Roman"/>
          <w:bCs/>
        </w:rPr>
        <w:t>invasive</w:t>
      </w:r>
      <w:proofErr w:type="spellEnd"/>
      <w:r w:rsidRPr="00A01490">
        <w:rPr>
          <w:rFonts w:asciiTheme="majorHAnsi" w:hAnsiTheme="majorHAnsi" w:cs="Times New Roman"/>
          <w:bCs/>
        </w:rPr>
        <w:t xml:space="preserve"> </w:t>
      </w:r>
      <w:proofErr w:type="spellStart"/>
      <w:r w:rsidRPr="00A01490">
        <w:rPr>
          <w:rFonts w:asciiTheme="majorHAnsi" w:hAnsiTheme="majorHAnsi" w:cs="Times New Roman"/>
          <w:bCs/>
        </w:rPr>
        <w:t>cervical</w:t>
      </w:r>
      <w:proofErr w:type="spellEnd"/>
      <w:r w:rsidRPr="00A01490">
        <w:rPr>
          <w:rFonts w:asciiTheme="majorHAnsi" w:hAnsiTheme="majorHAnsi" w:cs="Times New Roman"/>
          <w:bCs/>
        </w:rPr>
        <w:t xml:space="preserve"> </w:t>
      </w:r>
      <w:proofErr w:type="spellStart"/>
      <w:r w:rsidRPr="00A01490">
        <w:rPr>
          <w:rFonts w:asciiTheme="majorHAnsi" w:hAnsiTheme="majorHAnsi" w:cs="Times New Roman"/>
          <w:bCs/>
        </w:rPr>
        <w:t>resorption</w:t>
      </w:r>
      <w:proofErr w:type="spellEnd"/>
      <w:r w:rsidRPr="00A01490">
        <w:rPr>
          <w:rFonts w:asciiTheme="majorHAnsi" w:hAnsiTheme="majorHAnsi" w:cs="Times New Roman"/>
          <w:bCs/>
        </w:rPr>
        <w:t xml:space="preserve">: a </w:t>
      </w:r>
      <w:proofErr w:type="spellStart"/>
      <w:r w:rsidRPr="00A01490">
        <w:rPr>
          <w:rFonts w:asciiTheme="majorHAnsi" w:hAnsiTheme="majorHAnsi" w:cs="Times New Roman"/>
          <w:bCs/>
        </w:rPr>
        <w:t>case</w:t>
      </w:r>
      <w:proofErr w:type="spellEnd"/>
      <w:r w:rsidRPr="00A01490">
        <w:rPr>
          <w:rFonts w:asciiTheme="majorHAnsi" w:hAnsiTheme="majorHAnsi" w:cs="Times New Roman"/>
          <w:bCs/>
        </w:rPr>
        <w:t xml:space="preserve"> </w:t>
      </w:r>
      <w:proofErr w:type="spellStart"/>
      <w:r w:rsidRPr="00A01490">
        <w:rPr>
          <w:rFonts w:asciiTheme="majorHAnsi" w:hAnsiTheme="majorHAnsi" w:cs="Times New Roman"/>
          <w:bCs/>
        </w:rPr>
        <w:t>report</w:t>
      </w:r>
      <w:proofErr w:type="spellEnd"/>
      <w:r w:rsidRPr="00A01490">
        <w:rPr>
          <w:rFonts w:asciiTheme="majorHAnsi" w:hAnsiTheme="majorHAnsi" w:cs="Times New Roman"/>
          <w:bCs/>
        </w:rPr>
        <w:t>.</w:t>
      </w:r>
    </w:p>
    <w:p w14:paraId="03CEAE85" w14:textId="77777777" w:rsidR="00E52B3E" w:rsidRPr="00E52B3E" w:rsidRDefault="00E52B3E" w:rsidP="00E52B3E">
      <w:pPr>
        <w:spacing w:after="0" w:line="240" w:lineRule="auto"/>
        <w:jc w:val="both"/>
        <w:rPr>
          <w:rFonts w:asciiTheme="majorHAnsi" w:hAnsiTheme="majorHAnsi" w:cs="Times New Roman"/>
          <w:bCs/>
        </w:rPr>
      </w:pPr>
      <w:proofErr w:type="spellStart"/>
      <w:r w:rsidRPr="00E52B3E">
        <w:rPr>
          <w:rFonts w:asciiTheme="majorHAnsi" w:hAnsiTheme="majorHAnsi" w:cs="Times New Roman"/>
          <w:bCs/>
        </w:rPr>
        <w:t>Yilmaz</w:t>
      </w:r>
      <w:proofErr w:type="spellEnd"/>
      <w:r w:rsidRPr="00E52B3E">
        <w:rPr>
          <w:rFonts w:asciiTheme="majorHAnsi" w:hAnsiTheme="majorHAnsi" w:cs="Times New Roman"/>
          <w:bCs/>
        </w:rPr>
        <w:t xml:space="preserve"> HG, Kalender A, Cengiz E.</w:t>
      </w:r>
    </w:p>
    <w:p w14:paraId="2B09D073" w14:textId="77777777" w:rsidR="00E52B3E" w:rsidRPr="00E52B3E" w:rsidRDefault="00E52B3E" w:rsidP="00E52B3E">
      <w:pPr>
        <w:spacing w:after="0" w:line="240" w:lineRule="auto"/>
        <w:jc w:val="both"/>
        <w:rPr>
          <w:rFonts w:asciiTheme="majorHAnsi" w:hAnsiTheme="majorHAnsi" w:cs="Times New Roman"/>
          <w:bCs/>
        </w:rPr>
      </w:pPr>
      <w:r w:rsidRPr="00E52B3E">
        <w:rPr>
          <w:rFonts w:asciiTheme="majorHAnsi" w:hAnsiTheme="majorHAnsi" w:cs="Times New Roman"/>
          <w:bCs/>
        </w:rPr>
        <w:t xml:space="preserve">J </w:t>
      </w:r>
      <w:proofErr w:type="spellStart"/>
      <w:r w:rsidRPr="00E52B3E">
        <w:rPr>
          <w:rFonts w:asciiTheme="majorHAnsi" w:hAnsiTheme="majorHAnsi" w:cs="Times New Roman"/>
          <w:bCs/>
        </w:rPr>
        <w:t>Endod</w:t>
      </w:r>
      <w:proofErr w:type="spellEnd"/>
      <w:r w:rsidRPr="00E52B3E">
        <w:rPr>
          <w:rFonts w:asciiTheme="majorHAnsi" w:hAnsiTheme="majorHAnsi" w:cs="Times New Roman"/>
          <w:bCs/>
        </w:rPr>
        <w:t xml:space="preserve">. 2010 Jan;36(1):160-3. </w:t>
      </w:r>
      <w:proofErr w:type="spellStart"/>
      <w:r w:rsidRPr="00E52B3E">
        <w:rPr>
          <w:rFonts w:asciiTheme="majorHAnsi" w:hAnsiTheme="majorHAnsi" w:cs="Times New Roman"/>
          <w:bCs/>
        </w:rPr>
        <w:t>doi</w:t>
      </w:r>
      <w:proofErr w:type="spellEnd"/>
      <w:r w:rsidRPr="00E52B3E">
        <w:rPr>
          <w:rFonts w:asciiTheme="majorHAnsi" w:hAnsiTheme="majorHAnsi" w:cs="Times New Roman"/>
          <w:bCs/>
        </w:rPr>
        <w:t>: 10.1016/j.joen.2009.07.002.</w:t>
      </w:r>
    </w:p>
    <w:p w14:paraId="6C601FF5" w14:textId="22811A4B" w:rsidR="00E52B3E" w:rsidRDefault="00E52B3E" w:rsidP="00E52B3E">
      <w:pPr>
        <w:spacing w:after="0" w:line="240" w:lineRule="auto"/>
        <w:jc w:val="both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 xml:space="preserve"> </w:t>
      </w:r>
    </w:p>
    <w:p w14:paraId="2EC98067" w14:textId="034FBB2D" w:rsidR="00E52B3E" w:rsidRDefault="00E52B3E" w:rsidP="00E52B3E">
      <w:pPr>
        <w:spacing w:after="0" w:line="240" w:lineRule="auto"/>
        <w:jc w:val="both"/>
        <w:rPr>
          <w:rFonts w:asciiTheme="majorHAnsi" w:hAnsiTheme="majorHAnsi" w:cs="Times New Roman"/>
          <w:b/>
        </w:rPr>
      </w:pPr>
    </w:p>
    <w:p w14:paraId="7D17CEFA" w14:textId="77777777" w:rsidR="00DF30BB" w:rsidRPr="009640EF" w:rsidRDefault="00DF30BB" w:rsidP="00FE3CA6">
      <w:pPr>
        <w:pStyle w:val="NormalWeb"/>
        <w:spacing w:before="0" w:beforeAutospacing="0" w:after="0" w:afterAutospacing="0"/>
        <w:ind w:left="1416"/>
        <w:jc w:val="both"/>
        <w:rPr>
          <w:rFonts w:asciiTheme="majorHAnsi" w:hAnsiTheme="majorHAnsi" w:cs="Times New Roman"/>
          <w:sz w:val="22"/>
          <w:szCs w:val="22"/>
          <w:lang w:val="tr-TR"/>
        </w:rPr>
      </w:pPr>
    </w:p>
    <w:sectPr w:rsidR="00DF30BB" w:rsidRPr="009640EF" w:rsidSect="00FF0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altName w:val="Arial"/>
    <w:panose1 w:val="020B05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3532F"/>
    <w:multiLevelType w:val="hybridMultilevel"/>
    <w:tmpl w:val="D6BEC91E"/>
    <w:lvl w:ilvl="0" w:tplc="8D16E6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30211"/>
    <w:multiLevelType w:val="hybridMultilevel"/>
    <w:tmpl w:val="B4C8ECB4"/>
    <w:lvl w:ilvl="0" w:tplc="482069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378371">
    <w:abstractNumId w:val="0"/>
  </w:num>
  <w:num w:numId="2" w16cid:durableId="387457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OyNDI0NzS0tDA3MTJW0lEKTi0uzszPAykwqgUAzY3piywAAAA="/>
  </w:docVars>
  <w:rsids>
    <w:rsidRoot w:val="00003BD3"/>
    <w:rsid w:val="00003BD3"/>
    <w:rsid w:val="00044232"/>
    <w:rsid w:val="0005179C"/>
    <w:rsid w:val="00077109"/>
    <w:rsid w:val="000D0E47"/>
    <w:rsid w:val="000F5D79"/>
    <w:rsid w:val="001A6BB8"/>
    <w:rsid w:val="001D62E7"/>
    <w:rsid w:val="00203B4E"/>
    <w:rsid w:val="00207EAE"/>
    <w:rsid w:val="0022289C"/>
    <w:rsid w:val="002E1BAE"/>
    <w:rsid w:val="002F364D"/>
    <w:rsid w:val="00311AB4"/>
    <w:rsid w:val="0039425B"/>
    <w:rsid w:val="003E7BAD"/>
    <w:rsid w:val="004A6284"/>
    <w:rsid w:val="004D1A8C"/>
    <w:rsid w:val="00517101"/>
    <w:rsid w:val="00551357"/>
    <w:rsid w:val="005D5347"/>
    <w:rsid w:val="007A6A3A"/>
    <w:rsid w:val="007C4BA5"/>
    <w:rsid w:val="008315CA"/>
    <w:rsid w:val="008872FA"/>
    <w:rsid w:val="008A282A"/>
    <w:rsid w:val="00903BC9"/>
    <w:rsid w:val="00952CBE"/>
    <w:rsid w:val="009640EF"/>
    <w:rsid w:val="009A0274"/>
    <w:rsid w:val="009C6E29"/>
    <w:rsid w:val="00A01490"/>
    <w:rsid w:val="00B93DBF"/>
    <w:rsid w:val="00BD1EB9"/>
    <w:rsid w:val="00BD3003"/>
    <w:rsid w:val="00BE2B9F"/>
    <w:rsid w:val="00BF02B0"/>
    <w:rsid w:val="00C164E9"/>
    <w:rsid w:val="00C955A1"/>
    <w:rsid w:val="00CA5642"/>
    <w:rsid w:val="00CC4148"/>
    <w:rsid w:val="00CF2930"/>
    <w:rsid w:val="00D940CB"/>
    <w:rsid w:val="00DC2D0B"/>
    <w:rsid w:val="00DD5520"/>
    <w:rsid w:val="00DF30BB"/>
    <w:rsid w:val="00E1284C"/>
    <w:rsid w:val="00E52B3E"/>
    <w:rsid w:val="00E85F77"/>
    <w:rsid w:val="00EF084B"/>
    <w:rsid w:val="00FE3CA6"/>
    <w:rsid w:val="00FF0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0A9BD"/>
  <w15:docId w15:val="{0E4052EE-181E-4DA3-94DE-31AA565E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9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03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DF30B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styleId="AralkYok">
    <w:name w:val="No Spacing"/>
    <w:uiPriority w:val="1"/>
    <w:qFormat/>
    <w:rsid w:val="008872FA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E52B3E"/>
    <w:pPr>
      <w:ind w:left="720"/>
      <w:contextualSpacing/>
    </w:pPr>
  </w:style>
  <w:style w:type="paragraph" w:styleId="KonuBal">
    <w:name w:val="Title"/>
    <w:basedOn w:val="Normal"/>
    <w:link w:val="KonuBalChar"/>
    <w:qFormat/>
    <w:rsid w:val="009A02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80"/>
      <w:sz w:val="24"/>
      <w:szCs w:val="20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9A0274"/>
    <w:rPr>
      <w:rFonts w:ascii="Times New Roman" w:eastAsia="Times New Roman" w:hAnsi="Times New Roman" w:cs="Times New Roman"/>
      <w:b/>
      <w:color w:val="000080"/>
      <w:sz w:val="24"/>
      <w:szCs w:val="20"/>
      <w:lang w:eastAsia="en-US"/>
    </w:rPr>
  </w:style>
  <w:style w:type="character" w:styleId="Kpr">
    <w:name w:val="Hyperlink"/>
    <w:uiPriority w:val="99"/>
    <w:unhideWhenUsed/>
    <w:rsid w:val="009A0274"/>
    <w:rPr>
      <w:color w:val="0563C1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A02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3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7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6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94109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9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89734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2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3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9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6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24081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6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0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3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9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17289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7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8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6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7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7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2642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9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0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3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77384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1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6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7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17110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4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6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3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02273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8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8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8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95403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6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8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5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2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4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90077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8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4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07006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8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4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0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9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8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23806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8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8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92318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3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1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1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6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241517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2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8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1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7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59334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8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8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51137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8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24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1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60599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7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4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28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62131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7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8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5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09716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9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2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8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9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168493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5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9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9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2408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2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4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97856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7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1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2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2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39493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9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4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5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5407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7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2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53554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3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4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5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50612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2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6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1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98685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6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3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guney.yilmaz@neu.edu.tr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1675</Words>
  <Characters>9552</Characters>
  <Application>Microsoft Office Word</Application>
  <DocSecurity>0</DocSecurity>
  <Lines>79</Lines>
  <Paragraphs>22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alihan.yonuk</dc:creator>
  <cp:lastModifiedBy>akkaya_murat@yahoo.com</cp:lastModifiedBy>
  <cp:revision>2</cp:revision>
  <dcterms:created xsi:type="dcterms:W3CDTF">2024-02-05T09:29:00Z</dcterms:created>
  <dcterms:modified xsi:type="dcterms:W3CDTF">2024-02-05T09:29:00Z</dcterms:modified>
</cp:coreProperties>
</file>