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5C07" w14:textId="77777777" w:rsidR="00E11022" w:rsidRPr="00CA3BDA" w:rsidRDefault="00E11022" w:rsidP="00DA602D">
      <w:pPr>
        <w:spacing w:after="0" w:line="276" w:lineRule="auto"/>
        <w:jc w:val="center"/>
        <w:rPr>
          <w:rFonts w:ascii="Times New Roman" w:hAnsi="Times New Roman" w:cs="Times New Roman"/>
          <w:b/>
          <w:sz w:val="24"/>
          <w:szCs w:val="24"/>
        </w:rPr>
      </w:pPr>
    </w:p>
    <w:p w14:paraId="116C5C0D" w14:textId="77777777" w:rsidR="008E3845" w:rsidRPr="00CA3BDA" w:rsidRDefault="00F83221" w:rsidP="00DA602D">
      <w:pPr>
        <w:spacing w:after="0" w:line="276" w:lineRule="auto"/>
        <w:jc w:val="center"/>
        <w:rPr>
          <w:rFonts w:ascii="Times New Roman" w:hAnsi="Times New Roman" w:cs="Times New Roman"/>
          <w:b/>
          <w:sz w:val="24"/>
          <w:szCs w:val="24"/>
        </w:rPr>
      </w:pPr>
      <w:r w:rsidRPr="00CA3BDA">
        <w:rPr>
          <w:rFonts w:ascii="Times New Roman" w:hAnsi="Times New Roman" w:cs="Times New Roman"/>
          <w:noProof/>
          <w:sz w:val="24"/>
          <w:szCs w:val="24"/>
        </w:rPr>
        <w:drawing>
          <wp:inline distT="0" distB="0" distL="0" distR="0" wp14:anchorId="6491F314" wp14:editId="4E273C21">
            <wp:extent cx="3190875" cy="30165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3240" cy="3028199"/>
                    </a:xfrm>
                    <a:prstGeom prst="rect">
                      <a:avLst/>
                    </a:prstGeom>
                  </pic:spPr>
                </pic:pic>
              </a:graphicData>
            </a:graphic>
          </wp:inline>
        </w:drawing>
      </w:r>
    </w:p>
    <w:p w14:paraId="05141A98" w14:textId="77777777" w:rsidR="00E11022" w:rsidRPr="00CA3BDA" w:rsidRDefault="00E11022" w:rsidP="00DA602D">
      <w:pPr>
        <w:spacing w:after="0" w:line="276" w:lineRule="auto"/>
        <w:jc w:val="center"/>
        <w:rPr>
          <w:rFonts w:ascii="Times New Roman" w:hAnsi="Times New Roman" w:cs="Times New Roman"/>
          <w:b/>
          <w:sz w:val="24"/>
          <w:szCs w:val="24"/>
        </w:rPr>
      </w:pPr>
    </w:p>
    <w:p w14:paraId="2959A96C" w14:textId="77777777" w:rsidR="0094030C" w:rsidRPr="001D5278" w:rsidRDefault="001665BD" w:rsidP="00DA602D">
      <w:pPr>
        <w:spacing w:after="0" w:line="360" w:lineRule="auto"/>
        <w:jc w:val="center"/>
        <w:rPr>
          <w:rFonts w:ascii="Times New Roman" w:hAnsi="Times New Roman" w:cs="Times New Roman"/>
          <w:b/>
          <w:sz w:val="36"/>
          <w:szCs w:val="36"/>
        </w:rPr>
      </w:pPr>
      <w:r w:rsidRPr="001D5278">
        <w:rPr>
          <w:rFonts w:ascii="Times New Roman" w:hAnsi="Times New Roman" w:cs="Times New Roman"/>
          <w:b/>
          <w:sz w:val="36"/>
          <w:szCs w:val="36"/>
        </w:rPr>
        <w:t xml:space="preserve">T.C. </w:t>
      </w:r>
    </w:p>
    <w:p w14:paraId="6F4CF1B6" w14:textId="29A04294" w:rsidR="001665BD" w:rsidRPr="001D5278" w:rsidRDefault="00E75AA8" w:rsidP="00DA602D">
      <w:pPr>
        <w:spacing w:after="0" w:line="360" w:lineRule="auto"/>
        <w:jc w:val="center"/>
        <w:rPr>
          <w:rFonts w:ascii="Times New Roman" w:hAnsi="Times New Roman" w:cs="Times New Roman"/>
          <w:b/>
          <w:sz w:val="36"/>
          <w:szCs w:val="36"/>
        </w:rPr>
      </w:pPr>
      <w:r w:rsidRPr="001D5278">
        <w:rPr>
          <w:rFonts w:ascii="Times New Roman" w:hAnsi="Times New Roman" w:cs="Times New Roman"/>
          <w:b/>
          <w:sz w:val="36"/>
          <w:szCs w:val="36"/>
        </w:rPr>
        <w:t>LOKMAN HEKİM ÜNİ</w:t>
      </w:r>
      <w:r w:rsidR="0036249D" w:rsidRPr="001D5278">
        <w:rPr>
          <w:rFonts w:ascii="Times New Roman" w:hAnsi="Times New Roman" w:cs="Times New Roman"/>
          <w:b/>
          <w:sz w:val="36"/>
          <w:szCs w:val="36"/>
        </w:rPr>
        <w:t>VE</w:t>
      </w:r>
      <w:r w:rsidRPr="001D5278">
        <w:rPr>
          <w:rFonts w:ascii="Times New Roman" w:hAnsi="Times New Roman" w:cs="Times New Roman"/>
          <w:b/>
          <w:sz w:val="36"/>
          <w:szCs w:val="36"/>
        </w:rPr>
        <w:t xml:space="preserve">RSİTESİ </w:t>
      </w:r>
    </w:p>
    <w:p w14:paraId="75E1D1AB" w14:textId="77777777" w:rsidR="00E75AA8" w:rsidRPr="001D5278" w:rsidRDefault="00E75AA8" w:rsidP="00DA602D">
      <w:pPr>
        <w:spacing w:after="0" w:line="360" w:lineRule="auto"/>
        <w:jc w:val="center"/>
        <w:rPr>
          <w:rFonts w:ascii="Times New Roman" w:hAnsi="Times New Roman" w:cs="Times New Roman"/>
          <w:b/>
          <w:sz w:val="36"/>
          <w:szCs w:val="36"/>
        </w:rPr>
      </w:pPr>
      <w:r w:rsidRPr="001D5278">
        <w:rPr>
          <w:rFonts w:ascii="Times New Roman" w:hAnsi="Times New Roman" w:cs="Times New Roman"/>
          <w:b/>
          <w:sz w:val="36"/>
          <w:szCs w:val="36"/>
        </w:rPr>
        <w:t>TIP FAKÜLTESİ</w:t>
      </w:r>
    </w:p>
    <w:p w14:paraId="73358561" w14:textId="2C18EF15" w:rsidR="00F83221" w:rsidRPr="001D5278" w:rsidRDefault="00407652" w:rsidP="00DA602D">
      <w:pPr>
        <w:spacing w:after="0" w:line="360" w:lineRule="auto"/>
        <w:jc w:val="center"/>
        <w:rPr>
          <w:rFonts w:ascii="Times New Roman" w:hAnsi="Times New Roman" w:cs="Times New Roman"/>
          <w:b/>
          <w:sz w:val="36"/>
          <w:szCs w:val="36"/>
        </w:rPr>
      </w:pPr>
      <w:r w:rsidRPr="001D5278">
        <w:rPr>
          <w:rFonts w:ascii="Times New Roman" w:hAnsi="Times New Roman" w:cs="Times New Roman"/>
          <w:b/>
          <w:sz w:val="36"/>
          <w:szCs w:val="36"/>
        </w:rPr>
        <w:t xml:space="preserve">DÖNEM – </w:t>
      </w:r>
      <w:r w:rsidR="00F43DC6" w:rsidRPr="001D5278">
        <w:rPr>
          <w:rFonts w:ascii="Times New Roman" w:hAnsi="Times New Roman" w:cs="Times New Roman"/>
          <w:b/>
          <w:sz w:val="36"/>
          <w:szCs w:val="36"/>
        </w:rPr>
        <w:t>I</w:t>
      </w:r>
      <w:r w:rsidR="00B2512C" w:rsidRPr="001D5278">
        <w:rPr>
          <w:rFonts w:ascii="Times New Roman" w:hAnsi="Times New Roman" w:cs="Times New Roman"/>
          <w:b/>
          <w:sz w:val="36"/>
          <w:szCs w:val="36"/>
        </w:rPr>
        <w:t>V</w:t>
      </w:r>
    </w:p>
    <w:p w14:paraId="674AC89B" w14:textId="291BDC7C" w:rsidR="00407652" w:rsidRPr="001D5278" w:rsidRDefault="00407652" w:rsidP="00DA602D">
      <w:pPr>
        <w:spacing w:after="0" w:line="360" w:lineRule="auto"/>
        <w:jc w:val="center"/>
        <w:rPr>
          <w:rFonts w:ascii="Times New Roman" w:hAnsi="Times New Roman" w:cs="Times New Roman"/>
          <w:b/>
          <w:sz w:val="36"/>
          <w:szCs w:val="36"/>
        </w:rPr>
      </w:pPr>
      <w:r w:rsidRPr="001D5278">
        <w:rPr>
          <w:rFonts w:ascii="Times New Roman" w:hAnsi="Times New Roman" w:cs="Times New Roman"/>
          <w:b/>
          <w:sz w:val="36"/>
          <w:szCs w:val="36"/>
        </w:rPr>
        <w:t>202</w:t>
      </w:r>
      <w:r w:rsidR="005038EA" w:rsidRPr="001D5278">
        <w:rPr>
          <w:rFonts w:ascii="Times New Roman" w:hAnsi="Times New Roman" w:cs="Times New Roman"/>
          <w:b/>
          <w:sz w:val="36"/>
          <w:szCs w:val="36"/>
        </w:rPr>
        <w:t>2</w:t>
      </w:r>
      <w:r w:rsidR="0036249D" w:rsidRPr="001D5278">
        <w:rPr>
          <w:rFonts w:ascii="Times New Roman" w:hAnsi="Times New Roman" w:cs="Times New Roman"/>
          <w:b/>
          <w:sz w:val="36"/>
          <w:szCs w:val="36"/>
        </w:rPr>
        <w:t xml:space="preserve"> – </w:t>
      </w:r>
      <w:r w:rsidRPr="001D5278">
        <w:rPr>
          <w:rFonts w:ascii="Times New Roman" w:hAnsi="Times New Roman" w:cs="Times New Roman"/>
          <w:b/>
          <w:sz w:val="36"/>
          <w:szCs w:val="36"/>
        </w:rPr>
        <w:t>202</w:t>
      </w:r>
      <w:r w:rsidR="005038EA" w:rsidRPr="001D5278">
        <w:rPr>
          <w:rFonts w:ascii="Times New Roman" w:hAnsi="Times New Roman" w:cs="Times New Roman"/>
          <w:b/>
          <w:sz w:val="36"/>
          <w:szCs w:val="36"/>
        </w:rPr>
        <w:t>3</w:t>
      </w:r>
      <w:r w:rsidRPr="001D5278">
        <w:rPr>
          <w:rFonts w:ascii="Times New Roman" w:hAnsi="Times New Roman" w:cs="Times New Roman"/>
          <w:b/>
          <w:sz w:val="36"/>
          <w:szCs w:val="36"/>
        </w:rPr>
        <w:t xml:space="preserve"> </w:t>
      </w:r>
      <w:r w:rsidR="00041ED5" w:rsidRPr="001D5278">
        <w:rPr>
          <w:rFonts w:ascii="Times New Roman" w:hAnsi="Times New Roman" w:cs="Times New Roman"/>
          <w:b/>
          <w:sz w:val="36"/>
          <w:szCs w:val="36"/>
        </w:rPr>
        <w:t>EĞİTİM</w:t>
      </w:r>
      <w:r w:rsidR="0036249D" w:rsidRPr="001D5278">
        <w:rPr>
          <w:rFonts w:ascii="Times New Roman" w:hAnsi="Times New Roman" w:cs="Times New Roman"/>
          <w:b/>
          <w:sz w:val="36"/>
          <w:szCs w:val="36"/>
        </w:rPr>
        <w:t xml:space="preserve"> – </w:t>
      </w:r>
      <w:r w:rsidR="00C325AC" w:rsidRPr="001D5278">
        <w:rPr>
          <w:rFonts w:ascii="Times New Roman" w:hAnsi="Times New Roman" w:cs="Times New Roman"/>
          <w:b/>
          <w:sz w:val="36"/>
          <w:szCs w:val="36"/>
        </w:rPr>
        <w:t>ÖĞRETİM</w:t>
      </w:r>
      <w:r w:rsidR="00041ED5" w:rsidRPr="001D5278">
        <w:rPr>
          <w:rFonts w:ascii="Times New Roman" w:hAnsi="Times New Roman" w:cs="Times New Roman"/>
          <w:b/>
          <w:sz w:val="36"/>
          <w:szCs w:val="36"/>
        </w:rPr>
        <w:t xml:space="preserve"> REHBERİ</w:t>
      </w:r>
    </w:p>
    <w:p w14:paraId="3AFED194" w14:textId="77777777" w:rsidR="00442FC7" w:rsidRPr="001D5278" w:rsidRDefault="00442FC7" w:rsidP="00DA602D">
      <w:pPr>
        <w:spacing w:after="0" w:line="276" w:lineRule="auto"/>
        <w:jc w:val="center"/>
        <w:rPr>
          <w:rFonts w:ascii="Times New Roman" w:hAnsi="Times New Roman" w:cs="Times New Roman"/>
          <w:b/>
          <w:sz w:val="36"/>
          <w:szCs w:val="36"/>
        </w:rPr>
      </w:pPr>
    </w:p>
    <w:p w14:paraId="5CBAEA7D" w14:textId="77777777" w:rsidR="00442FC7" w:rsidRPr="00CA3BDA" w:rsidRDefault="00442FC7" w:rsidP="00DA602D">
      <w:pPr>
        <w:spacing w:after="0" w:line="276" w:lineRule="auto"/>
        <w:jc w:val="center"/>
        <w:rPr>
          <w:rFonts w:ascii="Times New Roman" w:hAnsi="Times New Roman" w:cs="Times New Roman"/>
          <w:b/>
          <w:sz w:val="24"/>
          <w:szCs w:val="24"/>
        </w:rPr>
      </w:pPr>
    </w:p>
    <w:p w14:paraId="09C2A171" w14:textId="77777777" w:rsidR="00854699" w:rsidRPr="00CA3BDA" w:rsidRDefault="00854699" w:rsidP="00DA602D">
      <w:pPr>
        <w:spacing w:after="0" w:line="276" w:lineRule="auto"/>
        <w:jc w:val="center"/>
        <w:rPr>
          <w:rFonts w:ascii="Times New Roman" w:hAnsi="Times New Roman" w:cs="Times New Roman"/>
          <w:b/>
          <w:sz w:val="24"/>
          <w:szCs w:val="24"/>
        </w:rPr>
      </w:pPr>
    </w:p>
    <w:p w14:paraId="0AB83256" w14:textId="77777777" w:rsidR="00854699" w:rsidRPr="00CA3BDA" w:rsidRDefault="00854699" w:rsidP="00DA602D">
      <w:pPr>
        <w:spacing w:after="0" w:line="276" w:lineRule="auto"/>
        <w:jc w:val="center"/>
        <w:rPr>
          <w:rFonts w:ascii="Times New Roman" w:hAnsi="Times New Roman" w:cs="Times New Roman"/>
          <w:b/>
          <w:sz w:val="24"/>
          <w:szCs w:val="24"/>
        </w:rPr>
      </w:pPr>
    </w:p>
    <w:p w14:paraId="576FCF41" w14:textId="77777777" w:rsidR="00854699" w:rsidRPr="00CA3BDA" w:rsidRDefault="00854699" w:rsidP="00DA602D">
      <w:pPr>
        <w:spacing w:after="0" w:line="276" w:lineRule="auto"/>
        <w:jc w:val="center"/>
        <w:rPr>
          <w:rFonts w:ascii="Times New Roman" w:hAnsi="Times New Roman" w:cs="Times New Roman"/>
          <w:b/>
          <w:sz w:val="24"/>
          <w:szCs w:val="24"/>
        </w:rPr>
      </w:pPr>
    </w:p>
    <w:p w14:paraId="776ECB6C" w14:textId="77777777" w:rsidR="00854699" w:rsidRPr="00CA3BDA" w:rsidRDefault="00854699" w:rsidP="00DA602D">
      <w:pPr>
        <w:spacing w:after="0" w:line="276" w:lineRule="auto"/>
        <w:jc w:val="center"/>
        <w:rPr>
          <w:rFonts w:ascii="Times New Roman" w:hAnsi="Times New Roman" w:cs="Times New Roman"/>
          <w:b/>
          <w:sz w:val="24"/>
          <w:szCs w:val="24"/>
        </w:rPr>
      </w:pPr>
    </w:p>
    <w:p w14:paraId="707EF421" w14:textId="77777777" w:rsidR="00854699" w:rsidRPr="00CA3BDA" w:rsidRDefault="00854699" w:rsidP="00DA602D">
      <w:pPr>
        <w:spacing w:after="0" w:line="276" w:lineRule="auto"/>
        <w:jc w:val="center"/>
        <w:rPr>
          <w:rFonts w:ascii="Times New Roman" w:hAnsi="Times New Roman" w:cs="Times New Roman"/>
          <w:b/>
          <w:sz w:val="24"/>
          <w:szCs w:val="24"/>
        </w:rPr>
      </w:pPr>
    </w:p>
    <w:p w14:paraId="5168869B" w14:textId="77777777" w:rsidR="00854699" w:rsidRPr="00CA3BDA" w:rsidRDefault="00854699" w:rsidP="00DA602D">
      <w:pPr>
        <w:spacing w:after="0" w:line="276" w:lineRule="auto"/>
        <w:jc w:val="center"/>
        <w:rPr>
          <w:rFonts w:ascii="Times New Roman" w:hAnsi="Times New Roman" w:cs="Times New Roman"/>
          <w:b/>
          <w:sz w:val="24"/>
          <w:szCs w:val="24"/>
        </w:rPr>
      </w:pPr>
    </w:p>
    <w:p w14:paraId="3200C273" w14:textId="77777777" w:rsidR="000604DE" w:rsidRPr="00CA3BDA" w:rsidRDefault="000604DE" w:rsidP="00DA602D">
      <w:pPr>
        <w:spacing w:after="0" w:line="276" w:lineRule="auto"/>
        <w:jc w:val="center"/>
        <w:rPr>
          <w:rFonts w:ascii="Times New Roman" w:hAnsi="Times New Roman" w:cs="Times New Roman"/>
          <w:b/>
          <w:sz w:val="24"/>
          <w:szCs w:val="24"/>
        </w:rPr>
      </w:pPr>
    </w:p>
    <w:p w14:paraId="62307CF5" w14:textId="77777777" w:rsidR="00854699" w:rsidRPr="00CA3BDA" w:rsidRDefault="00854699" w:rsidP="00DA602D">
      <w:pPr>
        <w:spacing w:after="0" w:line="276" w:lineRule="auto"/>
        <w:jc w:val="center"/>
        <w:rPr>
          <w:rFonts w:ascii="Times New Roman" w:hAnsi="Times New Roman" w:cs="Times New Roman"/>
          <w:b/>
          <w:sz w:val="24"/>
          <w:szCs w:val="24"/>
        </w:rPr>
      </w:pPr>
    </w:p>
    <w:p w14:paraId="7936B245" w14:textId="77777777" w:rsidR="001665BD" w:rsidRPr="00CA3BDA" w:rsidRDefault="001665BD" w:rsidP="00DA602D">
      <w:pPr>
        <w:spacing w:after="0" w:line="276" w:lineRule="auto"/>
        <w:jc w:val="center"/>
        <w:rPr>
          <w:rFonts w:ascii="Times New Roman" w:hAnsi="Times New Roman" w:cs="Times New Roman"/>
          <w:b/>
          <w:sz w:val="24"/>
          <w:szCs w:val="24"/>
        </w:rPr>
      </w:pPr>
    </w:p>
    <w:p w14:paraId="4261F727" w14:textId="77777777" w:rsidR="000604DE" w:rsidRPr="00CA3BDA" w:rsidRDefault="000604DE" w:rsidP="00DA602D">
      <w:pPr>
        <w:spacing w:after="0" w:line="276" w:lineRule="auto"/>
        <w:jc w:val="center"/>
        <w:rPr>
          <w:rFonts w:ascii="Times New Roman" w:hAnsi="Times New Roman" w:cs="Times New Roman"/>
          <w:b/>
          <w:sz w:val="24"/>
          <w:szCs w:val="24"/>
        </w:rPr>
      </w:pPr>
    </w:p>
    <w:p w14:paraId="43537733" w14:textId="77777777" w:rsidR="000604DE" w:rsidRPr="00CA3BDA" w:rsidRDefault="000604DE" w:rsidP="00DA602D">
      <w:pPr>
        <w:spacing w:after="0" w:line="276" w:lineRule="auto"/>
        <w:jc w:val="center"/>
        <w:rPr>
          <w:rFonts w:ascii="Times New Roman" w:hAnsi="Times New Roman" w:cs="Times New Roman"/>
          <w:b/>
          <w:sz w:val="24"/>
          <w:szCs w:val="24"/>
        </w:rPr>
      </w:pPr>
    </w:p>
    <w:p w14:paraId="3A525A8B" w14:textId="77777777" w:rsidR="00F272BD" w:rsidRPr="00E74AAA" w:rsidRDefault="00F272BD" w:rsidP="00F272BD">
      <w:pPr>
        <w:spacing w:after="0" w:line="276" w:lineRule="auto"/>
        <w:jc w:val="center"/>
        <w:rPr>
          <w:rFonts w:ascii="Times New Roman" w:eastAsia="Times New Roman" w:hAnsi="Times New Roman" w:cs="Times New Roman"/>
          <w:b/>
          <w:sz w:val="28"/>
          <w:szCs w:val="28"/>
        </w:rPr>
      </w:pPr>
      <w:bookmarkStart w:id="0" w:name="_Hlk109910276"/>
      <w:r w:rsidRPr="00E74AAA">
        <w:rPr>
          <w:rFonts w:ascii="Times New Roman" w:eastAsia="Times New Roman" w:hAnsi="Times New Roman" w:cs="Times New Roman"/>
          <w:b/>
          <w:sz w:val="28"/>
          <w:szCs w:val="28"/>
        </w:rPr>
        <w:lastRenderedPageBreak/>
        <w:t xml:space="preserve">T.C. </w:t>
      </w:r>
    </w:p>
    <w:p w14:paraId="04685FBD" w14:textId="77777777" w:rsidR="00F272BD" w:rsidRPr="00E74AAA" w:rsidRDefault="00F272BD" w:rsidP="00F272BD">
      <w:pPr>
        <w:spacing w:after="0" w:line="276" w:lineRule="auto"/>
        <w:jc w:val="center"/>
        <w:rPr>
          <w:rFonts w:ascii="Times New Roman" w:eastAsia="Times New Roman" w:hAnsi="Times New Roman" w:cs="Times New Roman"/>
          <w:b/>
          <w:sz w:val="28"/>
          <w:szCs w:val="28"/>
        </w:rPr>
      </w:pPr>
      <w:r w:rsidRPr="00E74AAA">
        <w:rPr>
          <w:rFonts w:ascii="Times New Roman" w:eastAsia="Times New Roman" w:hAnsi="Times New Roman" w:cs="Times New Roman"/>
          <w:b/>
          <w:sz w:val="28"/>
          <w:szCs w:val="28"/>
        </w:rPr>
        <w:t>LOKMAN HEKİM ÜNİVERSİTESİ TIP FAKÜLTESİ</w:t>
      </w:r>
    </w:p>
    <w:p w14:paraId="332D95F3" w14:textId="77777777" w:rsidR="00F272BD" w:rsidRPr="00E74AAA" w:rsidRDefault="00F272BD" w:rsidP="00F272BD">
      <w:pPr>
        <w:spacing w:after="0" w:line="276" w:lineRule="auto"/>
        <w:jc w:val="center"/>
        <w:rPr>
          <w:rFonts w:ascii="Times New Roman" w:eastAsia="Times New Roman" w:hAnsi="Times New Roman" w:cs="Times New Roman"/>
          <w:b/>
          <w:sz w:val="28"/>
          <w:szCs w:val="28"/>
        </w:rPr>
      </w:pPr>
    </w:p>
    <w:p w14:paraId="4BF9CBA8" w14:textId="4A9E61DA" w:rsidR="00F272BD" w:rsidRPr="00E74AAA" w:rsidRDefault="00F272BD" w:rsidP="00F272BD">
      <w:pPr>
        <w:spacing w:after="0" w:line="276" w:lineRule="auto"/>
        <w:jc w:val="center"/>
        <w:rPr>
          <w:rFonts w:ascii="Times New Roman" w:eastAsia="Times New Roman" w:hAnsi="Times New Roman" w:cs="Times New Roman"/>
          <w:b/>
          <w:sz w:val="28"/>
          <w:szCs w:val="28"/>
        </w:rPr>
      </w:pPr>
      <w:r w:rsidRPr="00E74AAA">
        <w:rPr>
          <w:rFonts w:ascii="Times New Roman" w:eastAsia="Times New Roman" w:hAnsi="Times New Roman" w:cs="Times New Roman"/>
          <w:b/>
          <w:sz w:val="28"/>
          <w:szCs w:val="28"/>
        </w:rPr>
        <w:t>DÖNEM IV DERSLERİ ve AKTS’LERİ</w:t>
      </w:r>
    </w:p>
    <w:bookmarkEnd w:id="0"/>
    <w:p w14:paraId="391CD18C" w14:textId="77777777" w:rsidR="00CA3BDA" w:rsidRPr="00CA3BDA" w:rsidRDefault="00CA3BDA" w:rsidP="00F272BD">
      <w:pPr>
        <w:spacing w:after="0" w:line="276" w:lineRule="auto"/>
        <w:jc w:val="center"/>
        <w:rPr>
          <w:rFonts w:ascii="Times New Roman" w:eastAsia="Times New Roman" w:hAnsi="Times New Roman" w:cs="Times New Roman"/>
          <w:b/>
          <w:sz w:val="24"/>
          <w:szCs w:val="24"/>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4610"/>
        <w:gridCol w:w="737"/>
        <w:gridCol w:w="267"/>
        <w:gridCol w:w="469"/>
        <w:gridCol w:w="740"/>
        <w:gridCol w:w="1344"/>
      </w:tblGrid>
      <w:tr w:rsidR="00E74AAA" w:rsidRPr="007D1399" w14:paraId="20FE660E" w14:textId="77777777" w:rsidTr="001D5278">
        <w:trPr>
          <w:trHeight w:val="129"/>
        </w:trPr>
        <w:tc>
          <w:tcPr>
            <w:tcW w:w="685" w:type="pct"/>
            <w:shd w:val="clear" w:color="auto" w:fill="B4C6E7"/>
            <w:vAlign w:val="center"/>
          </w:tcPr>
          <w:p w14:paraId="5F07D943" w14:textId="77777777" w:rsidR="00E74AAA" w:rsidRPr="007D1399" w:rsidRDefault="00E74AAA" w:rsidP="00E74AAA">
            <w:pPr>
              <w:spacing w:after="0" w:line="240" w:lineRule="auto"/>
              <w:rPr>
                <w:rFonts w:ascii="Times New Roman" w:hAnsi="Times New Roman" w:cs="Times New Roman"/>
                <w:b/>
                <w:sz w:val="24"/>
                <w:szCs w:val="24"/>
              </w:rPr>
            </w:pPr>
            <w:r w:rsidRPr="007D1399">
              <w:rPr>
                <w:rFonts w:ascii="Times New Roman" w:hAnsi="Times New Roman" w:cs="Times New Roman"/>
                <w:b/>
                <w:sz w:val="24"/>
                <w:szCs w:val="24"/>
              </w:rPr>
              <w:t>DERS KODU</w:t>
            </w:r>
          </w:p>
        </w:tc>
        <w:tc>
          <w:tcPr>
            <w:tcW w:w="2436" w:type="pct"/>
            <w:shd w:val="clear" w:color="auto" w:fill="B4C6E7"/>
            <w:vAlign w:val="center"/>
          </w:tcPr>
          <w:p w14:paraId="4B26C637" w14:textId="77777777" w:rsidR="00E74AAA" w:rsidRPr="007D1399" w:rsidRDefault="00E74AAA" w:rsidP="00E74AAA">
            <w:pPr>
              <w:spacing w:after="0" w:line="240" w:lineRule="auto"/>
              <w:rPr>
                <w:rFonts w:ascii="Times New Roman" w:hAnsi="Times New Roman" w:cs="Times New Roman"/>
                <w:b/>
                <w:sz w:val="24"/>
                <w:szCs w:val="24"/>
              </w:rPr>
            </w:pPr>
            <w:r w:rsidRPr="007D1399">
              <w:rPr>
                <w:rFonts w:ascii="Times New Roman" w:hAnsi="Times New Roman" w:cs="Times New Roman"/>
                <w:b/>
                <w:sz w:val="24"/>
                <w:szCs w:val="24"/>
              </w:rPr>
              <w:t>ZORUNLU DERSLER</w:t>
            </w:r>
          </w:p>
        </w:tc>
        <w:tc>
          <w:tcPr>
            <w:tcW w:w="530" w:type="pct"/>
            <w:gridSpan w:val="2"/>
            <w:shd w:val="clear" w:color="auto" w:fill="B4C6E7"/>
            <w:vAlign w:val="center"/>
          </w:tcPr>
          <w:p w14:paraId="298F14E2" w14:textId="77777777" w:rsidR="00E74AAA" w:rsidRPr="007D1399" w:rsidRDefault="00E74AAA" w:rsidP="00E74AAA">
            <w:pPr>
              <w:spacing w:after="0" w:line="240" w:lineRule="auto"/>
              <w:contextualSpacing/>
              <w:rPr>
                <w:rFonts w:ascii="Times New Roman" w:hAnsi="Times New Roman" w:cs="Times New Roman"/>
                <w:b/>
                <w:sz w:val="24"/>
                <w:szCs w:val="24"/>
              </w:rPr>
            </w:pPr>
            <w:r w:rsidRPr="007D1399">
              <w:rPr>
                <w:rFonts w:ascii="Times New Roman" w:hAnsi="Times New Roman" w:cs="Times New Roman"/>
                <w:b/>
                <w:sz w:val="24"/>
                <w:szCs w:val="24"/>
              </w:rPr>
              <w:t>SÜRE</w:t>
            </w:r>
          </w:p>
          <w:p w14:paraId="7120E0F7" w14:textId="77777777" w:rsidR="00E74AAA" w:rsidRPr="007D1399" w:rsidRDefault="00E74AAA" w:rsidP="00E74AAA">
            <w:pPr>
              <w:spacing w:after="0" w:line="240" w:lineRule="auto"/>
              <w:rPr>
                <w:rFonts w:ascii="Times New Roman" w:hAnsi="Times New Roman" w:cs="Times New Roman"/>
                <w:b/>
                <w:sz w:val="24"/>
                <w:szCs w:val="24"/>
              </w:rPr>
            </w:pPr>
            <w:r w:rsidRPr="007D1399">
              <w:rPr>
                <w:rFonts w:ascii="Times New Roman" w:hAnsi="Times New Roman" w:cs="Times New Roman"/>
                <w:b/>
                <w:sz w:val="24"/>
                <w:szCs w:val="24"/>
              </w:rPr>
              <w:t>(İŞ GÜNÜ)</w:t>
            </w:r>
          </w:p>
        </w:tc>
        <w:tc>
          <w:tcPr>
            <w:tcW w:w="639" w:type="pct"/>
            <w:gridSpan w:val="2"/>
            <w:shd w:val="clear" w:color="auto" w:fill="B4C6E7"/>
            <w:vAlign w:val="center"/>
          </w:tcPr>
          <w:p w14:paraId="15634CC8" w14:textId="77777777" w:rsidR="00E74AAA" w:rsidRPr="007D1399" w:rsidRDefault="00E74AAA" w:rsidP="00E74AAA">
            <w:pPr>
              <w:spacing w:after="0" w:line="240" w:lineRule="auto"/>
              <w:rPr>
                <w:rFonts w:ascii="Times New Roman" w:hAnsi="Times New Roman" w:cs="Times New Roman"/>
                <w:b/>
                <w:sz w:val="24"/>
                <w:szCs w:val="24"/>
              </w:rPr>
            </w:pPr>
            <w:r w:rsidRPr="007D1399">
              <w:rPr>
                <w:rFonts w:ascii="Times New Roman" w:hAnsi="Times New Roman" w:cs="Times New Roman"/>
                <w:b/>
                <w:sz w:val="24"/>
                <w:szCs w:val="24"/>
              </w:rPr>
              <w:t>TEORİK DERS SAATİ</w:t>
            </w:r>
          </w:p>
        </w:tc>
        <w:tc>
          <w:tcPr>
            <w:tcW w:w="710" w:type="pct"/>
            <w:shd w:val="clear" w:color="auto" w:fill="B4C6E7"/>
            <w:vAlign w:val="center"/>
          </w:tcPr>
          <w:p w14:paraId="1D85619C" w14:textId="77777777" w:rsidR="00E74AAA" w:rsidRPr="007D1399" w:rsidRDefault="00E74AAA" w:rsidP="00E74AAA">
            <w:pPr>
              <w:spacing w:after="0" w:line="240" w:lineRule="auto"/>
              <w:rPr>
                <w:rFonts w:ascii="Times New Roman" w:hAnsi="Times New Roman" w:cs="Times New Roman"/>
                <w:b/>
                <w:sz w:val="24"/>
                <w:szCs w:val="24"/>
              </w:rPr>
            </w:pPr>
            <w:r w:rsidRPr="007D1399">
              <w:rPr>
                <w:rFonts w:ascii="Times New Roman" w:hAnsi="Times New Roman" w:cs="Times New Roman"/>
                <w:b/>
                <w:sz w:val="24"/>
                <w:szCs w:val="24"/>
              </w:rPr>
              <w:t>AKTS</w:t>
            </w:r>
          </w:p>
        </w:tc>
      </w:tr>
      <w:tr w:rsidR="00E74AAA" w:rsidRPr="007D1399" w14:paraId="093C89D1" w14:textId="77777777" w:rsidTr="00D0362C">
        <w:trPr>
          <w:trHeight w:val="129"/>
        </w:trPr>
        <w:tc>
          <w:tcPr>
            <w:tcW w:w="685" w:type="pct"/>
            <w:shd w:val="clear" w:color="auto" w:fill="auto"/>
            <w:vAlign w:val="center"/>
          </w:tcPr>
          <w:p w14:paraId="5A9DEC65"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11041001</w:t>
            </w:r>
          </w:p>
        </w:tc>
        <w:tc>
          <w:tcPr>
            <w:tcW w:w="2436" w:type="pct"/>
            <w:tcBorders>
              <w:bottom w:val="single" w:sz="4" w:space="0" w:color="auto"/>
            </w:tcBorders>
            <w:shd w:val="clear" w:color="auto" w:fill="auto"/>
            <w:vAlign w:val="center"/>
          </w:tcPr>
          <w:p w14:paraId="7782B934"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İç Hastalıkları</w:t>
            </w:r>
          </w:p>
        </w:tc>
        <w:tc>
          <w:tcPr>
            <w:tcW w:w="530" w:type="pct"/>
            <w:gridSpan w:val="2"/>
            <w:tcBorders>
              <w:top w:val="single" w:sz="4" w:space="0" w:color="000000"/>
              <w:left w:val="single" w:sz="4" w:space="0" w:color="000000"/>
              <w:bottom w:val="single" w:sz="4" w:space="0" w:color="000000"/>
            </w:tcBorders>
            <w:shd w:val="clear" w:color="auto" w:fill="auto"/>
            <w:vAlign w:val="center"/>
          </w:tcPr>
          <w:p w14:paraId="6D07E9E9"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35</w:t>
            </w:r>
          </w:p>
        </w:tc>
        <w:tc>
          <w:tcPr>
            <w:tcW w:w="639" w:type="pct"/>
            <w:gridSpan w:val="2"/>
            <w:tcBorders>
              <w:top w:val="single" w:sz="4" w:space="0" w:color="000000"/>
              <w:left w:val="single" w:sz="4" w:space="0" w:color="000000"/>
              <w:bottom w:val="single" w:sz="4" w:space="0" w:color="000000"/>
            </w:tcBorders>
            <w:shd w:val="clear" w:color="auto" w:fill="auto"/>
            <w:vAlign w:val="center"/>
          </w:tcPr>
          <w:p w14:paraId="63A590BE"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88</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EC806"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14</w:t>
            </w:r>
          </w:p>
        </w:tc>
      </w:tr>
      <w:tr w:rsidR="00E74AAA" w:rsidRPr="007D1399" w14:paraId="036A8624" w14:textId="77777777" w:rsidTr="00D0362C">
        <w:trPr>
          <w:trHeight w:val="129"/>
        </w:trPr>
        <w:tc>
          <w:tcPr>
            <w:tcW w:w="685" w:type="pct"/>
            <w:shd w:val="clear" w:color="auto" w:fill="auto"/>
            <w:vAlign w:val="center"/>
          </w:tcPr>
          <w:p w14:paraId="727FBF29"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11041002</w:t>
            </w:r>
          </w:p>
        </w:tc>
        <w:tc>
          <w:tcPr>
            <w:tcW w:w="2436" w:type="pct"/>
            <w:tcBorders>
              <w:bottom w:val="single" w:sz="4" w:space="0" w:color="auto"/>
            </w:tcBorders>
            <w:shd w:val="clear" w:color="auto" w:fill="auto"/>
            <w:vAlign w:val="center"/>
          </w:tcPr>
          <w:p w14:paraId="29D5767E"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Enfeksiyon Hastalıkları</w:t>
            </w:r>
          </w:p>
        </w:tc>
        <w:tc>
          <w:tcPr>
            <w:tcW w:w="530" w:type="pct"/>
            <w:gridSpan w:val="2"/>
            <w:tcBorders>
              <w:top w:val="single" w:sz="4" w:space="0" w:color="000000"/>
              <w:left w:val="single" w:sz="4" w:space="0" w:color="000000"/>
              <w:bottom w:val="single" w:sz="4" w:space="0" w:color="000000"/>
            </w:tcBorders>
            <w:shd w:val="clear" w:color="auto" w:fill="auto"/>
            <w:vAlign w:val="center"/>
          </w:tcPr>
          <w:p w14:paraId="7D2F7724"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10</w:t>
            </w:r>
          </w:p>
        </w:tc>
        <w:tc>
          <w:tcPr>
            <w:tcW w:w="639" w:type="pct"/>
            <w:gridSpan w:val="2"/>
            <w:tcBorders>
              <w:top w:val="single" w:sz="4" w:space="0" w:color="000000"/>
              <w:left w:val="single" w:sz="4" w:space="0" w:color="000000"/>
              <w:bottom w:val="single" w:sz="4" w:space="0" w:color="000000"/>
            </w:tcBorders>
            <w:shd w:val="clear" w:color="auto" w:fill="auto"/>
            <w:vAlign w:val="center"/>
          </w:tcPr>
          <w:p w14:paraId="20FAA933"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25</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9CC96"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4</w:t>
            </w:r>
          </w:p>
        </w:tc>
      </w:tr>
      <w:tr w:rsidR="00E74AAA" w:rsidRPr="007D1399" w14:paraId="6B82E788" w14:textId="77777777" w:rsidTr="00D0362C">
        <w:trPr>
          <w:trHeight w:val="129"/>
        </w:trPr>
        <w:tc>
          <w:tcPr>
            <w:tcW w:w="685" w:type="pct"/>
            <w:shd w:val="clear" w:color="auto" w:fill="auto"/>
            <w:vAlign w:val="center"/>
          </w:tcPr>
          <w:p w14:paraId="28A8B8EB"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11041003</w:t>
            </w:r>
          </w:p>
        </w:tc>
        <w:tc>
          <w:tcPr>
            <w:tcW w:w="2436" w:type="pct"/>
            <w:shd w:val="clear" w:color="auto" w:fill="auto"/>
            <w:vAlign w:val="center"/>
          </w:tcPr>
          <w:p w14:paraId="6BCADECB"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Genel Cerrahi ve Çocuk Cerrahisi</w:t>
            </w:r>
          </w:p>
        </w:tc>
        <w:tc>
          <w:tcPr>
            <w:tcW w:w="530" w:type="pct"/>
            <w:gridSpan w:val="2"/>
            <w:tcBorders>
              <w:top w:val="single" w:sz="4" w:space="0" w:color="000000"/>
              <w:left w:val="single" w:sz="4" w:space="0" w:color="000000"/>
              <w:bottom w:val="single" w:sz="4" w:space="0" w:color="000000"/>
            </w:tcBorders>
            <w:shd w:val="clear" w:color="auto" w:fill="auto"/>
            <w:vAlign w:val="center"/>
          </w:tcPr>
          <w:p w14:paraId="60D20043"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30</w:t>
            </w:r>
          </w:p>
        </w:tc>
        <w:tc>
          <w:tcPr>
            <w:tcW w:w="639" w:type="pct"/>
            <w:gridSpan w:val="2"/>
            <w:tcBorders>
              <w:top w:val="single" w:sz="4" w:space="0" w:color="000000"/>
              <w:left w:val="single" w:sz="4" w:space="0" w:color="000000"/>
              <w:bottom w:val="single" w:sz="4" w:space="0" w:color="000000"/>
            </w:tcBorders>
            <w:shd w:val="clear" w:color="auto" w:fill="auto"/>
            <w:vAlign w:val="center"/>
          </w:tcPr>
          <w:p w14:paraId="7361078B"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74</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B4D57"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12</w:t>
            </w:r>
          </w:p>
        </w:tc>
      </w:tr>
      <w:tr w:rsidR="00E74AAA" w:rsidRPr="007D1399" w14:paraId="54F76083" w14:textId="77777777" w:rsidTr="00D0362C">
        <w:trPr>
          <w:trHeight w:val="129"/>
        </w:trPr>
        <w:tc>
          <w:tcPr>
            <w:tcW w:w="685" w:type="pct"/>
            <w:shd w:val="clear" w:color="auto" w:fill="auto"/>
            <w:vAlign w:val="center"/>
          </w:tcPr>
          <w:p w14:paraId="17F94006"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11041004</w:t>
            </w:r>
          </w:p>
        </w:tc>
        <w:tc>
          <w:tcPr>
            <w:tcW w:w="2436" w:type="pct"/>
            <w:tcBorders>
              <w:bottom w:val="single" w:sz="4" w:space="0" w:color="auto"/>
            </w:tcBorders>
            <w:shd w:val="clear" w:color="auto" w:fill="auto"/>
            <w:vAlign w:val="center"/>
          </w:tcPr>
          <w:p w14:paraId="5019E425"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Anesteziyoloji ve Reanimasyon</w:t>
            </w:r>
          </w:p>
        </w:tc>
        <w:tc>
          <w:tcPr>
            <w:tcW w:w="530" w:type="pct"/>
            <w:gridSpan w:val="2"/>
            <w:tcBorders>
              <w:top w:val="single" w:sz="4" w:space="0" w:color="000000"/>
              <w:left w:val="single" w:sz="4" w:space="0" w:color="000000"/>
              <w:bottom w:val="single" w:sz="4" w:space="0" w:color="000000"/>
            </w:tcBorders>
            <w:shd w:val="clear" w:color="auto" w:fill="auto"/>
            <w:vAlign w:val="center"/>
          </w:tcPr>
          <w:p w14:paraId="0C52419A"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10</w:t>
            </w:r>
          </w:p>
        </w:tc>
        <w:tc>
          <w:tcPr>
            <w:tcW w:w="639" w:type="pct"/>
            <w:gridSpan w:val="2"/>
            <w:tcBorders>
              <w:top w:val="single" w:sz="4" w:space="0" w:color="000000"/>
              <w:left w:val="single" w:sz="4" w:space="0" w:color="000000"/>
              <w:bottom w:val="single" w:sz="4" w:space="0" w:color="000000"/>
            </w:tcBorders>
            <w:shd w:val="clear" w:color="auto" w:fill="auto"/>
            <w:vAlign w:val="center"/>
          </w:tcPr>
          <w:p w14:paraId="4AAB6279"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11</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D9845"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2</w:t>
            </w:r>
          </w:p>
        </w:tc>
      </w:tr>
      <w:tr w:rsidR="00E74AAA" w:rsidRPr="007D1399" w14:paraId="04ACB5C2" w14:textId="77777777" w:rsidTr="00D0362C">
        <w:trPr>
          <w:trHeight w:val="129"/>
        </w:trPr>
        <w:tc>
          <w:tcPr>
            <w:tcW w:w="685" w:type="pct"/>
            <w:shd w:val="clear" w:color="auto" w:fill="auto"/>
            <w:vAlign w:val="center"/>
          </w:tcPr>
          <w:p w14:paraId="313E6C70"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11041005</w:t>
            </w:r>
          </w:p>
        </w:tc>
        <w:tc>
          <w:tcPr>
            <w:tcW w:w="2436" w:type="pct"/>
            <w:shd w:val="clear" w:color="auto" w:fill="auto"/>
            <w:vAlign w:val="center"/>
          </w:tcPr>
          <w:p w14:paraId="42D2DF47"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Kardiyoloji</w:t>
            </w:r>
          </w:p>
        </w:tc>
        <w:tc>
          <w:tcPr>
            <w:tcW w:w="530" w:type="pct"/>
            <w:gridSpan w:val="2"/>
            <w:tcBorders>
              <w:top w:val="single" w:sz="4" w:space="0" w:color="000000"/>
              <w:left w:val="single" w:sz="4" w:space="0" w:color="000000"/>
              <w:bottom w:val="single" w:sz="4" w:space="0" w:color="000000"/>
            </w:tcBorders>
            <w:shd w:val="clear" w:color="auto" w:fill="auto"/>
            <w:vAlign w:val="center"/>
          </w:tcPr>
          <w:p w14:paraId="2ECC716C"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15</w:t>
            </w:r>
          </w:p>
        </w:tc>
        <w:tc>
          <w:tcPr>
            <w:tcW w:w="639" w:type="pct"/>
            <w:gridSpan w:val="2"/>
            <w:tcBorders>
              <w:top w:val="single" w:sz="4" w:space="0" w:color="000000"/>
              <w:left w:val="single" w:sz="4" w:space="0" w:color="000000"/>
              <w:bottom w:val="single" w:sz="4" w:space="0" w:color="000000"/>
            </w:tcBorders>
            <w:shd w:val="clear" w:color="auto" w:fill="auto"/>
            <w:vAlign w:val="center"/>
          </w:tcPr>
          <w:p w14:paraId="742812C6"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30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52E44"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5</w:t>
            </w:r>
          </w:p>
        </w:tc>
      </w:tr>
      <w:tr w:rsidR="00E74AAA" w:rsidRPr="007D1399" w14:paraId="10F9FFC9" w14:textId="77777777" w:rsidTr="00D0362C">
        <w:trPr>
          <w:trHeight w:val="129"/>
        </w:trPr>
        <w:tc>
          <w:tcPr>
            <w:tcW w:w="685" w:type="pct"/>
            <w:shd w:val="clear" w:color="auto" w:fill="auto"/>
            <w:vAlign w:val="center"/>
          </w:tcPr>
          <w:p w14:paraId="70C578CA"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11041006</w:t>
            </w:r>
          </w:p>
        </w:tc>
        <w:tc>
          <w:tcPr>
            <w:tcW w:w="2436" w:type="pct"/>
            <w:shd w:val="clear" w:color="auto" w:fill="auto"/>
            <w:vAlign w:val="center"/>
          </w:tcPr>
          <w:p w14:paraId="62B7C8C1"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Kalp ve Damar Cerrahisi</w:t>
            </w:r>
          </w:p>
        </w:tc>
        <w:tc>
          <w:tcPr>
            <w:tcW w:w="530" w:type="pct"/>
            <w:gridSpan w:val="2"/>
            <w:tcBorders>
              <w:top w:val="single" w:sz="4" w:space="0" w:color="000000"/>
              <w:left w:val="single" w:sz="4" w:space="0" w:color="000000"/>
              <w:bottom w:val="single" w:sz="4" w:space="0" w:color="000000"/>
            </w:tcBorders>
            <w:shd w:val="clear" w:color="auto" w:fill="auto"/>
            <w:vAlign w:val="center"/>
          </w:tcPr>
          <w:p w14:paraId="3F9D7931"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5</w:t>
            </w:r>
          </w:p>
        </w:tc>
        <w:tc>
          <w:tcPr>
            <w:tcW w:w="639" w:type="pct"/>
            <w:gridSpan w:val="2"/>
            <w:tcBorders>
              <w:top w:val="single" w:sz="4" w:space="0" w:color="000000"/>
              <w:left w:val="single" w:sz="4" w:space="0" w:color="000000"/>
              <w:bottom w:val="single" w:sz="4" w:space="0" w:color="000000"/>
            </w:tcBorders>
            <w:shd w:val="clear" w:color="auto" w:fill="auto"/>
            <w:vAlign w:val="center"/>
          </w:tcPr>
          <w:p w14:paraId="173F27EB"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10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B110D"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2</w:t>
            </w:r>
          </w:p>
        </w:tc>
      </w:tr>
      <w:tr w:rsidR="00E74AAA" w:rsidRPr="007D1399" w14:paraId="3D9EA3D5" w14:textId="77777777" w:rsidTr="00D0362C">
        <w:trPr>
          <w:trHeight w:val="129"/>
        </w:trPr>
        <w:tc>
          <w:tcPr>
            <w:tcW w:w="685" w:type="pct"/>
            <w:shd w:val="clear" w:color="auto" w:fill="auto"/>
            <w:vAlign w:val="center"/>
          </w:tcPr>
          <w:p w14:paraId="61D67066"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11041007</w:t>
            </w:r>
          </w:p>
        </w:tc>
        <w:tc>
          <w:tcPr>
            <w:tcW w:w="2436" w:type="pct"/>
            <w:shd w:val="clear" w:color="auto" w:fill="auto"/>
            <w:vAlign w:val="center"/>
          </w:tcPr>
          <w:p w14:paraId="7AA2E399"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Nöroloji</w:t>
            </w:r>
          </w:p>
        </w:tc>
        <w:tc>
          <w:tcPr>
            <w:tcW w:w="530" w:type="pct"/>
            <w:gridSpan w:val="2"/>
            <w:tcBorders>
              <w:top w:val="single" w:sz="4" w:space="0" w:color="000000"/>
              <w:left w:val="single" w:sz="4" w:space="0" w:color="000000"/>
              <w:bottom w:val="single" w:sz="4" w:space="0" w:color="000000"/>
            </w:tcBorders>
            <w:shd w:val="clear" w:color="auto" w:fill="auto"/>
            <w:vAlign w:val="center"/>
          </w:tcPr>
          <w:p w14:paraId="56027006"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10</w:t>
            </w:r>
          </w:p>
        </w:tc>
        <w:tc>
          <w:tcPr>
            <w:tcW w:w="639" w:type="pct"/>
            <w:gridSpan w:val="2"/>
            <w:tcBorders>
              <w:top w:val="single" w:sz="4" w:space="0" w:color="000000"/>
              <w:left w:val="single" w:sz="4" w:space="0" w:color="000000"/>
              <w:bottom w:val="single" w:sz="4" w:space="0" w:color="000000"/>
            </w:tcBorders>
            <w:shd w:val="clear" w:color="auto" w:fill="auto"/>
            <w:vAlign w:val="center"/>
          </w:tcPr>
          <w:p w14:paraId="3690715E"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19</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9FF29"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3</w:t>
            </w:r>
          </w:p>
        </w:tc>
      </w:tr>
      <w:tr w:rsidR="00E74AAA" w:rsidRPr="007D1399" w14:paraId="60AD77CC" w14:textId="77777777" w:rsidTr="00D0362C">
        <w:trPr>
          <w:trHeight w:val="129"/>
        </w:trPr>
        <w:tc>
          <w:tcPr>
            <w:tcW w:w="685" w:type="pct"/>
            <w:shd w:val="clear" w:color="auto" w:fill="auto"/>
            <w:vAlign w:val="center"/>
          </w:tcPr>
          <w:p w14:paraId="09FFF75A"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11041008</w:t>
            </w:r>
          </w:p>
        </w:tc>
        <w:tc>
          <w:tcPr>
            <w:tcW w:w="2436" w:type="pct"/>
            <w:shd w:val="clear" w:color="auto" w:fill="auto"/>
            <w:vAlign w:val="center"/>
          </w:tcPr>
          <w:p w14:paraId="3BC0EA6C"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Beyin ve Sinir Cerrahisi</w:t>
            </w:r>
          </w:p>
        </w:tc>
        <w:tc>
          <w:tcPr>
            <w:tcW w:w="530" w:type="pct"/>
            <w:gridSpan w:val="2"/>
            <w:tcBorders>
              <w:top w:val="single" w:sz="4" w:space="0" w:color="000000"/>
              <w:left w:val="single" w:sz="4" w:space="0" w:color="000000"/>
              <w:bottom w:val="single" w:sz="4" w:space="0" w:color="000000"/>
            </w:tcBorders>
            <w:shd w:val="clear" w:color="auto" w:fill="auto"/>
            <w:vAlign w:val="center"/>
          </w:tcPr>
          <w:p w14:paraId="72EE09F2"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10</w:t>
            </w:r>
          </w:p>
        </w:tc>
        <w:tc>
          <w:tcPr>
            <w:tcW w:w="639" w:type="pct"/>
            <w:gridSpan w:val="2"/>
            <w:tcBorders>
              <w:top w:val="single" w:sz="4" w:space="0" w:color="000000"/>
              <w:left w:val="single" w:sz="4" w:space="0" w:color="000000"/>
              <w:bottom w:val="single" w:sz="4" w:space="0" w:color="000000"/>
            </w:tcBorders>
            <w:shd w:val="clear" w:color="auto" w:fill="auto"/>
            <w:vAlign w:val="center"/>
          </w:tcPr>
          <w:p w14:paraId="31008B84"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17</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51181"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3</w:t>
            </w:r>
          </w:p>
        </w:tc>
      </w:tr>
      <w:tr w:rsidR="00E74AAA" w:rsidRPr="007D1399" w14:paraId="6E91DCF6" w14:textId="77777777" w:rsidTr="00D0362C">
        <w:trPr>
          <w:trHeight w:val="129"/>
        </w:trPr>
        <w:tc>
          <w:tcPr>
            <w:tcW w:w="685" w:type="pct"/>
            <w:shd w:val="clear" w:color="auto" w:fill="auto"/>
            <w:vAlign w:val="center"/>
          </w:tcPr>
          <w:p w14:paraId="79D9C9B6"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11041009</w:t>
            </w:r>
          </w:p>
        </w:tc>
        <w:tc>
          <w:tcPr>
            <w:tcW w:w="2436" w:type="pct"/>
            <w:shd w:val="clear" w:color="auto" w:fill="auto"/>
            <w:vAlign w:val="center"/>
          </w:tcPr>
          <w:p w14:paraId="331C4DF1"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Kadın Hastalıkları ve Doğum</w:t>
            </w:r>
          </w:p>
        </w:tc>
        <w:tc>
          <w:tcPr>
            <w:tcW w:w="530" w:type="pct"/>
            <w:gridSpan w:val="2"/>
            <w:tcBorders>
              <w:top w:val="single" w:sz="4" w:space="0" w:color="000000"/>
              <w:left w:val="single" w:sz="4" w:space="0" w:color="000000"/>
              <w:bottom w:val="single" w:sz="4" w:space="0" w:color="000000"/>
            </w:tcBorders>
            <w:shd w:val="clear" w:color="auto" w:fill="auto"/>
            <w:vAlign w:val="center"/>
          </w:tcPr>
          <w:p w14:paraId="5FE6F615"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30</w:t>
            </w:r>
          </w:p>
        </w:tc>
        <w:tc>
          <w:tcPr>
            <w:tcW w:w="639" w:type="pct"/>
            <w:gridSpan w:val="2"/>
            <w:tcBorders>
              <w:top w:val="single" w:sz="4" w:space="0" w:color="000000"/>
              <w:left w:val="single" w:sz="4" w:space="0" w:color="000000"/>
              <w:bottom w:val="single" w:sz="4" w:space="0" w:color="000000"/>
            </w:tcBorders>
            <w:shd w:val="clear" w:color="auto" w:fill="auto"/>
            <w:vAlign w:val="center"/>
          </w:tcPr>
          <w:p w14:paraId="3A7B742C"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73</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48F15"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12</w:t>
            </w:r>
          </w:p>
        </w:tc>
      </w:tr>
      <w:tr w:rsidR="00E74AAA" w:rsidRPr="007D1399" w14:paraId="3316F135" w14:textId="77777777" w:rsidTr="00D0362C">
        <w:trPr>
          <w:trHeight w:val="129"/>
        </w:trPr>
        <w:tc>
          <w:tcPr>
            <w:tcW w:w="685" w:type="pct"/>
            <w:shd w:val="clear" w:color="auto" w:fill="auto"/>
            <w:vAlign w:val="center"/>
          </w:tcPr>
          <w:p w14:paraId="6CD6BC61"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110410010</w:t>
            </w:r>
          </w:p>
        </w:tc>
        <w:tc>
          <w:tcPr>
            <w:tcW w:w="2436" w:type="pct"/>
            <w:shd w:val="clear" w:color="auto" w:fill="auto"/>
            <w:vAlign w:val="center"/>
          </w:tcPr>
          <w:p w14:paraId="0505CE8D" w14:textId="77777777" w:rsidR="00E74AAA" w:rsidRPr="007D1399" w:rsidRDefault="00E74AAA" w:rsidP="00E74AAA">
            <w:pPr>
              <w:spacing w:after="0" w:line="360" w:lineRule="auto"/>
              <w:rPr>
                <w:rFonts w:ascii="Times New Roman" w:hAnsi="Times New Roman" w:cs="Times New Roman"/>
                <w:sz w:val="24"/>
                <w:szCs w:val="24"/>
              </w:rPr>
            </w:pPr>
            <w:r w:rsidRPr="007D1399">
              <w:rPr>
                <w:rFonts w:ascii="Times New Roman" w:hAnsi="Times New Roman" w:cs="Times New Roman"/>
                <w:sz w:val="24"/>
                <w:szCs w:val="24"/>
              </w:rPr>
              <w:t>Üroloji</w:t>
            </w:r>
          </w:p>
        </w:tc>
        <w:tc>
          <w:tcPr>
            <w:tcW w:w="530" w:type="pct"/>
            <w:gridSpan w:val="2"/>
            <w:tcBorders>
              <w:top w:val="single" w:sz="4" w:space="0" w:color="000000"/>
              <w:left w:val="single" w:sz="4" w:space="0" w:color="000000"/>
              <w:bottom w:val="single" w:sz="4" w:space="0" w:color="000000"/>
            </w:tcBorders>
            <w:shd w:val="clear" w:color="auto" w:fill="auto"/>
            <w:vAlign w:val="center"/>
          </w:tcPr>
          <w:p w14:paraId="4AD1ADB2"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15</w:t>
            </w:r>
          </w:p>
        </w:tc>
        <w:tc>
          <w:tcPr>
            <w:tcW w:w="639" w:type="pct"/>
            <w:gridSpan w:val="2"/>
            <w:tcBorders>
              <w:top w:val="single" w:sz="4" w:space="0" w:color="000000"/>
              <w:left w:val="single" w:sz="4" w:space="0" w:color="000000"/>
              <w:bottom w:val="single" w:sz="4" w:space="0" w:color="000000"/>
            </w:tcBorders>
            <w:shd w:val="clear" w:color="auto" w:fill="auto"/>
            <w:vAlign w:val="center"/>
          </w:tcPr>
          <w:p w14:paraId="69016186"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23</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7460A" w14:textId="77777777" w:rsidR="00E74AAA" w:rsidRPr="007D1399" w:rsidRDefault="00E74AAA" w:rsidP="00E74AAA">
            <w:pPr>
              <w:spacing w:after="0" w:line="360" w:lineRule="auto"/>
              <w:jc w:val="center"/>
              <w:rPr>
                <w:rFonts w:ascii="Times New Roman" w:hAnsi="Times New Roman" w:cs="Times New Roman"/>
                <w:sz w:val="24"/>
                <w:szCs w:val="24"/>
              </w:rPr>
            </w:pPr>
            <w:r w:rsidRPr="007D1399">
              <w:rPr>
                <w:rFonts w:ascii="Times New Roman" w:hAnsi="Times New Roman" w:cs="Times New Roman"/>
                <w:sz w:val="24"/>
                <w:szCs w:val="24"/>
              </w:rPr>
              <w:t>3</w:t>
            </w:r>
          </w:p>
        </w:tc>
      </w:tr>
      <w:tr w:rsidR="00E74AAA" w:rsidRPr="007D1399" w14:paraId="633B29E7" w14:textId="77777777" w:rsidTr="00D0362C">
        <w:trPr>
          <w:trHeight w:val="129"/>
        </w:trPr>
        <w:tc>
          <w:tcPr>
            <w:tcW w:w="4290" w:type="pct"/>
            <w:gridSpan w:val="6"/>
            <w:shd w:val="clear" w:color="auto" w:fill="auto"/>
            <w:vAlign w:val="center"/>
          </w:tcPr>
          <w:p w14:paraId="12305699" w14:textId="77777777" w:rsidR="00E74AAA" w:rsidRPr="007D1399" w:rsidRDefault="00E74AAA" w:rsidP="00E74AAA">
            <w:pPr>
              <w:spacing w:after="0" w:line="360" w:lineRule="auto"/>
              <w:jc w:val="right"/>
              <w:rPr>
                <w:rFonts w:ascii="Times New Roman" w:hAnsi="Times New Roman" w:cs="Times New Roman"/>
                <w:b/>
                <w:sz w:val="24"/>
                <w:szCs w:val="24"/>
              </w:rPr>
            </w:pPr>
            <w:r w:rsidRPr="007D1399">
              <w:rPr>
                <w:rFonts w:ascii="Times New Roman" w:hAnsi="Times New Roman" w:cs="Times New Roman"/>
                <w:b/>
                <w:sz w:val="24"/>
                <w:szCs w:val="24"/>
              </w:rPr>
              <w:t>ZORUNLU OLARAK ALINMASI GEREKEN AKTS TOPLAMI</w:t>
            </w:r>
          </w:p>
        </w:tc>
        <w:tc>
          <w:tcPr>
            <w:tcW w:w="710" w:type="pct"/>
            <w:shd w:val="clear" w:color="auto" w:fill="auto"/>
            <w:vAlign w:val="center"/>
          </w:tcPr>
          <w:p w14:paraId="6376E4FA" w14:textId="77777777" w:rsidR="00E74AAA" w:rsidRPr="007D1399" w:rsidRDefault="00E74AAA" w:rsidP="00E74AAA">
            <w:pPr>
              <w:spacing w:after="0" w:line="360" w:lineRule="auto"/>
              <w:jc w:val="center"/>
              <w:rPr>
                <w:rFonts w:ascii="Times New Roman" w:hAnsi="Times New Roman" w:cs="Times New Roman"/>
                <w:b/>
                <w:sz w:val="24"/>
                <w:szCs w:val="24"/>
              </w:rPr>
            </w:pPr>
            <w:r w:rsidRPr="007D1399">
              <w:rPr>
                <w:rFonts w:ascii="Times New Roman" w:hAnsi="Times New Roman" w:cs="Times New Roman"/>
                <w:b/>
                <w:sz w:val="24"/>
                <w:szCs w:val="24"/>
              </w:rPr>
              <w:t>60</w:t>
            </w:r>
          </w:p>
        </w:tc>
      </w:tr>
      <w:tr w:rsidR="00E74AAA" w:rsidRPr="007D1399" w14:paraId="240A85E7" w14:textId="77777777" w:rsidTr="001D5278">
        <w:trPr>
          <w:trHeight w:val="129"/>
        </w:trPr>
        <w:tc>
          <w:tcPr>
            <w:tcW w:w="685" w:type="pct"/>
            <w:shd w:val="clear" w:color="auto" w:fill="B4C6E7"/>
            <w:vAlign w:val="center"/>
          </w:tcPr>
          <w:p w14:paraId="0521E92C" w14:textId="77777777" w:rsidR="00E74AAA" w:rsidRPr="007D1399" w:rsidRDefault="00E74AAA" w:rsidP="00E74AAA">
            <w:pPr>
              <w:spacing w:after="0" w:line="360" w:lineRule="auto"/>
              <w:rPr>
                <w:rFonts w:ascii="Times New Roman" w:hAnsi="Times New Roman" w:cs="Times New Roman"/>
                <w:b/>
                <w:sz w:val="24"/>
                <w:szCs w:val="24"/>
              </w:rPr>
            </w:pPr>
            <w:r w:rsidRPr="007D1399">
              <w:rPr>
                <w:rFonts w:ascii="Times New Roman" w:hAnsi="Times New Roman" w:cs="Times New Roman"/>
                <w:b/>
                <w:sz w:val="24"/>
                <w:szCs w:val="24"/>
              </w:rPr>
              <w:t>KODU</w:t>
            </w:r>
          </w:p>
        </w:tc>
        <w:tc>
          <w:tcPr>
            <w:tcW w:w="2436" w:type="pct"/>
            <w:shd w:val="clear" w:color="auto" w:fill="B4C6E7"/>
            <w:vAlign w:val="center"/>
          </w:tcPr>
          <w:p w14:paraId="00FAFF60" w14:textId="77777777" w:rsidR="00E74AAA" w:rsidRPr="007D1399" w:rsidRDefault="00E74AAA" w:rsidP="00E74AAA">
            <w:pPr>
              <w:spacing w:after="0" w:line="360" w:lineRule="auto"/>
              <w:rPr>
                <w:rFonts w:ascii="Times New Roman" w:hAnsi="Times New Roman" w:cs="Times New Roman"/>
                <w:b/>
                <w:sz w:val="24"/>
                <w:szCs w:val="24"/>
              </w:rPr>
            </w:pPr>
            <w:r w:rsidRPr="007D1399">
              <w:rPr>
                <w:rFonts w:ascii="Times New Roman" w:hAnsi="Times New Roman" w:cs="Times New Roman"/>
                <w:b/>
                <w:sz w:val="24"/>
                <w:szCs w:val="24"/>
              </w:rPr>
              <w:t>SEÇMELİ DERSLER</w:t>
            </w:r>
          </w:p>
        </w:tc>
        <w:tc>
          <w:tcPr>
            <w:tcW w:w="389" w:type="pct"/>
            <w:shd w:val="clear" w:color="auto" w:fill="B4C6E7"/>
            <w:vAlign w:val="center"/>
          </w:tcPr>
          <w:p w14:paraId="3823B6CE" w14:textId="77777777" w:rsidR="00E74AAA" w:rsidRPr="007D1399" w:rsidRDefault="00E74AAA" w:rsidP="00E74AAA">
            <w:pPr>
              <w:spacing w:after="0" w:line="360" w:lineRule="auto"/>
              <w:jc w:val="center"/>
              <w:rPr>
                <w:rFonts w:ascii="Times New Roman" w:hAnsi="Times New Roman" w:cs="Times New Roman"/>
                <w:b/>
                <w:sz w:val="24"/>
                <w:szCs w:val="24"/>
              </w:rPr>
            </w:pPr>
            <w:r w:rsidRPr="007D1399">
              <w:rPr>
                <w:rFonts w:ascii="Times New Roman" w:hAnsi="Times New Roman" w:cs="Times New Roman"/>
                <w:b/>
                <w:sz w:val="24"/>
                <w:szCs w:val="24"/>
              </w:rPr>
              <w:t>T</w:t>
            </w:r>
          </w:p>
        </w:tc>
        <w:tc>
          <w:tcPr>
            <w:tcW w:w="389" w:type="pct"/>
            <w:gridSpan w:val="2"/>
            <w:shd w:val="clear" w:color="auto" w:fill="B4C6E7"/>
            <w:vAlign w:val="center"/>
          </w:tcPr>
          <w:p w14:paraId="4D28C7C4" w14:textId="77777777" w:rsidR="00E74AAA" w:rsidRPr="007D1399" w:rsidRDefault="00E74AAA" w:rsidP="00E74AAA">
            <w:pPr>
              <w:spacing w:after="0" w:line="360" w:lineRule="auto"/>
              <w:jc w:val="center"/>
              <w:rPr>
                <w:rFonts w:ascii="Times New Roman" w:hAnsi="Times New Roman" w:cs="Times New Roman"/>
                <w:b/>
                <w:sz w:val="24"/>
                <w:szCs w:val="24"/>
              </w:rPr>
            </w:pPr>
            <w:r w:rsidRPr="007D1399">
              <w:rPr>
                <w:rFonts w:ascii="Times New Roman" w:hAnsi="Times New Roman" w:cs="Times New Roman"/>
                <w:b/>
                <w:sz w:val="24"/>
                <w:szCs w:val="24"/>
              </w:rPr>
              <w:t>U</w:t>
            </w:r>
          </w:p>
        </w:tc>
        <w:tc>
          <w:tcPr>
            <w:tcW w:w="391" w:type="pct"/>
            <w:shd w:val="clear" w:color="auto" w:fill="B4C6E7"/>
            <w:vAlign w:val="center"/>
          </w:tcPr>
          <w:p w14:paraId="308481B8" w14:textId="77777777" w:rsidR="00E74AAA" w:rsidRPr="007D1399" w:rsidRDefault="00E74AAA" w:rsidP="00E74AAA">
            <w:pPr>
              <w:spacing w:after="0" w:line="360" w:lineRule="auto"/>
              <w:jc w:val="center"/>
              <w:rPr>
                <w:rFonts w:ascii="Times New Roman" w:hAnsi="Times New Roman" w:cs="Times New Roman"/>
                <w:b/>
                <w:sz w:val="24"/>
                <w:szCs w:val="24"/>
              </w:rPr>
            </w:pPr>
            <w:r w:rsidRPr="007D1399">
              <w:rPr>
                <w:rFonts w:ascii="Times New Roman" w:hAnsi="Times New Roman" w:cs="Times New Roman"/>
                <w:b/>
                <w:sz w:val="24"/>
                <w:szCs w:val="24"/>
              </w:rPr>
              <w:t>K</w:t>
            </w:r>
          </w:p>
        </w:tc>
        <w:tc>
          <w:tcPr>
            <w:tcW w:w="710" w:type="pct"/>
            <w:shd w:val="clear" w:color="auto" w:fill="B4C6E7"/>
            <w:vAlign w:val="center"/>
          </w:tcPr>
          <w:p w14:paraId="66714FAD" w14:textId="77777777" w:rsidR="00E74AAA" w:rsidRPr="007D1399" w:rsidRDefault="00E74AAA" w:rsidP="00E74AAA">
            <w:pPr>
              <w:spacing w:after="0" w:line="360" w:lineRule="auto"/>
              <w:jc w:val="center"/>
              <w:rPr>
                <w:rFonts w:ascii="Times New Roman" w:hAnsi="Times New Roman" w:cs="Times New Roman"/>
                <w:b/>
                <w:sz w:val="24"/>
                <w:szCs w:val="24"/>
              </w:rPr>
            </w:pPr>
            <w:r w:rsidRPr="007D1399">
              <w:rPr>
                <w:rFonts w:ascii="Times New Roman" w:hAnsi="Times New Roman" w:cs="Times New Roman"/>
                <w:b/>
                <w:sz w:val="24"/>
                <w:szCs w:val="24"/>
              </w:rPr>
              <w:t>AKTS</w:t>
            </w:r>
          </w:p>
        </w:tc>
      </w:tr>
      <w:tr w:rsidR="001D5278" w:rsidRPr="007D1399" w14:paraId="5D54934F" w14:textId="77777777" w:rsidTr="00821B6C">
        <w:trPr>
          <w:trHeight w:val="284"/>
        </w:trPr>
        <w:tc>
          <w:tcPr>
            <w:tcW w:w="685" w:type="pct"/>
            <w:shd w:val="clear" w:color="auto" w:fill="auto"/>
            <w:vAlign w:val="center"/>
          </w:tcPr>
          <w:p w14:paraId="42BFB188" w14:textId="3F766607" w:rsidR="001D5278" w:rsidRPr="007D1399" w:rsidRDefault="001D5278" w:rsidP="001D5278">
            <w:pPr>
              <w:spacing w:after="0" w:line="360" w:lineRule="auto"/>
              <w:rPr>
                <w:rFonts w:ascii="Times New Roman" w:hAnsi="Times New Roman" w:cs="Times New Roman"/>
                <w:b/>
                <w:sz w:val="24"/>
                <w:szCs w:val="24"/>
              </w:rPr>
            </w:pPr>
          </w:p>
        </w:tc>
        <w:tc>
          <w:tcPr>
            <w:tcW w:w="2436" w:type="pct"/>
            <w:vAlign w:val="center"/>
          </w:tcPr>
          <w:p w14:paraId="4F0A743D" w14:textId="2B2911B9" w:rsidR="001D5278" w:rsidRPr="007D1399" w:rsidRDefault="001D5278" w:rsidP="001D5278">
            <w:pPr>
              <w:spacing w:after="0" w:line="360" w:lineRule="auto"/>
              <w:rPr>
                <w:rFonts w:ascii="Times New Roman" w:hAnsi="Times New Roman" w:cs="Times New Roman"/>
                <w:b/>
                <w:sz w:val="24"/>
                <w:szCs w:val="24"/>
              </w:rPr>
            </w:pPr>
            <w:r w:rsidRPr="007D1399">
              <w:rPr>
                <w:rFonts w:ascii="Times New Roman" w:eastAsia="Times New Roman" w:hAnsi="Times New Roman" w:cs="Times New Roman"/>
                <w:sz w:val="24"/>
                <w:szCs w:val="24"/>
              </w:rPr>
              <w:t>Üniversite Seçmeli 1</w:t>
            </w:r>
          </w:p>
        </w:tc>
        <w:tc>
          <w:tcPr>
            <w:tcW w:w="389" w:type="pct"/>
            <w:vAlign w:val="center"/>
          </w:tcPr>
          <w:p w14:paraId="5F1A2D16" w14:textId="6199B6C1" w:rsidR="001D5278" w:rsidRPr="007D1399" w:rsidRDefault="001D5278" w:rsidP="001D5278">
            <w:pPr>
              <w:spacing w:after="0" w:line="360" w:lineRule="auto"/>
              <w:jc w:val="center"/>
              <w:rPr>
                <w:rFonts w:ascii="Times New Roman" w:hAnsi="Times New Roman" w:cs="Times New Roman"/>
                <w:b/>
                <w:sz w:val="24"/>
                <w:szCs w:val="24"/>
              </w:rPr>
            </w:pPr>
            <w:r w:rsidRPr="007D1399">
              <w:rPr>
                <w:rFonts w:ascii="Times New Roman" w:eastAsia="Times New Roman" w:hAnsi="Times New Roman" w:cs="Times New Roman"/>
                <w:sz w:val="24"/>
                <w:szCs w:val="24"/>
              </w:rPr>
              <w:t>2</w:t>
            </w:r>
          </w:p>
        </w:tc>
        <w:tc>
          <w:tcPr>
            <w:tcW w:w="389" w:type="pct"/>
            <w:gridSpan w:val="2"/>
            <w:vAlign w:val="center"/>
          </w:tcPr>
          <w:p w14:paraId="0A409889" w14:textId="6104EE11" w:rsidR="001D5278" w:rsidRPr="007D1399" w:rsidRDefault="001D5278" w:rsidP="001D5278">
            <w:pPr>
              <w:spacing w:after="0" w:line="360" w:lineRule="auto"/>
              <w:jc w:val="center"/>
              <w:rPr>
                <w:rFonts w:ascii="Times New Roman" w:hAnsi="Times New Roman" w:cs="Times New Roman"/>
                <w:b/>
                <w:sz w:val="24"/>
                <w:szCs w:val="24"/>
              </w:rPr>
            </w:pPr>
            <w:r w:rsidRPr="007D1399">
              <w:rPr>
                <w:rFonts w:ascii="Times New Roman" w:eastAsia="Times New Roman" w:hAnsi="Times New Roman" w:cs="Times New Roman"/>
                <w:sz w:val="24"/>
                <w:szCs w:val="24"/>
              </w:rPr>
              <w:t>2</w:t>
            </w:r>
          </w:p>
        </w:tc>
        <w:tc>
          <w:tcPr>
            <w:tcW w:w="391" w:type="pct"/>
            <w:vAlign w:val="center"/>
          </w:tcPr>
          <w:p w14:paraId="6B2876B1" w14:textId="152DE7DB" w:rsidR="001D5278" w:rsidRPr="007D1399" w:rsidRDefault="001D5278" w:rsidP="001D5278">
            <w:pPr>
              <w:spacing w:after="0" w:line="360" w:lineRule="auto"/>
              <w:jc w:val="center"/>
              <w:rPr>
                <w:rFonts w:ascii="Times New Roman" w:hAnsi="Times New Roman" w:cs="Times New Roman"/>
                <w:b/>
                <w:sz w:val="24"/>
                <w:szCs w:val="24"/>
              </w:rPr>
            </w:pPr>
            <w:r w:rsidRPr="007D1399">
              <w:rPr>
                <w:rFonts w:ascii="Times New Roman" w:eastAsia="Times New Roman" w:hAnsi="Times New Roman" w:cs="Times New Roman"/>
                <w:sz w:val="24"/>
                <w:szCs w:val="24"/>
              </w:rPr>
              <w:t>3</w:t>
            </w:r>
          </w:p>
        </w:tc>
        <w:tc>
          <w:tcPr>
            <w:tcW w:w="710" w:type="pct"/>
            <w:vAlign w:val="center"/>
          </w:tcPr>
          <w:p w14:paraId="0A5E439D" w14:textId="6B194E37" w:rsidR="001D5278" w:rsidRPr="007D1399" w:rsidRDefault="00E97281" w:rsidP="001D5278">
            <w:pPr>
              <w:spacing w:after="0" w:line="360" w:lineRule="auto"/>
              <w:jc w:val="center"/>
              <w:rPr>
                <w:rFonts w:ascii="Times New Roman" w:hAnsi="Times New Roman" w:cs="Times New Roman"/>
                <w:b/>
                <w:sz w:val="24"/>
                <w:szCs w:val="24"/>
              </w:rPr>
            </w:pPr>
            <w:r>
              <w:rPr>
                <w:rFonts w:ascii="Times New Roman" w:eastAsia="Times New Roman" w:hAnsi="Times New Roman" w:cs="Times New Roman"/>
                <w:sz w:val="24"/>
                <w:szCs w:val="24"/>
              </w:rPr>
              <w:t>3</w:t>
            </w:r>
          </w:p>
        </w:tc>
      </w:tr>
      <w:tr w:rsidR="001D5278" w:rsidRPr="007D1399" w14:paraId="1F30BCBE" w14:textId="77777777" w:rsidTr="00821B6C">
        <w:trPr>
          <w:trHeight w:val="284"/>
        </w:trPr>
        <w:tc>
          <w:tcPr>
            <w:tcW w:w="685" w:type="pct"/>
            <w:shd w:val="clear" w:color="auto" w:fill="auto"/>
            <w:vAlign w:val="center"/>
          </w:tcPr>
          <w:p w14:paraId="10A41D29" w14:textId="3F94286B" w:rsidR="001D5278" w:rsidRPr="007D1399" w:rsidRDefault="001D5278" w:rsidP="001D5278">
            <w:pPr>
              <w:spacing w:after="0" w:line="360" w:lineRule="auto"/>
              <w:rPr>
                <w:rFonts w:ascii="Times New Roman" w:hAnsi="Times New Roman" w:cs="Times New Roman"/>
                <w:b/>
                <w:sz w:val="24"/>
                <w:szCs w:val="24"/>
              </w:rPr>
            </w:pPr>
          </w:p>
        </w:tc>
        <w:tc>
          <w:tcPr>
            <w:tcW w:w="2436" w:type="pct"/>
          </w:tcPr>
          <w:p w14:paraId="02FF711C" w14:textId="1CB69ABE" w:rsidR="001D5278" w:rsidRPr="007D1399" w:rsidRDefault="001D5278" w:rsidP="001D5278">
            <w:pPr>
              <w:spacing w:after="0" w:line="360" w:lineRule="auto"/>
              <w:rPr>
                <w:rFonts w:ascii="Times New Roman" w:hAnsi="Times New Roman" w:cs="Times New Roman"/>
                <w:b/>
                <w:sz w:val="24"/>
                <w:szCs w:val="24"/>
              </w:rPr>
            </w:pPr>
            <w:r w:rsidRPr="007D1399">
              <w:rPr>
                <w:rFonts w:ascii="Times New Roman" w:eastAsia="Times New Roman" w:hAnsi="Times New Roman" w:cs="Times New Roman"/>
                <w:sz w:val="24"/>
                <w:szCs w:val="24"/>
              </w:rPr>
              <w:t>Üniversite Seçmeli 2</w:t>
            </w:r>
          </w:p>
        </w:tc>
        <w:tc>
          <w:tcPr>
            <w:tcW w:w="389" w:type="pct"/>
            <w:vAlign w:val="center"/>
          </w:tcPr>
          <w:p w14:paraId="1CA2F007" w14:textId="245B27B8" w:rsidR="001D5278" w:rsidRPr="007D1399" w:rsidRDefault="001D5278" w:rsidP="001D5278">
            <w:pPr>
              <w:spacing w:after="0" w:line="360" w:lineRule="auto"/>
              <w:jc w:val="center"/>
              <w:rPr>
                <w:rFonts w:ascii="Times New Roman" w:hAnsi="Times New Roman" w:cs="Times New Roman"/>
                <w:b/>
                <w:sz w:val="24"/>
                <w:szCs w:val="24"/>
              </w:rPr>
            </w:pPr>
            <w:r w:rsidRPr="007D1399">
              <w:rPr>
                <w:rFonts w:ascii="Times New Roman" w:eastAsia="Times New Roman" w:hAnsi="Times New Roman" w:cs="Times New Roman"/>
                <w:sz w:val="24"/>
                <w:szCs w:val="24"/>
              </w:rPr>
              <w:t>2</w:t>
            </w:r>
          </w:p>
        </w:tc>
        <w:tc>
          <w:tcPr>
            <w:tcW w:w="389" w:type="pct"/>
            <w:gridSpan w:val="2"/>
            <w:vAlign w:val="center"/>
          </w:tcPr>
          <w:p w14:paraId="31DF0082" w14:textId="580F7643" w:rsidR="001D5278" w:rsidRPr="007D1399" w:rsidRDefault="001D5278" w:rsidP="001D5278">
            <w:pPr>
              <w:spacing w:after="0" w:line="360" w:lineRule="auto"/>
              <w:jc w:val="center"/>
              <w:rPr>
                <w:rFonts w:ascii="Times New Roman" w:hAnsi="Times New Roman" w:cs="Times New Roman"/>
                <w:b/>
                <w:sz w:val="24"/>
                <w:szCs w:val="24"/>
              </w:rPr>
            </w:pPr>
            <w:r w:rsidRPr="007D1399">
              <w:rPr>
                <w:rFonts w:ascii="Times New Roman" w:eastAsia="Times New Roman" w:hAnsi="Times New Roman" w:cs="Times New Roman"/>
                <w:sz w:val="24"/>
                <w:szCs w:val="24"/>
              </w:rPr>
              <w:t>2</w:t>
            </w:r>
          </w:p>
        </w:tc>
        <w:tc>
          <w:tcPr>
            <w:tcW w:w="391" w:type="pct"/>
            <w:vAlign w:val="center"/>
          </w:tcPr>
          <w:p w14:paraId="53233C0A" w14:textId="6438DFEC" w:rsidR="001D5278" w:rsidRPr="007D1399" w:rsidRDefault="001D5278" w:rsidP="001D5278">
            <w:pPr>
              <w:spacing w:after="0" w:line="360" w:lineRule="auto"/>
              <w:jc w:val="center"/>
              <w:rPr>
                <w:rFonts w:ascii="Times New Roman" w:hAnsi="Times New Roman" w:cs="Times New Roman"/>
                <w:b/>
                <w:sz w:val="24"/>
                <w:szCs w:val="24"/>
              </w:rPr>
            </w:pPr>
            <w:r w:rsidRPr="007D1399">
              <w:rPr>
                <w:rFonts w:ascii="Times New Roman" w:eastAsia="Times New Roman" w:hAnsi="Times New Roman" w:cs="Times New Roman"/>
                <w:sz w:val="24"/>
                <w:szCs w:val="24"/>
              </w:rPr>
              <w:t>3</w:t>
            </w:r>
          </w:p>
        </w:tc>
        <w:tc>
          <w:tcPr>
            <w:tcW w:w="710" w:type="pct"/>
            <w:vAlign w:val="center"/>
          </w:tcPr>
          <w:p w14:paraId="09C32A0C" w14:textId="438184BB" w:rsidR="001D5278" w:rsidRPr="00E97281" w:rsidRDefault="00E97281" w:rsidP="001D5278">
            <w:pPr>
              <w:spacing w:after="0" w:line="360" w:lineRule="auto"/>
              <w:jc w:val="center"/>
              <w:rPr>
                <w:rFonts w:ascii="Times New Roman" w:hAnsi="Times New Roman" w:cs="Times New Roman"/>
                <w:bCs/>
                <w:sz w:val="24"/>
                <w:szCs w:val="24"/>
              </w:rPr>
            </w:pPr>
            <w:r w:rsidRPr="00E97281">
              <w:rPr>
                <w:rFonts w:ascii="Times New Roman" w:hAnsi="Times New Roman" w:cs="Times New Roman"/>
                <w:bCs/>
                <w:sz w:val="24"/>
                <w:szCs w:val="24"/>
              </w:rPr>
              <w:t>3</w:t>
            </w:r>
          </w:p>
        </w:tc>
      </w:tr>
      <w:tr w:rsidR="001D5278" w:rsidRPr="007D1399" w14:paraId="23DD9915" w14:textId="77777777" w:rsidTr="00821B6C">
        <w:trPr>
          <w:trHeight w:val="284"/>
        </w:trPr>
        <w:tc>
          <w:tcPr>
            <w:tcW w:w="685" w:type="pct"/>
            <w:shd w:val="clear" w:color="auto" w:fill="auto"/>
            <w:vAlign w:val="center"/>
          </w:tcPr>
          <w:p w14:paraId="2BC58936" w14:textId="12F567F7" w:rsidR="001D5278" w:rsidRPr="007D1399" w:rsidRDefault="001D5278" w:rsidP="001D5278">
            <w:pPr>
              <w:spacing w:after="0" w:line="360" w:lineRule="auto"/>
              <w:rPr>
                <w:rFonts w:ascii="Times New Roman" w:hAnsi="Times New Roman" w:cs="Times New Roman"/>
                <w:b/>
                <w:sz w:val="24"/>
                <w:szCs w:val="24"/>
              </w:rPr>
            </w:pPr>
          </w:p>
        </w:tc>
        <w:tc>
          <w:tcPr>
            <w:tcW w:w="2436" w:type="pct"/>
          </w:tcPr>
          <w:p w14:paraId="542D9B55" w14:textId="37452F96" w:rsidR="001D5278" w:rsidRPr="007D1399" w:rsidRDefault="001D5278" w:rsidP="001D5278">
            <w:pPr>
              <w:spacing w:after="0" w:line="360" w:lineRule="auto"/>
              <w:rPr>
                <w:rFonts w:ascii="Times New Roman" w:hAnsi="Times New Roman" w:cs="Times New Roman"/>
                <w:b/>
                <w:sz w:val="24"/>
                <w:szCs w:val="24"/>
              </w:rPr>
            </w:pPr>
            <w:r w:rsidRPr="007D1399">
              <w:rPr>
                <w:rFonts w:ascii="Times New Roman" w:eastAsia="Times New Roman" w:hAnsi="Times New Roman" w:cs="Times New Roman"/>
                <w:sz w:val="24"/>
                <w:szCs w:val="24"/>
              </w:rPr>
              <w:t>Üniversite Seçmeli 3</w:t>
            </w:r>
          </w:p>
        </w:tc>
        <w:tc>
          <w:tcPr>
            <w:tcW w:w="389" w:type="pct"/>
            <w:vAlign w:val="center"/>
          </w:tcPr>
          <w:p w14:paraId="74ACE6FD" w14:textId="743F5725" w:rsidR="001D5278" w:rsidRPr="007D1399" w:rsidRDefault="001D5278" w:rsidP="001D5278">
            <w:pPr>
              <w:spacing w:after="0" w:line="360" w:lineRule="auto"/>
              <w:jc w:val="center"/>
              <w:rPr>
                <w:rFonts w:ascii="Times New Roman" w:hAnsi="Times New Roman" w:cs="Times New Roman"/>
                <w:b/>
                <w:sz w:val="24"/>
                <w:szCs w:val="24"/>
              </w:rPr>
            </w:pPr>
            <w:r w:rsidRPr="007D1399">
              <w:rPr>
                <w:rFonts w:ascii="Times New Roman" w:eastAsia="Times New Roman" w:hAnsi="Times New Roman" w:cs="Times New Roman"/>
                <w:sz w:val="24"/>
                <w:szCs w:val="24"/>
              </w:rPr>
              <w:t>2</w:t>
            </w:r>
          </w:p>
        </w:tc>
        <w:tc>
          <w:tcPr>
            <w:tcW w:w="389" w:type="pct"/>
            <w:gridSpan w:val="2"/>
            <w:vAlign w:val="center"/>
          </w:tcPr>
          <w:p w14:paraId="28267352" w14:textId="3CFF157C" w:rsidR="001D5278" w:rsidRPr="007D1399" w:rsidRDefault="001D5278" w:rsidP="001D5278">
            <w:pPr>
              <w:spacing w:after="0" w:line="360" w:lineRule="auto"/>
              <w:jc w:val="center"/>
              <w:rPr>
                <w:rFonts w:ascii="Times New Roman" w:hAnsi="Times New Roman" w:cs="Times New Roman"/>
                <w:b/>
                <w:sz w:val="24"/>
                <w:szCs w:val="24"/>
              </w:rPr>
            </w:pPr>
            <w:r w:rsidRPr="007D1399">
              <w:rPr>
                <w:rFonts w:ascii="Times New Roman" w:eastAsia="Times New Roman" w:hAnsi="Times New Roman" w:cs="Times New Roman"/>
                <w:sz w:val="24"/>
                <w:szCs w:val="24"/>
              </w:rPr>
              <w:t>2</w:t>
            </w:r>
          </w:p>
        </w:tc>
        <w:tc>
          <w:tcPr>
            <w:tcW w:w="391" w:type="pct"/>
            <w:vAlign w:val="center"/>
          </w:tcPr>
          <w:p w14:paraId="6622CA8F" w14:textId="20E81762" w:rsidR="001D5278" w:rsidRPr="007D1399" w:rsidRDefault="001D5278" w:rsidP="001D5278">
            <w:pPr>
              <w:spacing w:after="0" w:line="360" w:lineRule="auto"/>
              <w:jc w:val="center"/>
              <w:rPr>
                <w:rFonts w:ascii="Times New Roman" w:hAnsi="Times New Roman" w:cs="Times New Roman"/>
                <w:b/>
                <w:sz w:val="24"/>
                <w:szCs w:val="24"/>
              </w:rPr>
            </w:pPr>
            <w:r w:rsidRPr="007D1399">
              <w:rPr>
                <w:rFonts w:ascii="Times New Roman" w:eastAsia="Times New Roman" w:hAnsi="Times New Roman" w:cs="Times New Roman"/>
                <w:sz w:val="24"/>
                <w:szCs w:val="24"/>
              </w:rPr>
              <w:t>3</w:t>
            </w:r>
          </w:p>
        </w:tc>
        <w:tc>
          <w:tcPr>
            <w:tcW w:w="710" w:type="pct"/>
            <w:vAlign w:val="center"/>
          </w:tcPr>
          <w:p w14:paraId="5FC1AB83" w14:textId="5ACDD5CB" w:rsidR="001D5278" w:rsidRPr="00E97281" w:rsidRDefault="00E97281" w:rsidP="001D5278">
            <w:pPr>
              <w:spacing w:after="0" w:line="360" w:lineRule="auto"/>
              <w:jc w:val="center"/>
              <w:rPr>
                <w:rFonts w:ascii="Times New Roman" w:hAnsi="Times New Roman" w:cs="Times New Roman"/>
                <w:bCs/>
                <w:sz w:val="24"/>
                <w:szCs w:val="24"/>
              </w:rPr>
            </w:pPr>
            <w:r w:rsidRPr="00E97281">
              <w:rPr>
                <w:rFonts w:ascii="Times New Roman" w:hAnsi="Times New Roman" w:cs="Times New Roman"/>
                <w:bCs/>
                <w:sz w:val="24"/>
                <w:szCs w:val="24"/>
              </w:rPr>
              <w:t>3</w:t>
            </w:r>
          </w:p>
        </w:tc>
      </w:tr>
      <w:tr w:rsidR="001D5278" w:rsidRPr="007D1399" w14:paraId="3BABA1D0" w14:textId="77777777" w:rsidTr="00821B6C">
        <w:trPr>
          <w:trHeight w:val="284"/>
        </w:trPr>
        <w:tc>
          <w:tcPr>
            <w:tcW w:w="685" w:type="pct"/>
            <w:shd w:val="clear" w:color="auto" w:fill="auto"/>
            <w:vAlign w:val="center"/>
          </w:tcPr>
          <w:p w14:paraId="074681F7" w14:textId="48A2A009" w:rsidR="001D5278" w:rsidRPr="007D1399" w:rsidRDefault="001D5278" w:rsidP="001D5278">
            <w:pPr>
              <w:spacing w:after="0" w:line="360" w:lineRule="auto"/>
              <w:rPr>
                <w:rFonts w:ascii="Times New Roman" w:hAnsi="Times New Roman" w:cs="Times New Roman"/>
                <w:b/>
                <w:sz w:val="24"/>
                <w:szCs w:val="24"/>
              </w:rPr>
            </w:pPr>
          </w:p>
        </w:tc>
        <w:tc>
          <w:tcPr>
            <w:tcW w:w="2436" w:type="pct"/>
          </w:tcPr>
          <w:p w14:paraId="36F49136" w14:textId="5CA1FA2B" w:rsidR="001D5278" w:rsidRPr="007D1399" w:rsidRDefault="001D5278" w:rsidP="001D5278">
            <w:pPr>
              <w:spacing w:after="0" w:line="360" w:lineRule="auto"/>
              <w:rPr>
                <w:rFonts w:ascii="Times New Roman" w:hAnsi="Times New Roman" w:cs="Times New Roman"/>
                <w:b/>
                <w:sz w:val="24"/>
                <w:szCs w:val="24"/>
              </w:rPr>
            </w:pPr>
            <w:r w:rsidRPr="007D1399">
              <w:rPr>
                <w:rFonts w:ascii="Times New Roman" w:eastAsia="Times New Roman" w:hAnsi="Times New Roman" w:cs="Times New Roman"/>
                <w:sz w:val="24"/>
                <w:szCs w:val="24"/>
              </w:rPr>
              <w:t>Üniversite Seçmeli 4</w:t>
            </w:r>
          </w:p>
        </w:tc>
        <w:tc>
          <w:tcPr>
            <w:tcW w:w="389" w:type="pct"/>
            <w:vAlign w:val="center"/>
          </w:tcPr>
          <w:p w14:paraId="5F738C19" w14:textId="4D073750" w:rsidR="001D5278" w:rsidRPr="007D1399" w:rsidRDefault="001D5278" w:rsidP="001D5278">
            <w:pPr>
              <w:spacing w:after="0" w:line="360" w:lineRule="auto"/>
              <w:jc w:val="center"/>
              <w:rPr>
                <w:rFonts w:ascii="Times New Roman" w:hAnsi="Times New Roman" w:cs="Times New Roman"/>
                <w:b/>
                <w:sz w:val="24"/>
                <w:szCs w:val="24"/>
              </w:rPr>
            </w:pPr>
            <w:r w:rsidRPr="007D1399">
              <w:rPr>
                <w:rFonts w:ascii="Times New Roman" w:eastAsia="Times New Roman" w:hAnsi="Times New Roman" w:cs="Times New Roman"/>
                <w:sz w:val="24"/>
                <w:szCs w:val="24"/>
              </w:rPr>
              <w:t>2</w:t>
            </w:r>
          </w:p>
        </w:tc>
        <w:tc>
          <w:tcPr>
            <w:tcW w:w="389" w:type="pct"/>
            <w:gridSpan w:val="2"/>
            <w:vAlign w:val="center"/>
          </w:tcPr>
          <w:p w14:paraId="6ED27FDC" w14:textId="28E1D3ED" w:rsidR="001D5278" w:rsidRPr="007D1399" w:rsidRDefault="001D5278" w:rsidP="001D5278">
            <w:pPr>
              <w:spacing w:after="0" w:line="360" w:lineRule="auto"/>
              <w:jc w:val="center"/>
              <w:rPr>
                <w:rFonts w:ascii="Times New Roman" w:hAnsi="Times New Roman" w:cs="Times New Roman"/>
                <w:b/>
                <w:sz w:val="24"/>
                <w:szCs w:val="24"/>
              </w:rPr>
            </w:pPr>
            <w:r w:rsidRPr="007D1399">
              <w:rPr>
                <w:rFonts w:ascii="Times New Roman" w:eastAsia="Times New Roman" w:hAnsi="Times New Roman" w:cs="Times New Roman"/>
                <w:sz w:val="24"/>
                <w:szCs w:val="24"/>
              </w:rPr>
              <w:t>2</w:t>
            </w:r>
          </w:p>
        </w:tc>
        <w:tc>
          <w:tcPr>
            <w:tcW w:w="391" w:type="pct"/>
            <w:vAlign w:val="center"/>
          </w:tcPr>
          <w:p w14:paraId="1C800087" w14:textId="7A8BF918" w:rsidR="001D5278" w:rsidRPr="007D1399" w:rsidRDefault="001D5278" w:rsidP="001D5278">
            <w:pPr>
              <w:spacing w:after="0" w:line="360" w:lineRule="auto"/>
              <w:jc w:val="center"/>
              <w:rPr>
                <w:rFonts w:ascii="Times New Roman" w:hAnsi="Times New Roman" w:cs="Times New Roman"/>
                <w:b/>
                <w:sz w:val="24"/>
                <w:szCs w:val="24"/>
              </w:rPr>
            </w:pPr>
            <w:r w:rsidRPr="007D1399">
              <w:rPr>
                <w:rFonts w:ascii="Times New Roman" w:eastAsia="Times New Roman" w:hAnsi="Times New Roman" w:cs="Times New Roman"/>
                <w:sz w:val="24"/>
                <w:szCs w:val="24"/>
              </w:rPr>
              <w:t>3</w:t>
            </w:r>
          </w:p>
        </w:tc>
        <w:tc>
          <w:tcPr>
            <w:tcW w:w="710" w:type="pct"/>
            <w:vAlign w:val="center"/>
          </w:tcPr>
          <w:p w14:paraId="75A0FA34" w14:textId="258FC11D" w:rsidR="001D5278" w:rsidRPr="00E97281" w:rsidRDefault="00E97281" w:rsidP="001D5278">
            <w:pPr>
              <w:spacing w:after="0" w:line="360" w:lineRule="auto"/>
              <w:jc w:val="center"/>
              <w:rPr>
                <w:rFonts w:ascii="Times New Roman" w:hAnsi="Times New Roman" w:cs="Times New Roman"/>
                <w:bCs/>
                <w:sz w:val="24"/>
                <w:szCs w:val="24"/>
              </w:rPr>
            </w:pPr>
            <w:r w:rsidRPr="00E97281">
              <w:rPr>
                <w:rFonts w:ascii="Times New Roman" w:hAnsi="Times New Roman" w:cs="Times New Roman"/>
                <w:bCs/>
                <w:sz w:val="24"/>
                <w:szCs w:val="24"/>
              </w:rPr>
              <w:t>3</w:t>
            </w:r>
          </w:p>
        </w:tc>
      </w:tr>
      <w:tr w:rsidR="001D5278" w:rsidRPr="007D1399" w14:paraId="078666B7" w14:textId="77777777" w:rsidTr="00821B6C">
        <w:trPr>
          <w:trHeight w:val="284"/>
        </w:trPr>
        <w:tc>
          <w:tcPr>
            <w:tcW w:w="685" w:type="pct"/>
            <w:shd w:val="clear" w:color="auto" w:fill="auto"/>
            <w:vAlign w:val="center"/>
          </w:tcPr>
          <w:p w14:paraId="426B8B65" w14:textId="6D7105B5" w:rsidR="001D5278" w:rsidRPr="007D1399" w:rsidRDefault="001D5278" w:rsidP="001D5278">
            <w:pPr>
              <w:spacing w:after="0" w:line="360" w:lineRule="auto"/>
              <w:rPr>
                <w:rFonts w:ascii="Times New Roman" w:eastAsia="Calibri" w:hAnsi="Times New Roman" w:cs="Times New Roman"/>
                <w:sz w:val="24"/>
                <w:szCs w:val="24"/>
              </w:rPr>
            </w:pPr>
          </w:p>
        </w:tc>
        <w:tc>
          <w:tcPr>
            <w:tcW w:w="2436" w:type="pct"/>
          </w:tcPr>
          <w:p w14:paraId="32CF6B92" w14:textId="3D044296" w:rsidR="001D5278" w:rsidRPr="007D1399" w:rsidRDefault="001D5278" w:rsidP="001D5278">
            <w:pPr>
              <w:spacing w:after="0" w:line="360" w:lineRule="auto"/>
              <w:rPr>
                <w:rFonts w:ascii="Times New Roman" w:eastAsia="Calibri" w:hAnsi="Times New Roman" w:cs="Times New Roman"/>
                <w:sz w:val="24"/>
                <w:szCs w:val="24"/>
              </w:rPr>
            </w:pPr>
            <w:r w:rsidRPr="007D1399">
              <w:rPr>
                <w:rFonts w:ascii="Times New Roman" w:eastAsia="Times New Roman" w:hAnsi="Times New Roman" w:cs="Times New Roman"/>
                <w:sz w:val="24"/>
                <w:szCs w:val="24"/>
              </w:rPr>
              <w:t>Fakülte Seçmeli 1</w:t>
            </w:r>
          </w:p>
        </w:tc>
        <w:tc>
          <w:tcPr>
            <w:tcW w:w="389" w:type="pct"/>
            <w:vAlign w:val="center"/>
          </w:tcPr>
          <w:p w14:paraId="5A5E9DA0" w14:textId="677B5440" w:rsidR="001D5278" w:rsidRPr="007D1399" w:rsidRDefault="001D5278" w:rsidP="001D5278">
            <w:pPr>
              <w:spacing w:after="0" w:line="360" w:lineRule="auto"/>
              <w:jc w:val="center"/>
              <w:rPr>
                <w:rFonts w:ascii="Times New Roman" w:eastAsia="Calibri" w:hAnsi="Times New Roman" w:cs="Times New Roman"/>
                <w:sz w:val="24"/>
                <w:szCs w:val="24"/>
              </w:rPr>
            </w:pPr>
            <w:r w:rsidRPr="007D1399">
              <w:rPr>
                <w:rFonts w:ascii="Times New Roman" w:eastAsia="Times New Roman" w:hAnsi="Times New Roman" w:cs="Times New Roman"/>
                <w:sz w:val="24"/>
                <w:szCs w:val="24"/>
              </w:rPr>
              <w:t>2</w:t>
            </w:r>
          </w:p>
        </w:tc>
        <w:tc>
          <w:tcPr>
            <w:tcW w:w="389" w:type="pct"/>
            <w:gridSpan w:val="2"/>
            <w:vAlign w:val="center"/>
          </w:tcPr>
          <w:p w14:paraId="7AD1D7F1" w14:textId="015BFA57" w:rsidR="001D5278" w:rsidRPr="007D1399" w:rsidRDefault="001D5278" w:rsidP="001D5278">
            <w:pPr>
              <w:spacing w:after="0" w:line="360" w:lineRule="auto"/>
              <w:jc w:val="center"/>
              <w:rPr>
                <w:rFonts w:ascii="Times New Roman" w:eastAsia="Calibri" w:hAnsi="Times New Roman" w:cs="Times New Roman"/>
                <w:sz w:val="24"/>
                <w:szCs w:val="24"/>
              </w:rPr>
            </w:pPr>
            <w:r w:rsidRPr="007D1399">
              <w:rPr>
                <w:rFonts w:ascii="Times New Roman" w:eastAsia="Times New Roman" w:hAnsi="Times New Roman" w:cs="Times New Roman"/>
                <w:sz w:val="24"/>
                <w:szCs w:val="24"/>
              </w:rPr>
              <w:t>0</w:t>
            </w:r>
          </w:p>
        </w:tc>
        <w:tc>
          <w:tcPr>
            <w:tcW w:w="391" w:type="pct"/>
            <w:vAlign w:val="center"/>
          </w:tcPr>
          <w:p w14:paraId="5F562A11" w14:textId="409F7BFA" w:rsidR="001D5278" w:rsidRPr="007D1399" w:rsidRDefault="001D5278" w:rsidP="001D5278">
            <w:pPr>
              <w:spacing w:after="0" w:line="360" w:lineRule="auto"/>
              <w:jc w:val="center"/>
              <w:rPr>
                <w:rFonts w:ascii="Times New Roman" w:eastAsia="Calibri" w:hAnsi="Times New Roman" w:cs="Times New Roman"/>
                <w:sz w:val="24"/>
                <w:szCs w:val="24"/>
              </w:rPr>
            </w:pPr>
            <w:r w:rsidRPr="007D1399">
              <w:rPr>
                <w:rFonts w:ascii="Times New Roman" w:eastAsia="Times New Roman" w:hAnsi="Times New Roman" w:cs="Times New Roman"/>
                <w:sz w:val="24"/>
                <w:szCs w:val="24"/>
              </w:rPr>
              <w:t>2</w:t>
            </w:r>
          </w:p>
        </w:tc>
        <w:tc>
          <w:tcPr>
            <w:tcW w:w="710" w:type="pct"/>
            <w:vAlign w:val="center"/>
          </w:tcPr>
          <w:p w14:paraId="0798AF36" w14:textId="4163EB48" w:rsidR="001D5278" w:rsidRPr="007D1399" w:rsidRDefault="001D5278" w:rsidP="001D5278">
            <w:pPr>
              <w:spacing w:after="0" w:line="360" w:lineRule="auto"/>
              <w:jc w:val="center"/>
              <w:rPr>
                <w:rFonts w:ascii="Times New Roman" w:eastAsia="Calibri" w:hAnsi="Times New Roman" w:cs="Times New Roman"/>
                <w:sz w:val="24"/>
                <w:szCs w:val="24"/>
              </w:rPr>
            </w:pPr>
            <w:r w:rsidRPr="007D1399">
              <w:rPr>
                <w:rFonts w:ascii="Times New Roman" w:eastAsia="Times New Roman" w:hAnsi="Times New Roman" w:cs="Times New Roman"/>
                <w:sz w:val="24"/>
                <w:szCs w:val="24"/>
              </w:rPr>
              <w:t>4</w:t>
            </w:r>
          </w:p>
        </w:tc>
      </w:tr>
      <w:tr w:rsidR="001D5278" w:rsidRPr="007D1399" w14:paraId="0B09FB89" w14:textId="77777777" w:rsidTr="00821B6C">
        <w:trPr>
          <w:trHeight w:val="284"/>
        </w:trPr>
        <w:tc>
          <w:tcPr>
            <w:tcW w:w="685" w:type="pct"/>
            <w:shd w:val="clear" w:color="auto" w:fill="auto"/>
            <w:vAlign w:val="center"/>
          </w:tcPr>
          <w:p w14:paraId="4A1F2185" w14:textId="7FA398B4" w:rsidR="001D5278" w:rsidRPr="007D1399" w:rsidRDefault="001D5278" w:rsidP="001D5278">
            <w:pPr>
              <w:spacing w:after="0" w:line="360" w:lineRule="auto"/>
              <w:rPr>
                <w:rFonts w:ascii="Times New Roman" w:eastAsia="Calibri" w:hAnsi="Times New Roman" w:cs="Times New Roman"/>
                <w:sz w:val="24"/>
                <w:szCs w:val="24"/>
              </w:rPr>
            </w:pPr>
          </w:p>
        </w:tc>
        <w:tc>
          <w:tcPr>
            <w:tcW w:w="2436" w:type="pct"/>
            <w:shd w:val="clear" w:color="auto" w:fill="auto"/>
          </w:tcPr>
          <w:p w14:paraId="2755B725" w14:textId="3145F6B5" w:rsidR="001D5278" w:rsidRPr="007D1399" w:rsidRDefault="001D5278" w:rsidP="001D5278">
            <w:pPr>
              <w:spacing w:after="0" w:line="360" w:lineRule="auto"/>
              <w:rPr>
                <w:rFonts w:ascii="Times New Roman" w:eastAsia="Calibri" w:hAnsi="Times New Roman" w:cs="Times New Roman"/>
                <w:sz w:val="24"/>
                <w:szCs w:val="24"/>
              </w:rPr>
            </w:pPr>
            <w:r w:rsidRPr="007D1399">
              <w:rPr>
                <w:rFonts w:ascii="Times New Roman" w:eastAsia="Times New Roman" w:hAnsi="Times New Roman" w:cs="Times New Roman"/>
                <w:sz w:val="24"/>
                <w:szCs w:val="24"/>
              </w:rPr>
              <w:t>Fakülte Seçmeli 2</w:t>
            </w:r>
          </w:p>
        </w:tc>
        <w:tc>
          <w:tcPr>
            <w:tcW w:w="389" w:type="pct"/>
            <w:shd w:val="clear" w:color="auto" w:fill="auto"/>
            <w:vAlign w:val="center"/>
          </w:tcPr>
          <w:p w14:paraId="1E5FD964" w14:textId="64165784" w:rsidR="001D5278" w:rsidRPr="007D1399" w:rsidRDefault="001D5278" w:rsidP="001D5278">
            <w:pPr>
              <w:spacing w:after="0" w:line="360" w:lineRule="auto"/>
              <w:jc w:val="center"/>
              <w:rPr>
                <w:rFonts w:ascii="Times New Roman" w:eastAsia="Calibri" w:hAnsi="Times New Roman" w:cs="Times New Roman"/>
                <w:sz w:val="24"/>
                <w:szCs w:val="24"/>
              </w:rPr>
            </w:pPr>
            <w:r w:rsidRPr="007D1399">
              <w:rPr>
                <w:rFonts w:ascii="Times New Roman" w:eastAsia="Times New Roman" w:hAnsi="Times New Roman" w:cs="Times New Roman"/>
                <w:sz w:val="24"/>
                <w:szCs w:val="24"/>
              </w:rPr>
              <w:t>2</w:t>
            </w:r>
          </w:p>
        </w:tc>
        <w:tc>
          <w:tcPr>
            <w:tcW w:w="389" w:type="pct"/>
            <w:gridSpan w:val="2"/>
            <w:shd w:val="clear" w:color="auto" w:fill="auto"/>
            <w:vAlign w:val="center"/>
          </w:tcPr>
          <w:p w14:paraId="5E2387B9" w14:textId="48285405" w:rsidR="001D5278" w:rsidRPr="007D1399" w:rsidRDefault="001D5278" w:rsidP="001D5278">
            <w:pPr>
              <w:spacing w:after="0" w:line="360" w:lineRule="auto"/>
              <w:jc w:val="center"/>
              <w:rPr>
                <w:rFonts w:ascii="Times New Roman" w:eastAsia="Calibri" w:hAnsi="Times New Roman" w:cs="Times New Roman"/>
                <w:sz w:val="24"/>
                <w:szCs w:val="24"/>
              </w:rPr>
            </w:pPr>
            <w:r w:rsidRPr="007D1399">
              <w:rPr>
                <w:rFonts w:ascii="Times New Roman" w:eastAsia="Times New Roman" w:hAnsi="Times New Roman" w:cs="Times New Roman"/>
                <w:sz w:val="24"/>
                <w:szCs w:val="24"/>
              </w:rPr>
              <w:t>0</w:t>
            </w:r>
          </w:p>
        </w:tc>
        <w:tc>
          <w:tcPr>
            <w:tcW w:w="391" w:type="pct"/>
            <w:shd w:val="clear" w:color="auto" w:fill="auto"/>
            <w:vAlign w:val="center"/>
          </w:tcPr>
          <w:p w14:paraId="141ABF78" w14:textId="4E2C2154" w:rsidR="001D5278" w:rsidRPr="007D1399" w:rsidRDefault="001D5278" w:rsidP="001D5278">
            <w:pPr>
              <w:spacing w:after="0" w:line="360" w:lineRule="auto"/>
              <w:jc w:val="center"/>
              <w:rPr>
                <w:rFonts w:ascii="Times New Roman" w:eastAsia="Calibri" w:hAnsi="Times New Roman" w:cs="Times New Roman"/>
                <w:sz w:val="24"/>
                <w:szCs w:val="24"/>
              </w:rPr>
            </w:pPr>
            <w:r w:rsidRPr="007D1399">
              <w:rPr>
                <w:rFonts w:ascii="Times New Roman" w:eastAsia="Times New Roman" w:hAnsi="Times New Roman" w:cs="Times New Roman"/>
                <w:sz w:val="24"/>
                <w:szCs w:val="24"/>
              </w:rPr>
              <w:t>2</w:t>
            </w:r>
          </w:p>
        </w:tc>
        <w:tc>
          <w:tcPr>
            <w:tcW w:w="710" w:type="pct"/>
            <w:shd w:val="clear" w:color="auto" w:fill="auto"/>
            <w:vAlign w:val="center"/>
          </w:tcPr>
          <w:p w14:paraId="61300A5A" w14:textId="0E07615F" w:rsidR="001D5278" w:rsidRPr="007D1399" w:rsidRDefault="001D5278" w:rsidP="001D5278">
            <w:pPr>
              <w:spacing w:after="0" w:line="360" w:lineRule="auto"/>
              <w:jc w:val="center"/>
              <w:rPr>
                <w:rFonts w:ascii="Times New Roman" w:eastAsia="Calibri" w:hAnsi="Times New Roman" w:cs="Times New Roman"/>
                <w:sz w:val="24"/>
                <w:szCs w:val="24"/>
              </w:rPr>
            </w:pPr>
            <w:r w:rsidRPr="007D1399">
              <w:rPr>
                <w:rFonts w:ascii="Times New Roman" w:eastAsia="Times New Roman" w:hAnsi="Times New Roman" w:cs="Times New Roman"/>
                <w:sz w:val="24"/>
                <w:szCs w:val="24"/>
              </w:rPr>
              <w:t>4</w:t>
            </w:r>
          </w:p>
        </w:tc>
      </w:tr>
      <w:tr w:rsidR="001D5278" w:rsidRPr="007D1399" w14:paraId="4566DCA5" w14:textId="77777777" w:rsidTr="00821B6C">
        <w:trPr>
          <w:trHeight w:val="129"/>
        </w:trPr>
        <w:tc>
          <w:tcPr>
            <w:tcW w:w="685" w:type="pct"/>
            <w:shd w:val="clear" w:color="auto" w:fill="auto"/>
            <w:vAlign w:val="center"/>
          </w:tcPr>
          <w:p w14:paraId="19036C45" w14:textId="77777777" w:rsidR="001D5278" w:rsidRPr="007D1399" w:rsidRDefault="001D5278" w:rsidP="001D5278">
            <w:pPr>
              <w:spacing w:after="0" w:line="360" w:lineRule="auto"/>
              <w:rPr>
                <w:rFonts w:ascii="Times New Roman" w:hAnsi="Times New Roman" w:cs="Times New Roman"/>
                <w:sz w:val="24"/>
                <w:szCs w:val="24"/>
              </w:rPr>
            </w:pPr>
          </w:p>
        </w:tc>
        <w:tc>
          <w:tcPr>
            <w:tcW w:w="2436" w:type="pct"/>
            <w:shd w:val="clear" w:color="auto" w:fill="auto"/>
          </w:tcPr>
          <w:p w14:paraId="335D6111" w14:textId="4C2F226C" w:rsidR="001D5278" w:rsidRPr="007D1399" w:rsidRDefault="001D5278" w:rsidP="001D5278">
            <w:pPr>
              <w:spacing w:after="0" w:line="360" w:lineRule="auto"/>
              <w:rPr>
                <w:rFonts w:ascii="Times New Roman" w:hAnsi="Times New Roman" w:cs="Times New Roman"/>
                <w:sz w:val="24"/>
                <w:szCs w:val="24"/>
              </w:rPr>
            </w:pPr>
            <w:r w:rsidRPr="007D1399">
              <w:rPr>
                <w:rFonts w:ascii="Times New Roman" w:eastAsia="Times New Roman" w:hAnsi="Times New Roman" w:cs="Times New Roman"/>
                <w:sz w:val="24"/>
                <w:szCs w:val="24"/>
              </w:rPr>
              <w:t>Fakülte Seçmeli 3</w:t>
            </w:r>
          </w:p>
        </w:tc>
        <w:tc>
          <w:tcPr>
            <w:tcW w:w="389" w:type="pct"/>
            <w:shd w:val="clear" w:color="auto" w:fill="auto"/>
            <w:vAlign w:val="center"/>
          </w:tcPr>
          <w:p w14:paraId="2061A664" w14:textId="474869D1" w:rsidR="001D5278" w:rsidRPr="007D1399" w:rsidRDefault="001D5278" w:rsidP="001D5278">
            <w:pPr>
              <w:spacing w:after="0" w:line="360" w:lineRule="auto"/>
              <w:jc w:val="center"/>
              <w:rPr>
                <w:rFonts w:ascii="Times New Roman" w:hAnsi="Times New Roman" w:cs="Times New Roman"/>
                <w:sz w:val="24"/>
                <w:szCs w:val="24"/>
              </w:rPr>
            </w:pPr>
            <w:r w:rsidRPr="007D1399">
              <w:rPr>
                <w:rFonts w:ascii="Times New Roman" w:eastAsia="Times New Roman" w:hAnsi="Times New Roman" w:cs="Times New Roman"/>
                <w:sz w:val="24"/>
                <w:szCs w:val="24"/>
              </w:rPr>
              <w:t>2</w:t>
            </w:r>
          </w:p>
        </w:tc>
        <w:tc>
          <w:tcPr>
            <w:tcW w:w="389" w:type="pct"/>
            <w:gridSpan w:val="2"/>
            <w:shd w:val="clear" w:color="auto" w:fill="auto"/>
            <w:vAlign w:val="center"/>
          </w:tcPr>
          <w:p w14:paraId="5D38FC4E" w14:textId="401055EF" w:rsidR="001D5278" w:rsidRPr="007D1399" w:rsidRDefault="001D5278" w:rsidP="001D5278">
            <w:pPr>
              <w:spacing w:after="0" w:line="360" w:lineRule="auto"/>
              <w:jc w:val="center"/>
              <w:rPr>
                <w:rFonts w:ascii="Times New Roman" w:hAnsi="Times New Roman" w:cs="Times New Roman"/>
                <w:sz w:val="24"/>
                <w:szCs w:val="24"/>
              </w:rPr>
            </w:pPr>
            <w:r w:rsidRPr="007D1399">
              <w:rPr>
                <w:rFonts w:ascii="Times New Roman" w:eastAsia="Times New Roman" w:hAnsi="Times New Roman" w:cs="Times New Roman"/>
                <w:sz w:val="24"/>
                <w:szCs w:val="24"/>
              </w:rPr>
              <w:t>0</w:t>
            </w:r>
          </w:p>
        </w:tc>
        <w:tc>
          <w:tcPr>
            <w:tcW w:w="391" w:type="pct"/>
            <w:shd w:val="clear" w:color="auto" w:fill="auto"/>
            <w:vAlign w:val="center"/>
          </w:tcPr>
          <w:p w14:paraId="6E341C18" w14:textId="4DBD97F3" w:rsidR="001D5278" w:rsidRPr="007D1399" w:rsidRDefault="001D5278" w:rsidP="001D5278">
            <w:pPr>
              <w:spacing w:after="0" w:line="360" w:lineRule="auto"/>
              <w:jc w:val="center"/>
              <w:rPr>
                <w:rFonts w:ascii="Times New Roman" w:hAnsi="Times New Roman" w:cs="Times New Roman"/>
                <w:sz w:val="24"/>
                <w:szCs w:val="24"/>
              </w:rPr>
            </w:pPr>
            <w:r w:rsidRPr="007D1399">
              <w:rPr>
                <w:rFonts w:ascii="Times New Roman" w:eastAsia="Times New Roman" w:hAnsi="Times New Roman" w:cs="Times New Roman"/>
                <w:sz w:val="24"/>
                <w:szCs w:val="24"/>
              </w:rPr>
              <w:t>2</w:t>
            </w:r>
          </w:p>
        </w:tc>
        <w:tc>
          <w:tcPr>
            <w:tcW w:w="710" w:type="pct"/>
            <w:shd w:val="clear" w:color="auto" w:fill="auto"/>
            <w:vAlign w:val="center"/>
          </w:tcPr>
          <w:p w14:paraId="6026A3CD" w14:textId="7D7B3537" w:rsidR="001D5278" w:rsidRPr="007D1399" w:rsidRDefault="001D5278" w:rsidP="001D5278">
            <w:pPr>
              <w:spacing w:after="0" w:line="360" w:lineRule="auto"/>
              <w:jc w:val="center"/>
              <w:rPr>
                <w:rFonts w:ascii="Times New Roman" w:hAnsi="Times New Roman" w:cs="Times New Roman"/>
                <w:sz w:val="24"/>
                <w:szCs w:val="24"/>
              </w:rPr>
            </w:pPr>
            <w:r w:rsidRPr="007D1399">
              <w:rPr>
                <w:rFonts w:ascii="Times New Roman" w:eastAsia="Times New Roman" w:hAnsi="Times New Roman" w:cs="Times New Roman"/>
                <w:sz w:val="24"/>
                <w:szCs w:val="24"/>
              </w:rPr>
              <w:t>3</w:t>
            </w:r>
          </w:p>
        </w:tc>
      </w:tr>
      <w:tr w:rsidR="001D5278" w:rsidRPr="007D1399" w14:paraId="4F911105" w14:textId="77777777" w:rsidTr="00821B6C">
        <w:trPr>
          <w:trHeight w:val="129"/>
        </w:trPr>
        <w:tc>
          <w:tcPr>
            <w:tcW w:w="685" w:type="pct"/>
            <w:shd w:val="clear" w:color="auto" w:fill="auto"/>
            <w:vAlign w:val="center"/>
          </w:tcPr>
          <w:p w14:paraId="162B725F" w14:textId="77777777" w:rsidR="001D5278" w:rsidRPr="007D1399" w:rsidRDefault="001D5278" w:rsidP="001D5278">
            <w:pPr>
              <w:spacing w:after="0" w:line="360" w:lineRule="auto"/>
              <w:rPr>
                <w:rFonts w:ascii="Times New Roman" w:hAnsi="Times New Roman" w:cs="Times New Roman"/>
                <w:sz w:val="24"/>
                <w:szCs w:val="24"/>
              </w:rPr>
            </w:pPr>
          </w:p>
        </w:tc>
        <w:tc>
          <w:tcPr>
            <w:tcW w:w="2436" w:type="pct"/>
            <w:shd w:val="clear" w:color="auto" w:fill="auto"/>
          </w:tcPr>
          <w:p w14:paraId="1BCF647B" w14:textId="7AB58D6A" w:rsidR="001D5278" w:rsidRPr="007D1399" w:rsidRDefault="001D5278" w:rsidP="001D5278">
            <w:pPr>
              <w:spacing w:after="0" w:line="360" w:lineRule="auto"/>
              <w:rPr>
                <w:rFonts w:ascii="Times New Roman" w:hAnsi="Times New Roman" w:cs="Times New Roman"/>
                <w:sz w:val="24"/>
                <w:szCs w:val="24"/>
              </w:rPr>
            </w:pPr>
            <w:r w:rsidRPr="007D1399">
              <w:rPr>
                <w:rFonts w:ascii="Times New Roman" w:eastAsia="Times New Roman" w:hAnsi="Times New Roman" w:cs="Times New Roman"/>
                <w:sz w:val="24"/>
                <w:szCs w:val="24"/>
              </w:rPr>
              <w:t>Fakülte Seçmeli 4</w:t>
            </w:r>
          </w:p>
        </w:tc>
        <w:tc>
          <w:tcPr>
            <w:tcW w:w="389" w:type="pct"/>
            <w:shd w:val="clear" w:color="auto" w:fill="auto"/>
            <w:vAlign w:val="center"/>
          </w:tcPr>
          <w:p w14:paraId="7E4E7E79" w14:textId="21FF2740" w:rsidR="001D5278" w:rsidRPr="007D1399" w:rsidRDefault="001D5278" w:rsidP="001D5278">
            <w:pPr>
              <w:spacing w:after="0" w:line="360" w:lineRule="auto"/>
              <w:jc w:val="center"/>
              <w:rPr>
                <w:rFonts w:ascii="Times New Roman" w:hAnsi="Times New Roman" w:cs="Times New Roman"/>
                <w:sz w:val="24"/>
                <w:szCs w:val="24"/>
              </w:rPr>
            </w:pPr>
            <w:r w:rsidRPr="007D1399">
              <w:rPr>
                <w:rFonts w:ascii="Times New Roman" w:eastAsia="Times New Roman" w:hAnsi="Times New Roman" w:cs="Times New Roman"/>
                <w:sz w:val="24"/>
                <w:szCs w:val="24"/>
              </w:rPr>
              <w:t>2</w:t>
            </w:r>
          </w:p>
        </w:tc>
        <w:tc>
          <w:tcPr>
            <w:tcW w:w="389" w:type="pct"/>
            <w:gridSpan w:val="2"/>
            <w:shd w:val="clear" w:color="auto" w:fill="auto"/>
            <w:vAlign w:val="center"/>
          </w:tcPr>
          <w:p w14:paraId="2456E637" w14:textId="549192F2" w:rsidR="001D5278" w:rsidRPr="007D1399" w:rsidRDefault="001D5278" w:rsidP="001D5278">
            <w:pPr>
              <w:spacing w:after="0" w:line="360" w:lineRule="auto"/>
              <w:jc w:val="center"/>
              <w:rPr>
                <w:rFonts w:ascii="Times New Roman" w:hAnsi="Times New Roman" w:cs="Times New Roman"/>
                <w:sz w:val="24"/>
                <w:szCs w:val="24"/>
              </w:rPr>
            </w:pPr>
            <w:r w:rsidRPr="007D1399">
              <w:rPr>
                <w:rFonts w:ascii="Times New Roman" w:eastAsia="Times New Roman" w:hAnsi="Times New Roman" w:cs="Times New Roman"/>
                <w:sz w:val="24"/>
                <w:szCs w:val="24"/>
              </w:rPr>
              <w:t>0</w:t>
            </w:r>
          </w:p>
        </w:tc>
        <w:tc>
          <w:tcPr>
            <w:tcW w:w="391" w:type="pct"/>
            <w:shd w:val="clear" w:color="auto" w:fill="auto"/>
            <w:vAlign w:val="center"/>
          </w:tcPr>
          <w:p w14:paraId="34CA8201" w14:textId="6FBF3FCD" w:rsidR="001D5278" w:rsidRPr="007D1399" w:rsidRDefault="001D5278" w:rsidP="001D5278">
            <w:pPr>
              <w:spacing w:after="0" w:line="360" w:lineRule="auto"/>
              <w:jc w:val="center"/>
              <w:rPr>
                <w:rFonts w:ascii="Times New Roman" w:hAnsi="Times New Roman" w:cs="Times New Roman"/>
                <w:sz w:val="24"/>
                <w:szCs w:val="24"/>
              </w:rPr>
            </w:pPr>
            <w:r w:rsidRPr="007D1399">
              <w:rPr>
                <w:rFonts w:ascii="Times New Roman" w:eastAsia="Times New Roman" w:hAnsi="Times New Roman" w:cs="Times New Roman"/>
                <w:sz w:val="24"/>
                <w:szCs w:val="24"/>
              </w:rPr>
              <w:t>2</w:t>
            </w:r>
          </w:p>
        </w:tc>
        <w:tc>
          <w:tcPr>
            <w:tcW w:w="710" w:type="pct"/>
            <w:shd w:val="clear" w:color="auto" w:fill="auto"/>
            <w:vAlign w:val="center"/>
          </w:tcPr>
          <w:p w14:paraId="57EA38C7" w14:textId="16FF9F46" w:rsidR="001D5278" w:rsidRPr="007D1399" w:rsidRDefault="001D5278" w:rsidP="001D5278">
            <w:pPr>
              <w:spacing w:after="0" w:line="360" w:lineRule="auto"/>
              <w:jc w:val="center"/>
              <w:rPr>
                <w:rFonts w:ascii="Times New Roman" w:hAnsi="Times New Roman" w:cs="Times New Roman"/>
                <w:sz w:val="24"/>
                <w:szCs w:val="24"/>
              </w:rPr>
            </w:pPr>
            <w:r w:rsidRPr="007D1399">
              <w:rPr>
                <w:rFonts w:ascii="Times New Roman" w:eastAsia="Times New Roman" w:hAnsi="Times New Roman" w:cs="Times New Roman"/>
                <w:sz w:val="24"/>
                <w:szCs w:val="24"/>
              </w:rPr>
              <w:t>3</w:t>
            </w:r>
          </w:p>
        </w:tc>
      </w:tr>
      <w:tr w:rsidR="001D5278" w:rsidRPr="007D1399" w14:paraId="3EBA0FD7" w14:textId="77777777" w:rsidTr="00D0362C">
        <w:trPr>
          <w:trHeight w:val="129"/>
        </w:trPr>
        <w:tc>
          <w:tcPr>
            <w:tcW w:w="4290" w:type="pct"/>
            <w:gridSpan w:val="6"/>
            <w:shd w:val="clear" w:color="auto" w:fill="auto"/>
            <w:vAlign w:val="center"/>
          </w:tcPr>
          <w:p w14:paraId="3FF77309" w14:textId="77777777" w:rsidR="001D5278" w:rsidRPr="007D1399" w:rsidRDefault="001D5278" w:rsidP="001D5278">
            <w:pPr>
              <w:spacing w:after="0" w:line="360" w:lineRule="auto"/>
              <w:jc w:val="right"/>
              <w:rPr>
                <w:rFonts w:ascii="Times New Roman" w:hAnsi="Times New Roman" w:cs="Times New Roman"/>
                <w:b/>
                <w:sz w:val="24"/>
                <w:szCs w:val="24"/>
              </w:rPr>
            </w:pPr>
            <w:r w:rsidRPr="007D1399">
              <w:rPr>
                <w:rFonts w:ascii="Times New Roman" w:hAnsi="Times New Roman" w:cs="Times New Roman"/>
                <w:b/>
                <w:sz w:val="24"/>
                <w:szCs w:val="24"/>
              </w:rPr>
              <w:t>SEÇMELİ OLARAK ALINMASI GEREKEN AKTS TOPLAMI</w:t>
            </w:r>
          </w:p>
        </w:tc>
        <w:tc>
          <w:tcPr>
            <w:tcW w:w="710" w:type="pct"/>
            <w:shd w:val="clear" w:color="auto" w:fill="auto"/>
            <w:vAlign w:val="center"/>
          </w:tcPr>
          <w:p w14:paraId="1304EB0D" w14:textId="77777777" w:rsidR="001D5278" w:rsidRPr="007D1399" w:rsidRDefault="001D5278" w:rsidP="001D5278">
            <w:pPr>
              <w:spacing w:after="0" w:line="360" w:lineRule="auto"/>
              <w:jc w:val="center"/>
              <w:rPr>
                <w:rFonts w:ascii="Times New Roman" w:hAnsi="Times New Roman" w:cs="Times New Roman"/>
                <w:b/>
                <w:sz w:val="24"/>
                <w:szCs w:val="24"/>
              </w:rPr>
            </w:pPr>
            <w:r w:rsidRPr="007D1399">
              <w:rPr>
                <w:rFonts w:ascii="Times New Roman" w:hAnsi="Times New Roman" w:cs="Times New Roman"/>
                <w:b/>
                <w:sz w:val="24"/>
                <w:szCs w:val="24"/>
              </w:rPr>
              <w:t>9</w:t>
            </w:r>
          </w:p>
        </w:tc>
      </w:tr>
      <w:tr w:rsidR="001D5278" w:rsidRPr="007D1399" w14:paraId="653CAA64" w14:textId="77777777" w:rsidTr="00D0362C">
        <w:trPr>
          <w:trHeight w:val="96"/>
        </w:trPr>
        <w:tc>
          <w:tcPr>
            <w:tcW w:w="4290" w:type="pct"/>
            <w:gridSpan w:val="6"/>
            <w:shd w:val="clear" w:color="auto" w:fill="auto"/>
            <w:vAlign w:val="center"/>
          </w:tcPr>
          <w:p w14:paraId="02FE74D7" w14:textId="77777777" w:rsidR="001D5278" w:rsidRPr="007D1399" w:rsidRDefault="001D5278" w:rsidP="001D5278">
            <w:pPr>
              <w:spacing w:after="0" w:line="360" w:lineRule="auto"/>
              <w:jc w:val="right"/>
              <w:rPr>
                <w:rFonts w:ascii="Times New Roman" w:hAnsi="Times New Roman" w:cs="Times New Roman"/>
                <w:b/>
                <w:sz w:val="24"/>
                <w:szCs w:val="24"/>
              </w:rPr>
            </w:pPr>
            <w:r w:rsidRPr="007D1399">
              <w:rPr>
                <w:rFonts w:ascii="Times New Roman" w:hAnsi="Times New Roman" w:cs="Times New Roman"/>
                <w:b/>
                <w:sz w:val="24"/>
                <w:szCs w:val="24"/>
              </w:rPr>
              <w:t>4. YILDA ALINMASI GEREKEN TOPLAM AKTS</w:t>
            </w:r>
          </w:p>
        </w:tc>
        <w:tc>
          <w:tcPr>
            <w:tcW w:w="710" w:type="pct"/>
            <w:shd w:val="clear" w:color="auto" w:fill="auto"/>
            <w:vAlign w:val="center"/>
          </w:tcPr>
          <w:p w14:paraId="76D50563" w14:textId="77777777" w:rsidR="001D5278" w:rsidRPr="007D1399" w:rsidRDefault="001D5278" w:rsidP="001D5278">
            <w:pPr>
              <w:spacing w:after="0" w:line="360" w:lineRule="auto"/>
              <w:jc w:val="center"/>
              <w:rPr>
                <w:rFonts w:ascii="Times New Roman" w:hAnsi="Times New Roman" w:cs="Times New Roman"/>
                <w:b/>
                <w:sz w:val="24"/>
                <w:szCs w:val="24"/>
              </w:rPr>
            </w:pPr>
            <w:r w:rsidRPr="007D1399">
              <w:rPr>
                <w:rFonts w:ascii="Times New Roman" w:hAnsi="Times New Roman" w:cs="Times New Roman"/>
                <w:b/>
                <w:sz w:val="24"/>
                <w:szCs w:val="24"/>
              </w:rPr>
              <w:t>69</w:t>
            </w:r>
          </w:p>
        </w:tc>
      </w:tr>
    </w:tbl>
    <w:p w14:paraId="0DE72B4B" w14:textId="77777777" w:rsidR="001F136D" w:rsidRPr="00CA3BDA" w:rsidRDefault="001F136D" w:rsidP="001F136D">
      <w:pPr>
        <w:jc w:val="center"/>
        <w:rPr>
          <w:rFonts w:ascii="Times New Roman" w:hAnsi="Times New Roman" w:cs="Times New Roman"/>
          <w:b/>
          <w:color w:val="000000"/>
          <w:sz w:val="24"/>
          <w:szCs w:val="24"/>
        </w:rPr>
      </w:pPr>
    </w:p>
    <w:p w14:paraId="2C97A86A" w14:textId="77777777" w:rsidR="001F136D" w:rsidRPr="00CA3BDA" w:rsidRDefault="001F136D" w:rsidP="001F136D">
      <w:pPr>
        <w:jc w:val="center"/>
        <w:rPr>
          <w:rFonts w:ascii="Times New Roman" w:hAnsi="Times New Roman" w:cs="Times New Roman"/>
          <w:b/>
          <w:sz w:val="24"/>
          <w:szCs w:val="24"/>
        </w:rPr>
      </w:pPr>
    </w:p>
    <w:p w14:paraId="5124A3FA" w14:textId="222F5F1B" w:rsidR="001F136D" w:rsidRPr="001D5278" w:rsidRDefault="001F136D" w:rsidP="001D5278">
      <w:pPr>
        <w:shd w:val="clear" w:color="auto" w:fill="6893C6"/>
        <w:spacing w:after="0" w:line="276" w:lineRule="auto"/>
        <w:jc w:val="center"/>
        <w:rPr>
          <w:rFonts w:ascii="Times New Roman" w:hAnsi="Times New Roman" w:cs="Times New Roman"/>
          <w:b/>
          <w:sz w:val="28"/>
          <w:szCs w:val="28"/>
        </w:rPr>
      </w:pPr>
      <w:r w:rsidRPr="001D5278">
        <w:rPr>
          <w:rFonts w:ascii="Times New Roman" w:hAnsi="Times New Roman" w:cs="Times New Roman"/>
          <w:b/>
          <w:sz w:val="28"/>
          <w:szCs w:val="28"/>
        </w:rPr>
        <w:lastRenderedPageBreak/>
        <w:t xml:space="preserve">DÖNEM IV </w:t>
      </w:r>
      <w:r w:rsidR="00350E52">
        <w:rPr>
          <w:rFonts w:ascii="Times New Roman" w:hAnsi="Times New Roman" w:cs="Times New Roman"/>
          <w:b/>
          <w:sz w:val="28"/>
          <w:szCs w:val="28"/>
        </w:rPr>
        <w:t>AMAÇ</w:t>
      </w:r>
      <w:r w:rsidRPr="001D5278">
        <w:rPr>
          <w:rFonts w:ascii="Times New Roman" w:hAnsi="Times New Roman" w:cs="Times New Roman"/>
          <w:b/>
          <w:sz w:val="28"/>
          <w:szCs w:val="28"/>
        </w:rPr>
        <w:t xml:space="preserve"> VE </w:t>
      </w:r>
      <w:r w:rsidR="00E05074">
        <w:rPr>
          <w:rFonts w:ascii="Times New Roman" w:hAnsi="Times New Roman" w:cs="Times New Roman"/>
          <w:b/>
          <w:sz w:val="28"/>
          <w:szCs w:val="28"/>
        </w:rPr>
        <w:t>ÖĞRENİM HEDEFLERİ</w:t>
      </w:r>
    </w:p>
    <w:p w14:paraId="05B393E0" w14:textId="77777777" w:rsidR="001F136D" w:rsidRPr="00CA3BDA" w:rsidRDefault="001F136D" w:rsidP="001D5278">
      <w:pPr>
        <w:spacing w:after="0" w:line="276" w:lineRule="auto"/>
        <w:jc w:val="center"/>
        <w:rPr>
          <w:rFonts w:ascii="Times New Roman" w:hAnsi="Times New Roman" w:cs="Times New Roman"/>
          <w:b/>
          <w:color w:val="000000"/>
          <w:sz w:val="24"/>
          <w:szCs w:val="24"/>
        </w:rPr>
      </w:pPr>
    </w:p>
    <w:p w14:paraId="553CBAFC" w14:textId="77777777" w:rsidR="001F136D" w:rsidRPr="00CA3BDA" w:rsidRDefault="001F136D" w:rsidP="001D5278">
      <w:pPr>
        <w:spacing w:after="0" w:line="276" w:lineRule="auto"/>
        <w:jc w:val="center"/>
        <w:rPr>
          <w:rFonts w:ascii="Times New Roman" w:eastAsia="Gulim" w:hAnsi="Times New Roman" w:cs="Times New Roman"/>
          <w:b/>
          <w:sz w:val="24"/>
          <w:szCs w:val="24"/>
        </w:rPr>
      </w:pPr>
    </w:p>
    <w:p w14:paraId="15DE41BF" w14:textId="575A75DA" w:rsidR="001F136D" w:rsidRPr="00CA3BDA" w:rsidRDefault="00CA3BDA" w:rsidP="001D5278">
      <w:pPr>
        <w:spacing w:after="0" w:line="276" w:lineRule="auto"/>
        <w:jc w:val="both"/>
        <w:rPr>
          <w:rFonts w:ascii="Times New Roman" w:eastAsia="Gulim" w:hAnsi="Times New Roman" w:cs="Times New Roman"/>
          <w:sz w:val="24"/>
          <w:szCs w:val="24"/>
        </w:rPr>
      </w:pPr>
      <w:r w:rsidRPr="00CA3BDA">
        <w:rPr>
          <w:rFonts w:ascii="Times New Roman" w:eastAsia="Gulim" w:hAnsi="Times New Roman" w:cs="Times New Roman"/>
          <w:b/>
          <w:sz w:val="24"/>
          <w:szCs w:val="24"/>
        </w:rPr>
        <w:t>Amaç:</w:t>
      </w:r>
      <w:r w:rsidRPr="00CA3BDA">
        <w:rPr>
          <w:rFonts w:ascii="Times New Roman" w:eastAsia="Gulim" w:hAnsi="Times New Roman" w:cs="Times New Roman"/>
          <w:sz w:val="24"/>
          <w:szCs w:val="24"/>
        </w:rPr>
        <w:t xml:space="preserve"> </w:t>
      </w:r>
    </w:p>
    <w:p w14:paraId="0A8CFAF5" w14:textId="77777777" w:rsidR="001F136D" w:rsidRPr="00CA3BDA" w:rsidRDefault="001F136D" w:rsidP="001D5278">
      <w:pPr>
        <w:spacing w:after="0" w:line="276" w:lineRule="auto"/>
        <w:jc w:val="both"/>
        <w:rPr>
          <w:rFonts w:ascii="Times New Roman" w:eastAsia="Gulim" w:hAnsi="Times New Roman" w:cs="Times New Roman"/>
          <w:sz w:val="24"/>
          <w:szCs w:val="24"/>
        </w:rPr>
      </w:pPr>
      <w:r w:rsidRPr="00CA3BDA">
        <w:rPr>
          <w:rFonts w:ascii="Times New Roman" w:eastAsia="Gulim" w:hAnsi="Times New Roman" w:cs="Times New Roman"/>
          <w:sz w:val="24"/>
          <w:szCs w:val="24"/>
        </w:rPr>
        <w:t>Dönem IV öğrencileri; İç Hastalıkları, Enfeksiyon Hastalıkları, Genel Cerrahi, Anestezi ve Reanimasyon, Çocuk Cerrahisi, Kardiyoloji, Kalp ve Damar Cerrahisi, Nöroloji, Beyin ve Sinir Cerrahisi, Kadın Hastalıkları ve Doğum, Üroloji klinik dersleri alacaklardır. Bu klinik dersleri sonunda Dönem IV öğrencileri; klinik branşlar ile ilgili hastalıklarda hastaya genel yaklaşım gerçekleştirebilecek, sık görülen hastalıkların tanısı veya ön tanısını koyabilecek, sık görülen bulgu ve semptomlarla ilişkili hastalıkları irdeleyebilecek, birinci basamak düzeyinde hastaların tedavisi ve acil müdahalelerini yapabilecek, hastalıkların koruyucu sağlık hizmetleri prensiplerini açıklayabilecek gerekli beceri ve bilgiye sahip olacaklardır.</w:t>
      </w:r>
    </w:p>
    <w:p w14:paraId="5D842FD1" w14:textId="77777777" w:rsidR="001F136D" w:rsidRPr="00CA3BDA" w:rsidRDefault="001F136D" w:rsidP="001D5278">
      <w:pPr>
        <w:spacing w:after="0" w:line="276" w:lineRule="auto"/>
        <w:jc w:val="both"/>
        <w:rPr>
          <w:rFonts w:ascii="Times New Roman" w:eastAsia="Gulim" w:hAnsi="Times New Roman" w:cs="Times New Roman"/>
          <w:sz w:val="24"/>
          <w:szCs w:val="24"/>
        </w:rPr>
      </w:pPr>
    </w:p>
    <w:p w14:paraId="7AC134AB" w14:textId="77777777" w:rsidR="00B45C92" w:rsidRPr="00B45C92" w:rsidRDefault="00B45C92" w:rsidP="001D5278">
      <w:pPr>
        <w:spacing w:after="0" w:line="276" w:lineRule="auto"/>
        <w:rPr>
          <w:rFonts w:ascii="Times New Roman" w:eastAsia="Times New Roman" w:hAnsi="Times New Roman" w:cs="Times New Roman"/>
          <w:b/>
          <w:sz w:val="24"/>
          <w:szCs w:val="24"/>
        </w:rPr>
      </w:pPr>
      <w:r w:rsidRPr="00B45C92">
        <w:rPr>
          <w:rFonts w:ascii="Times New Roman" w:eastAsia="Times New Roman" w:hAnsi="Times New Roman" w:cs="Times New Roman"/>
          <w:b/>
          <w:sz w:val="24"/>
          <w:szCs w:val="24"/>
        </w:rPr>
        <w:t>Öğrenim Hedefleri:</w:t>
      </w:r>
    </w:p>
    <w:p w14:paraId="69028FBC" w14:textId="77777777" w:rsidR="001F136D" w:rsidRPr="00CA3BDA" w:rsidRDefault="001F136D" w:rsidP="001D5278">
      <w:pPr>
        <w:spacing w:after="0" w:line="276" w:lineRule="auto"/>
        <w:jc w:val="both"/>
        <w:rPr>
          <w:rFonts w:ascii="Times New Roman" w:eastAsia="Gulim" w:hAnsi="Times New Roman" w:cs="Times New Roman"/>
          <w:sz w:val="24"/>
          <w:szCs w:val="24"/>
        </w:rPr>
      </w:pPr>
      <w:r w:rsidRPr="00CA3BDA">
        <w:rPr>
          <w:rFonts w:ascii="Times New Roman" w:eastAsia="Gulim" w:hAnsi="Times New Roman" w:cs="Times New Roman"/>
          <w:sz w:val="24"/>
          <w:szCs w:val="24"/>
        </w:rPr>
        <w:t>Dönem IV öğrencileri; İç Hastalıkları, Enfeksiyon Hastalıkları, Genel Cerrahi, Anestezi ve Reanimasyon, Çocuk Cerrahisi, Kardiyoloji, Kalp ve Damar Cerrahisi, Nöroloji, Beyin ve Sinir Cerrahisi, Kadın Hastalıkları ve Doğum, Üroloji klinik dersleri sonunda:</w:t>
      </w:r>
    </w:p>
    <w:p w14:paraId="2250FEC2" w14:textId="77777777" w:rsidR="001F136D" w:rsidRPr="00CA3BDA" w:rsidRDefault="001F136D" w:rsidP="001D5278">
      <w:pPr>
        <w:pStyle w:val="ListeParagraf"/>
        <w:widowControl w:val="0"/>
        <w:numPr>
          <w:ilvl w:val="0"/>
          <w:numId w:val="31"/>
        </w:numPr>
        <w:suppressAutoHyphens/>
        <w:spacing w:after="0" w:line="276" w:lineRule="auto"/>
        <w:contextualSpacing w:val="0"/>
        <w:jc w:val="both"/>
        <w:rPr>
          <w:rFonts w:ascii="Times New Roman" w:eastAsia="Gulim" w:hAnsi="Times New Roman" w:cs="Times New Roman"/>
          <w:sz w:val="24"/>
          <w:szCs w:val="24"/>
        </w:rPr>
      </w:pPr>
      <w:r w:rsidRPr="00CA3BDA">
        <w:rPr>
          <w:rFonts w:ascii="Times New Roman" w:eastAsia="Gulim" w:hAnsi="Times New Roman" w:cs="Times New Roman"/>
          <w:sz w:val="24"/>
          <w:szCs w:val="24"/>
        </w:rPr>
        <w:t>Bu anabilim dalları ile ilgili hastalardan hikâye alır,</w:t>
      </w:r>
    </w:p>
    <w:p w14:paraId="184A1BB1" w14:textId="77777777" w:rsidR="001F136D" w:rsidRPr="00CA3BDA" w:rsidRDefault="001F136D" w:rsidP="001D5278">
      <w:pPr>
        <w:pStyle w:val="ListeParagraf"/>
        <w:widowControl w:val="0"/>
        <w:numPr>
          <w:ilvl w:val="0"/>
          <w:numId w:val="31"/>
        </w:numPr>
        <w:suppressAutoHyphens/>
        <w:spacing w:after="0" w:line="276" w:lineRule="auto"/>
        <w:contextualSpacing w:val="0"/>
        <w:jc w:val="both"/>
        <w:rPr>
          <w:rFonts w:ascii="Times New Roman" w:eastAsia="Gulim" w:hAnsi="Times New Roman" w:cs="Times New Roman"/>
          <w:sz w:val="24"/>
          <w:szCs w:val="24"/>
        </w:rPr>
      </w:pPr>
      <w:r w:rsidRPr="00CA3BDA">
        <w:rPr>
          <w:rFonts w:ascii="Times New Roman" w:eastAsia="Gulim" w:hAnsi="Times New Roman" w:cs="Times New Roman"/>
          <w:sz w:val="24"/>
          <w:szCs w:val="24"/>
        </w:rPr>
        <w:t>Bu anabilim dalları ile ilgili hastaların fizik muayenelerini yapar,</w:t>
      </w:r>
    </w:p>
    <w:p w14:paraId="6E150627" w14:textId="77777777" w:rsidR="001F136D" w:rsidRPr="00CA3BDA" w:rsidRDefault="001F136D" w:rsidP="001D5278">
      <w:pPr>
        <w:pStyle w:val="ListeParagraf"/>
        <w:widowControl w:val="0"/>
        <w:numPr>
          <w:ilvl w:val="0"/>
          <w:numId w:val="31"/>
        </w:numPr>
        <w:suppressAutoHyphens/>
        <w:spacing w:after="0" w:line="276" w:lineRule="auto"/>
        <w:contextualSpacing w:val="0"/>
        <w:jc w:val="both"/>
        <w:rPr>
          <w:rFonts w:ascii="Times New Roman" w:eastAsia="Gulim" w:hAnsi="Times New Roman" w:cs="Times New Roman"/>
          <w:sz w:val="24"/>
          <w:szCs w:val="24"/>
        </w:rPr>
      </w:pPr>
      <w:r w:rsidRPr="00CA3BDA">
        <w:rPr>
          <w:rFonts w:ascii="Times New Roman" w:eastAsia="Gulim" w:hAnsi="Times New Roman" w:cs="Times New Roman"/>
          <w:sz w:val="24"/>
          <w:szCs w:val="24"/>
        </w:rPr>
        <w:t>Birinci basamakta, hastaların gerekli tetkiklerini ister, sonuçlarını yorumlar, ön tanı veya tanılarını koyar,</w:t>
      </w:r>
    </w:p>
    <w:p w14:paraId="3799F07E" w14:textId="77777777" w:rsidR="001F136D" w:rsidRPr="00CA3BDA" w:rsidRDefault="001F136D" w:rsidP="001D5278">
      <w:pPr>
        <w:pStyle w:val="ListeParagraf"/>
        <w:widowControl w:val="0"/>
        <w:numPr>
          <w:ilvl w:val="0"/>
          <w:numId w:val="31"/>
        </w:numPr>
        <w:suppressAutoHyphens/>
        <w:spacing w:after="0" w:line="276" w:lineRule="auto"/>
        <w:contextualSpacing w:val="0"/>
        <w:jc w:val="both"/>
        <w:rPr>
          <w:rFonts w:ascii="Times New Roman" w:eastAsia="Gulim" w:hAnsi="Times New Roman" w:cs="Times New Roman"/>
          <w:sz w:val="24"/>
          <w:szCs w:val="24"/>
        </w:rPr>
      </w:pPr>
      <w:r w:rsidRPr="00CA3BDA">
        <w:rPr>
          <w:rFonts w:ascii="Times New Roman" w:eastAsia="Gulim" w:hAnsi="Times New Roman" w:cs="Times New Roman"/>
          <w:sz w:val="24"/>
          <w:szCs w:val="24"/>
        </w:rPr>
        <w:t>Birinci basamakta takip edilecek hastaları ayırt eder, tedavilerini planlar,</w:t>
      </w:r>
    </w:p>
    <w:p w14:paraId="27ABE206" w14:textId="77777777" w:rsidR="001F136D" w:rsidRPr="00CA3BDA" w:rsidRDefault="001F136D" w:rsidP="001D5278">
      <w:pPr>
        <w:pStyle w:val="ListeParagraf"/>
        <w:widowControl w:val="0"/>
        <w:numPr>
          <w:ilvl w:val="0"/>
          <w:numId w:val="31"/>
        </w:numPr>
        <w:suppressAutoHyphens/>
        <w:spacing w:after="0" w:line="276" w:lineRule="auto"/>
        <w:contextualSpacing w:val="0"/>
        <w:jc w:val="both"/>
        <w:rPr>
          <w:rFonts w:ascii="Times New Roman" w:eastAsia="Gulim" w:hAnsi="Times New Roman" w:cs="Times New Roman"/>
          <w:sz w:val="24"/>
          <w:szCs w:val="24"/>
        </w:rPr>
      </w:pPr>
      <w:r w:rsidRPr="00CA3BDA">
        <w:rPr>
          <w:rFonts w:ascii="Times New Roman" w:eastAsia="Gulim" w:hAnsi="Times New Roman" w:cs="Times New Roman"/>
          <w:sz w:val="24"/>
          <w:szCs w:val="24"/>
        </w:rPr>
        <w:t xml:space="preserve">Sık görülen bulgu ve semptomlarla hastalıkların bağlantısını kurar, </w:t>
      </w:r>
    </w:p>
    <w:p w14:paraId="080AC844" w14:textId="77777777" w:rsidR="001F136D" w:rsidRPr="00CA3BDA" w:rsidRDefault="001F136D" w:rsidP="001D5278">
      <w:pPr>
        <w:pStyle w:val="ListeParagraf"/>
        <w:widowControl w:val="0"/>
        <w:numPr>
          <w:ilvl w:val="0"/>
          <w:numId w:val="31"/>
        </w:numPr>
        <w:suppressAutoHyphens/>
        <w:spacing w:after="0" w:line="276" w:lineRule="auto"/>
        <w:contextualSpacing w:val="0"/>
        <w:jc w:val="both"/>
        <w:rPr>
          <w:rFonts w:ascii="Times New Roman" w:eastAsia="Gulim" w:hAnsi="Times New Roman" w:cs="Times New Roman"/>
          <w:sz w:val="24"/>
          <w:szCs w:val="24"/>
        </w:rPr>
      </w:pPr>
      <w:r w:rsidRPr="00CA3BDA">
        <w:rPr>
          <w:rFonts w:ascii="Times New Roman" w:eastAsia="Gulim" w:hAnsi="Times New Roman" w:cs="Times New Roman"/>
          <w:sz w:val="24"/>
          <w:szCs w:val="24"/>
        </w:rPr>
        <w:t>Bu anabilim dalları ile ilgili, bir üst basamakta veya uzmanı tarafından tedavi ve takip edilmesi gereken hastaları yönlendirir.</w:t>
      </w:r>
    </w:p>
    <w:p w14:paraId="20B18224" w14:textId="77777777" w:rsidR="001F136D" w:rsidRPr="00CA3BDA" w:rsidRDefault="001F136D" w:rsidP="001D5278">
      <w:pPr>
        <w:pStyle w:val="ListeParagraf"/>
        <w:widowControl w:val="0"/>
        <w:numPr>
          <w:ilvl w:val="0"/>
          <w:numId w:val="31"/>
        </w:numPr>
        <w:suppressAutoHyphens/>
        <w:spacing w:after="0" w:line="276" w:lineRule="auto"/>
        <w:contextualSpacing w:val="0"/>
        <w:jc w:val="both"/>
        <w:rPr>
          <w:rFonts w:ascii="Times New Roman" w:eastAsia="Gulim" w:hAnsi="Times New Roman" w:cs="Times New Roman"/>
          <w:sz w:val="24"/>
          <w:szCs w:val="24"/>
        </w:rPr>
      </w:pPr>
      <w:r w:rsidRPr="00CA3BDA">
        <w:rPr>
          <w:rFonts w:ascii="Times New Roman" w:eastAsia="Gulim" w:hAnsi="Times New Roman" w:cs="Times New Roman"/>
          <w:sz w:val="24"/>
          <w:szCs w:val="24"/>
        </w:rPr>
        <w:t>Hastalardan venöz ve kapiller kan örneği, gereken biyolojik örnekleri alır,</w:t>
      </w:r>
    </w:p>
    <w:p w14:paraId="54DA63B6" w14:textId="77777777" w:rsidR="001F136D" w:rsidRPr="00CA3BDA" w:rsidRDefault="001F136D" w:rsidP="001D5278">
      <w:pPr>
        <w:pStyle w:val="ListeParagraf"/>
        <w:widowControl w:val="0"/>
        <w:numPr>
          <w:ilvl w:val="0"/>
          <w:numId w:val="31"/>
        </w:numPr>
        <w:suppressAutoHyphens/>
        <w:spacing w:after="0" w:line="276" w:lineRule="auto"/>
        <w:contextualSpacing w:val="0"/>
        <w:jc w:val="both"/>
        <w:rPr>
          <w:rFonts w:ascii="Times New Roman" w:eastAsia="Gulim" w:hAnsi="Times New Roman" w:cs="Times New Roman"/>
          <w:sz w:val="24"/>
          <w:szCs w:val="24"/>
        </w:rPr>
      </w:pPr>
      <w:r w:rsidRPr="00CA3BDA">
        <w:rPr>
          <w:rFonts w:ascii="Times New Roman" w:eastAsia="Gulim" w:hAnsi="Times New Roman" w:cs="Times New Roman"/>
          <w:sz w:val="24"/>
          <w:szCs w:val="24"/>
        </w:rPr>
        <w:t>Tam kan sayım sonuçlarını ve periferik yaymayı değerlendirir.</w:t>
      </w:r>
    </w:p>
    <w:p w14:paraId="593025A4" w14:textId="77777777" w:rsidR="001F136D" w:rsidRPr="00CA3BDA" w:rsidRDefault="001F136D" w:rsidP="001D5278">
      <w:pPr>
        <w:pStyle w:val="ListeParagraf"/>
        <w:widowControl w:val="0"/>
        <w:numPr>
          <w:ilvl w:val="0"/>
          <w:numId w:val="31"/>
        </w:numPr>
        <w:suppressAutoHyphens/>
        <w:spacing w:after="0" w:line="276" w:lineRule="auto"/>
        <w:contextualSpacing w:val="0"/>
        <w:jc w:val="both"/>
        <w:rPr>
          <w:rFonts w:ascii="Times New Roman" w:eastAsia="Gulim" w:hAnsi="Times New Roman" w:cs="Times New Roman"/>
          <w:sz w:val="24"/>
          <w:szCs w:val="24"/>
        </w:rPr>
      </w:pPr>
      <w:r w:rsidRPr="00CA3BDA">
        <w:rPr>
          <w:rFonts w:ascii="Times New Roman" w:eastAsia="Gulim" w:hAnsi="Times New Roman" w:cs="Times New Roman"/>
          <w:sz w:val="24"/>
          <w:szCs w:val="24"/>
        </w:rPr>
        <w:t xml:space="preserve"> İdrar tetkiki sonuçlarını yorumlar,</w:t>
      </w:r>
    </w:p>
    <w:p w14:paraId="2720ED54" w14:textId="77777777" w:rsidR="001F136D" w:rsidRPr="00CA3BDA" w:rsidRDefault="001F136D" w:rsidP="001D5278">
      <w:pPr>
        <w:pStyle w:val="ListeParagraf"/>
        <w:widowControl w:val="0"/>
        <w:numPr>
          <w:ilvl w:val="0"/>
          <w:numId w:val="31"/>
        </w:numPr>
        <w:suppressAutoHyphens/>
        <w:spacing w:after="0" w:line="276" w:lineRule="auto"/>
        <w:contextualSpacing w:val="0"/>
        <w:jc w:val="both"/>
        <w:rPr>
          <w:rFonts w:ascii="Times New Roman" w:eastAsia="Gulim" w:hAnsi="Times New Roman" w:cs="Times New Roman"/>
          <w:sz w:val="24"/>
          <w:szCs w:val="24"/>
        </w:rPr>
      </w:pPr>
      <w:r w:rsidRPr="00CA3BDA">
        <w:rPr>
          <w:rFonts w:ascii="Times New Roman" w:eastAsia="Gulim" w:hAnsi="Times New Roman" w:cs="Times New Roman"/>
          <w:sz w:val="24"/>
          <w:szCs w:val="24"/>
        </w:rPr>
        <w:t>Nazogastrik sonda takar,</w:t>
      </w:r>
    </w:p>
    <w:p w14:paraId="353D86CF" w14:textId="77777777" w:rsidR="001F136D" w:rsidRPr="00CA3BDA" w:rsidRDefault="001F136D" w:rsidP="001D5278">
      <w:pPr>
        <w:pStyle w:val="ListeParagraf"/>
        <w:widowControl w:val="0"/>
        <w:numPr>
          <w:ilvl w:val="0"/>
          <w:numId w:val="31"/>
        </w:numPr>
        <w:suppressAutoHyphens/>
        <w:spacing w:after="0" w:line="276" w:lineRule="auto"/>
        <w:contextualSpacing w:val="0"/>
        <w:jc w:val="both"/>
        <w:rPr>
          <w:rFonts w:ascii="Times New Roman" w:eastAsia="Gulim" w:hAnsi="Times New Roman" w:cs="Times New Roman"/>
          <w:sz w:val="24"/>
          <w:szCs w:val="24"/>
        </w:rPr>
      </w:pPr>
      <w:r w:rsidRPr="00CA3BDA">
        <w:rPr>
          <w:rFonts w:ascii="Times New Roman" w:eastAsia="Gulim" w:hAnsi="Times New Roman" w:cs="Times New Roman"/>
          <w:sz w:val="24"/>
          <w:szCs w:val="24"/>
        </w:rPr>
        <w:t>İdrar sondası takar,</w:t>
      </w:r>
    </w:p>
    <w:p w14:paraId="14697E21" w14:textId="77777777" w:rsidR="001F136D" w:rsidRPr="00CA3BDA" w:rsidRDefault="001F136D" w:rsidP="001D5278">
      <w:pPr>
        <w:pStyle w:val="ListeParagraf"/>
        <w:widowControl w:val="0"/>
        <w:numPr>
          <w:ilvl w:val="0"/>
          <w:numId w:val="31"/>
        </w:numPr>
        <w:suppressAutoHyphens/>
        <w:spacing w:after="0" w:line="276" w:lineRule="auto"/>
        <w:contextualSpacing w:val="0"/>
        <w:jc w:val="both"/>
        <w:rPr>
          <w:rFonts w:ascii="Times New Roman" w:eastAsia="Gulim" w:hAnsi="Times New Roman" w:cs="Times New Roman"/>
          <w:sz w:val="24"/>
          <w:szCs w:val="24"/>
        </w:rPr>
      </w:pPr>
      <w:r w:rsidRPr="00CA3BDA">
        <w:rPr>
          <w:rFonts w:ascii="Times New Roman" w:eastAsia="Gulim" w:hAnsi="Times New Roman" w:cs="Times New Roman"/>
          <w:sz w:val="24"/>
          <w:szCs w:val="24"/>
        </w:rPr>
        <w:t>Tekniğine uygun şekilde tansiyon ölçer, kan basıncı sonuçlarını yorumlar,</w:t>
      </w:r>
    </w:p>
    <w:p w14:paraId="2E18840B" w14:textId="77777777" w:rsidR="001F136D" w:rsidRPr="00CA3BDA" w:rsidRDefault="001F136D" w:rsidP="001D5278">
      <w:pPr>
        <w:pStyle w:val="ListeParagraf"/>
        <w:widowControl w:val="0"/>
        <w:numPr>
          <w:ilvl w:val="0"/>
          <w:numId w:val="31"/>
        </w:numPr>
        <w:suppressAutoHyphens/>
        <w:spacing w:after="0" w:line="276" w:lineRule="auto"/>
        <w:contextualSpacing w:val="0"/>
        <w:jc w:val="both"/>
        <w:rPr>
          <w:rFonts w:ascii="Times New Roman" w:eastAsia="Gulim" w:hAnsi="Times New Roman" w:cs="Times New Roman"/>
          <w:sz w:val="24"/>
          <w:szCs w:val="24"/>
        </w:rPr>
      </w:pPr>
      <w:r w:rsidRPr="00CA3BDA">
        <w:rPr>
          <w:rFonts w:ascii="Times New Roman" w:eastAsia="Gulim" w:hAnsi="Times New Roman" w:cs="Times New Roman"/>
          <w:sz w:val="24"/>
          <w:szCs w:val="24"/>
        </w:rPr>
        <w:t>EKG çeker ve yorumlar,</w:t>
      </w:r>
    </w:p>
    <w:p w14:paraId="7D8E5B7B" w14:textId="77777777" w:rsidR="001F136D" w:rsidRPr="00CA3BDA" w:rsidRDefault="001F136D" w:rsidP="001D5278">
      <w:pPr>
        <w:pStyle w:val="ListeParagraf"/>
        <w:widowControl w:val="0"/>
        <w:numPr>
          <w:ilvl w:val="0"/>
          <w:numId w:val="31"/>
        </w:numPr>
        <w:suppressAutoHyphens/>
        <w:spacing w:after="0" w:line="276" w:lineRule="auto"/>
        <w:contextualSpacing w:val="0"/>
        <w:jc w:val="both"/>
        <w:rPr>
          <w:rFonts w:ascii="Times New Roman" w:eastAsia="Gulim" w:hAnsi="Times New Roman" w:cs="Times New Roman"/>
          <w:sz w:val="24"/>
          <w:szCs w:val="24"/>
        </w:rPr>
      </w:pPr>
      <w:r w:rsidRPr="00CA3BDA">
        <w:rPr>
          <w:rFonts w:ascii="Times New Roman" w:eastAsia="Gulim" w:hAnsi="Times New Roman" w:cs="Times New Roman"/>
          <w:sz w:val="24"/>
          <w:szCs w:val="24"/>
        </w:rPr>
        <w:t xml:space="preserve"> Basit yaralanmalarda gerekli yara bakımını ve pansumanını yapar, basit kesilerde sütür atar.</w:t>
      </w:r>
    </w:p>
    <w:p w14:paraId="59587472" w14:textId="77777777" w:rsidR="001F136D" w:rsidRPr="00CA3BDA" w:rsidRDefault="001F136D" w:rsidP="001D5278">
      <w:pPr>
        <w:pStyle w:val="ListeParagraf"/>
        <w:widowControl w:val="0"/>
        <w:numPr>
          <w:ilvl w:val="0"/>
          <w:numId w:val="31"/>
        </w:numPr>
        <w:suppressAutoHyphens/>
        <w:spacing w:after="0" w:line="276" w:lineRule="auto"/>
        <w:contextualSpacing w:val="0"/>
        <w:jc w:val="both"/>
        <w:rPr>
          <w:rFonts w:ascii="Times New Roman" w:eastAsia="Times New Roman" w:hAnsi="Times New Roman" w:cs="Times New Roman"/>
          <w:b/>
          <w:color w:val="000000"/>
          <w:sz w:val="24"/>
          <w:szCs w:val="24"/>
        </w:rPr>
      </w:pPr>
      <w:r w:rsidRPr="00CA3BDA">
        <w:rPr>
          <w:rFonts w:ascii="Times New Roman" w:eastAsia="Gulim" w:hAnsi="Times New Roman" w:cs="Times New Roman"/>
          <w:sz w:val="24"/>
          <w:szCs w:val="24"/>
        </w:rPr>
        <w:t>Ülkemizde sık görülen, bu branşlar ile ilgili hastalıkların korunma yollarını tanımlar.</w:t>
      </w:r>
    </w:p>
    <w:p w14:paraId="31780F82" w14:textId="77777777" w:rsidR="001F136D" w:rsidRPr="001D5278" w:rsidRDefault="001F136D" w:rsidP="001D5278">
      <w:pPr>
        <w:pageBreakBefore/>
        <w:shd w:val="clear" w:color="auto" w:fill="6893C6"/>
        <w:spacing w:after="0" w:line="276" w:lineRule="auto"/>
        <w:jc w:val="center"/>
        <w:rPr>
          <w:rFonts w:ascii="Times New Roman" w:hAnsi="Times New Roman" w:cs="Times New Roman"/>
          <w:sz w:val="28"/>
          <w:szCs w:val="28"/>
        </w:rPr>
      </w:pPr>
      <w:bookmarkStart w:id="1" w:name="_Hlk109829197"/>
      <w:r w:rsidRPr="001D5278">
        <w:rPr>
          <w:rFonts w:ascii="Times New Roman" w:eastAsia="Times New Roman" w:hAnsi="Times New Roman" w:cs="Times New Roman"/>
          <w:b/>
          <w:color w:val="000000"/>
          <w:sz w:val="28"/>
          <w:szCs w:val="28"/>
        </w:rPr>
        <w:lastRenderedPageBreak/>
        <w:t>ÖĞRENME DÜZEYLERİ İLE İLGİLİ AÇIKLAMALAR VE KISALTMALAR</w:t>
      </w:r>
    </w:p>
    <w:p w14:paraId="1A51DD67" w14:textId="77777777" w:rsidR="001D5278" w:rsidRDefault="001D5278" w:rsidP="001D5278">
      <w:pPr>
        <w:spacing w:after="0" w:line="276" w:lineRule="auto"/>
        <w:jc w:val="both"/>
        <w:rPr>
          <w:rFonts w:ascii="Times New Roman" w:hAnsi="Times New Roman" w:cs="Times New Roman"/>
          <w:sz w:val="24"/>
          <w:szCs w:val="24"/>
        </w:rPr>
      </w:pPr>
    </w:p>
    <w:p w14:paraId="7F7EF899" w14:textId="77777777" w:rsidR="001D5278" w:rsidRDefault="001D5278" w:rsidP="001D5278">
      <w:pPr>
        <w:spacing w:after="0" w:line="276" w:lineRule="auto"/>
        <w:jc w:val="both"/>
        <w:rPr>
          <w:rFonts w:ascii="Times New Roman" w:hAnsi="Times New Roman" w:cs="Times New Roman"/>
          <w:sz w:val="24"/>
          <w:szCs w:val="24"/>
        </w:rPr>
      </w:pPr>
    </w:p>
    <w:p w14:paraId="2E034CC3" w14:textId="77777777" w:rsidR="001D5278" w:rsidRDefault="001D5278" w:rsidP="001D5278">
      <w:pPr>
        <w:spacing w:after="0" w:line="276" w:lineRule="auto"/>
        <w:jc w:val="both"/>
        <w:rPr>
          <w:rFonts w:ascii="Times New Roman" w:hAnsi="Times New Roman" w:cs="Times New Roman"/>
          <w:sz w:val="24"/>
          <w:szCs w:val="24"/>
        </w:rPr>
      </w:pPr>
    </w:p>
    <w:p w14:paraId="65F7BCC0" w14:textId="451411FF" w:rsidR="001F136D" w:rsidRPr="00CA3BDA" w:rsidRDefault="001F136D" w:rsidP="001D5278">
      <w:pPr>
        <w:spacing w:after="0" w:line="276" w:lineRule="auto"/>
        <w:jc w:val="both"/>
        <w:rPr>
          <w:rFonts w:ascii="Times New Roman" w:hAnsi="Times New Roman" w:cs="Times New Roman"/>
          <w:b/>
          <w:sz w:val="24"/>
          <w:szCs w:val="24"/>
        </w:rPr>
      </w:pPr>
      <w:r w:rsidRPr="00CA3BDA">
        <w:rPr>
          <w:rFonts w:ascii="Times New Roman" w:hAnsi="Times New Roman" w:cs="Times New Roman"/>
          <w:sz w:val="24"/>
          <w:szCs w:val="24"/>
        </w:rPr>
        <w:t xml:space="preserve">Tıp Fakültesi Mezunları Birinci Basamak Sağlık Hizmeti Sunumunda; </w:t>
      </w:r>
    </w:p>
    <w:p w14:paraId="6C10F960" w14:textId="77777777" w:rsidR="001F136D" w:rsidRPr="00CA3BDA" w:rsidRDefault="001F136D" w:rsidP="001D5278">
      <w:pPr>
        <w:spacing w:after="0" w:line="276" w:lineRule="auto"/>
        <w:jc w:val="both"/>
        <w:rPr>
          <w:rFonts w:ascii="Times New Roman" w:hAnsi="Times New Roman" w:cs="Times New Roman"/>
          <w:b/>
          <w:sz w:val="24"/>
          <w:szCs w:val="24"/>
        </w:rPr>
      </w:pPr>
      <w:r w:rsidRPr="00CA3BDA">
        <w:rPr>
          <w:rFonts w:ascii="Times New Roman" w:hAnsi="Times New Roman" w:cs="Times New Roman"/>
          <w:b/>
          <w:sz w:val="24"/>
          <w:szCs w:val="24"/>
        </w:rPr>
        <w:t>A.</w:t>
      </w:r>
      <w:r w:rsidRPr="00CA3BDA">
        <w:rPr>
          <w:rFonts w:ascii="Times New Roman" w:hAnsi="Times New Roman" w:cs="Times New Roman"/>
          <w:sz w:val="24"/>
          <w:szCs w:val="24"/>
        </w:rPr>
        <w:t xml:space="preserve"> Acil durumu tanımlayarak ilk tedavisini yapabilmeli, gerektiğinde uzmana yönlendirebilmeli.</w:t>
      </w:r>
    </w:p>
    <w:p w14:paraId="623BB9BB" w14:textId="77777777" w:rsidR="001F136D" w:rsidRPr="00CA3BDA" w:rsidRDefault="001F136D" w:rsidP="001D5278">
      <w:pPr>
        <w:spacing w:after="0" w:line="276" w:lineRule="auto"/>
        <w:jc w:val="both"/>
        <w:rPr>
          <w:rFonts w:ascii="Times New Roman" w:hAnsi="Times New Roman" w:cs="Times New Roman"/>
          <w:b/>
          <w:sz w:val="24"/>
          <w:szCs w:val="24"/>
        </w:rPr>
      </w:pPr>
      <w:r w:rsidRPr="00CA3BDA">
        <w:rPr>
          <w:rFonts w:ascii="Times New Roman" w:hAnsi="Times New Roman" w:cs="Times New Roman"/>
          <w:b/>
          <w:sz w:val="24"/>
          <w:szCs w:val="24"/>
        </w:rPr>
        <w:t>ÖnT</w:t>
      </w:r>
      <w:r w:rsidRPr="00CA3BDA">
        <w:rPr>
          <w:rFonts w:ascii="Times New Roman" w:hAnsi="Times New Roman" w:cs="Times New Roman"/>
          <w:sz w:val="24"/>
          <w:szCs w:val="24"/>
        </w:rPr>
        <w:t>. Acil olmayan durumlarda Ön tanı koyarak gerekli ön işlemleri yapıp uzmana yönlendirebilmeli.</w:t>
      </w:r>
    </w:p>
    <w:p w14:paraId="28511D77" w14:textId="77777777" w:rsidR="001F136D" w:rsidRPr="00CA3BDA" w:rsidRDefault="001F136D" w:rsidP="001D5278">
      <w:pPr>
        <w:spacing w:after="0" w:line="276" w:lineRule="auto"/>
        <w:jc w:val="both"/>
        <w:rPr>
          <w:rFonts w:ascii="Times New Roman" w:hAnsi="Times New Roman" w:cs="Times New Roman"/>
          <w:b/>
          <w:sz w:val="24"/>
          <w:szCs w:val="24"/>
        </w:rPr>
      </w:pPr>
      <w:r w:rsidRPr="00CA3BDA">
        <w:rPr>
          <w:rFonts w:ascii="Times New Roman" w:hAnsi="Times New Roman" w:cs="Times New Roman"/>
          <w:b/>
          <w:sz w:val="24"/>
          <w:szCs w:val="24"/>
        </w:rPr>
        <w:t>T.</w:t>
      </w:r>
      <w:r w:rsidRPr="00CA3BDA">
        <w:rPr>
          <w:rFonts w:ascii="Times New Roman" w:hAnsi="Times New Roman" w:cs="Times New Roman"/>
          <w:sz w:val="24"/>
          <w:szCs w:val="24"/>
        </w:rPr>
        <w:t xml:space="preserve"> Tanı koyabilmeli ve tedavi hakkında bilgi sahibi olmalı, gerekli ön işlemleri yaparak, uzmana yönlendirebilmeli. </w:t>
      </w:r>
    </w:p>
    <w:p w14:paraId="4AE43299" w14:textId="77777777" w:rsidR="001F136D" w:rsidRPr="00CA3BDA" w:rsidRDefault="001F136D" w:rsidP="001D5278">
      <w:pPr>
        <w:spacing w:after="0" w:line="276" w:lineRule="auto"/>
        <w:jc w:val="both"/>
        <w:rPr>
          <w:rFonts w:ascii="Times New Roman" w:hAnsi="Times New Roman" w:cs="Times New Roman"/>
          <w:b/>
          <w:sz w:val="24"/>
          <w:szCs w:val="24"/>
        </w:rPr>
      </w:pPr>
      <w:r w:rsidRPr="00CA3BDA">
        <w:rPr>
          <w:rFonts w:ascii="Times New Roman" w:hAnsi="Times New Roman" w:cs="Times New Roman"/>
          <w:b/>
          <w:sz w:val="24"/>
          <w:szCs w:val="24"/>
        </w:rPr>
        <w:t>TT</w:t>
      </w:r>
      <w:r w:rsidRPr="00CA3BDA">
        <w:rPr>
          <w:rFonts w:ascii="Times New Roman" w:hAnsi="Times New Roman" w:cs="Times New Roman"/>
          <w:sz w:val="24"/>
          <w:szCs w:val="24"/>
        </w:rPr>
        <w:t xml:space="preserve">. Tanı koyabilmeli, tedavi edebilmeli. </w:t>
      </w:r>
    </w:p>
    <w:p w14:paraId="2F7605A7" w14:textId="77777777" w:rsidR="001F136D" w:rsidRPr="00CA3BDA" w:rsidRDefault="001F136D" w:rsidP="001D5278">
      <w:pPr>
        <w:spacing w:after="0" w:line="276" w:lineRule="auto"/>
        <w:jc w:val="both"/>
        <w:rPr>
          <w:rFonts w:ascii="Times New Roman" w:hAnsi="Times New Roman" w:cs="Times New Roman"/>
          <w:b/>
          <w:sz w:val="24"/>
          <w:szCs w:val="24"/>
        </w:rPr>
      </w:pPr>
      <w:r w:rsidRPr="00CA3BDA">
        <w:rPr>
          <w:rFonts w:ascii="Times New Roman" w:hAnsi="Times New Roman" w:cs="Times New Roman"/>
          <w:b/>
          <w:sz w:val="24"/>
          <w:szCs w:val="24"/>
        </w:rPr>
        <w:t>İ</w:t>
      </w:r>
      <w:r w:rsidRPr="00CA3BDA">
        <w:rPr>
          <w:rFonts w:ascii="Times New Roman" w:hAnsi="Times New Roman" w:cs="Times New Roman"/>
          <w:sz w:val="24"/>
          <w:szCs w:val="24"/>
        </w:rPr>
        <w:t>. Uzun süreli takip (izlem) ve kontrolünü yapabilmeli</w:t>
      </w:r>
    </w:p>
    <w:p w14:paraId="5DC3AAFD" w14:textId="77777777" w:rsidR="001F136D" w:rsidRPr="00CA3BDA" w:rsidRDefault="001F136D" w:rsidP="001D5278">
      <w:pPr>
        <w:spacing w:after="0" w:line="276" w:lineRule="auto"/>
        <w:jc w:val="both"/>
        <w:rPr>
          <w:rFonts w:ascii="Times New Roman" w:eastAsia="Gulim" w:hAnsi="Times New Roman" w:cs="Times New Roman"/>
          <w:sz w:val="24"/>
          <w:szCs w:val="24"/>
        </w:rPr>
      </w:pPr>
      <w:r w:rsidRPr="00CA3BDA">
        <w:rPr>
          <w:rFonts w:ascii="Times New Roman" w:hAnsi="Times New Roman" w:cs="Times New Roman"/>
          <w:b/>
          <w:sz w:val="24"/>
          <w:szCs w:val="24"/>
        </w:rPr>
        <w:t>K</w:t>
      </w:r>
      <w:r w:rsidRPr="00CA3BDA">
        <w:rPr>
          <w:rFonts w:ascii="Times New Roman" w:hAnsi="Times New Roman" w:cs="Times New Roman"/>
          <w:sz w:val="24"/>
          <w:szCs w:val="24"/>
        </w:rPr>
        <w:t>. Korunma önlemlerini (birincil, ikincil ve üçüncül korunmadan uygun olan/olanları) uygulayabilmeli</w:t>
      </w:r>
    </w:p>
    <w:p w14:paraId="36838527" w14:textId="77777777" w:rsidR="001F136D" w:rsidRPr="00CA3BDA" w:rsidRDefault="001F136D" w:rsidP="001D5278">
      <w:pPr>
        <w:spacing w:after="0" w:line="276" w:lineRule="auto"/>
        <w:jc w:val="both"/>
        <w:rPr>
          <w:rFonts w:ascii="Times New Roman" w:eastAsia="Gulim" w:hAnsi="Times New Roman" w:cs="Times New Roman"/>
          <w:sz w:val="24"/>
          <w:szCs w:val="24"/>
        </w:rPr>
      </w:pPr>
    </w:p>
    <w:p w14:paraId="6E97E974" w14:textId="77777777" w:rsidR="001F136D" w:rsidRPr="00CA3BDA" w:rsidRDefault="001F136D" w:rsidP="001D5278">
      <w:pPr>
        <w:spacing w:after="0" w:line="276" w:lineRule="auto"/>
        <w:jc w:val="both"/>
        <w:rPr>
          <w:rFonts w:ascii="Times New Roman" w:eastAsia="Gulim" w:hAnsi="Times New Roman" w:cs="Times New Roman"/>
          <w:sz w:val="24"/>
          <w:szCs w:val="24"/>
        </w:rPr>
      </w:pPr>
    </w:p>
    <w:tbl>
      <w:tblPr>
        <w:tblW w:w="0" w:type="auto"/>
        <w:tblInd w:w="108" w:type="dxa"/>
        <w:tblLayout w:type="fixed"/>
        <w:tblLook w:val="0000" w:firstRow="0" w:lastRow="0" w:firstColumn="0" w:lastColumn="0" w:noHBand="0" w:noVBand="0"/>
      </w:tblPr>
      <w:tblGrid>
        <w:gridCol w:w="1981"/>
        <w:gridCol w:w="7158"/>
      </w:tblGrid>
      <w:tr w:rsidR="001F136D" w:rsidRPr="00CA3BDA" w14:paraId="4A1A56CD" w14:textId="77777777" w:rsidTr="00A6357B">
        <w:tc>
          <w:tcPr>
            <w:tcW w:w="9139" w:type="dxa"/>
            <w:gridSpan w:val="2"/>
            <w:tcBorders>
              <w:top w:val="single" w:sz="4" w:space="0" w:color="000000"/>
              <w:left w:val="single" w:sz="4" w:space="0" w:color="000000"/>
              <w:bottom w:val="single" w:sz="4" w:space="0" w:color="000000"/>
              <w:right w:val="single" w:sz="4" w:space="0" w:color="000000"/>
            </w:tcBorders>
            <w:shd w:val="clear" w:color="auto" w:fill="B4C6E7"/>
          </w:tcPr>
          <w:p w14:paraId="54E4017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eastAsia="Gulim" w:hAnsi="Times New Roman" w:cs="Times New Roman"/>
                <w:b/>
                <w:sz w:val="24"/>
                <w:szCs w:val="24"/>
              </w:rPr>
              <w:t>TEMEL HEKİMLİK UYGULAMALARI ÖĞRENME DÜZEYİ İLE İLGİLİ PUANLAMA</w:t>
            </w:r>
          </w:p>
        </w:tc>
      </w:tr>
      <w:tr w:rsidR="001F136D" w:rsidRPr="00CA3BDA" w14:paraId="02BD670B" w14:textId="77777777" w:rsidTr="00314AE8">
        <w:tc>
          <w:tcPr>
            <w:tcW w:w="1981" w:type="dxa"/>
            <w:tcBorders>
              <w:left w:val="single" w:sz="4" w:space="0" w:color="000000"/>
              <w:bottom w:val="single" w:sz="4" w:space="0" w:color="000000"/>
            </w:tcBorders>
            <w:shd w:val="clear" w:color="auto" w:fill="auto"/>
          </w:tcPr>
          <w:p w14:paraId="6F80E55D" w14:textId="77777777" w:rsidR="001F136D" w:rsidRPr="00CA3BDA" w:rsidRDefault="001F136D" w:rsidP="001D5278">
            <w:pPr>
              <w:spacing w:after="0" w:line="276" w:lineRule="auto"/>
              <w:jc w:val="center"/>
              <w:rPr>
                <w:rFonts w:ascii="Times New Roman" w:eastAsia="Gulim" w:hAnsi="Times New Roman" w:cs="Times New Roman"/>
                <w:sz w:val="24"/>
                <w:szCs w:val="24"/>
              </w:rPr>
            </w:pPr>
            <w:r w:rsidRPr="00CA3BDA">
              <w:rPr>
                <w:rFonts w:ascii="Times New Roman" w:eastAsia="Gulim" w:hAnsi="Times New Roman" w:cs="Times New Roman"/>
                <w:sz w:val="24"/>
                <w:szCs w:val="24"/>
              </w:rPr>
              <w:t xml:space="preserve">Öğrenme Düzeyi </w:t>
            </w:r>
          </w:p>
        </w:tc>
        <w:tc>
          <w:tcPr>
            <w:tcW w:w="7158" w:type="dxa"/>
            <w:tcBorders>
              <w:left w:val="single" w:sz="4" w:space="0" w:color="000000"/>
              <w:bottom w:val="single" w:sz="4" w:space="0" w:color="000000"/>
              <w:right w:val="single" w:sz="4" w:space="0" w:color="000000"/>
            </w:tcBorders>
            <w:shd w:val="clear" w:color="auto" w:fill="auto"/>
          </w:tcPr>
          <w:p w14:paraId="3EEC1A65"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eastAsia="Gulim" w:hAnsi="Times New Roman" w:cs="Times New Roman"/>
                <w:sz w:val="24"/>
                <w:szCs w:val="24"/>
              </w:rPr>
              <w:t>Açıklama</w:t>
            </w:r>
          </w:p>
        </w:tc>
      </w:tr>
      <w:tr w:rsidR="001F136D" w:rsidRPr="00CA3BDA" w14:paraId="128366FC" w14:textId="77777777" w:rsidTr="00314AE8">
        <w:tc>
          <w:tcPr>
            <w:tcW w:w="1981" w:type="dxa"/>
            <w:tcBorders>
              <w:left w:val="single" w:sz="4" w:space="0" w:color="000000"/>
              <w:bottom w:val="single" w:sz="4" w:space="0" w:color="000000"/>
            </w:tcBorders>
            <w:shd w:val="clear" w:color="auto" w:fill="auto"/>
          </w:tcPr>
          <w:p w14:paraId="3726B603"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eastAsia="Gulim" w:hAnsi="Times New Roman" w:cs="Times New Roman"/>
                <w:sz w:val="24"/>
                <w:szCs w:val="24"/>
              </w:rPr>
              <w:t>1</w:t>
            </w:r>
          </w:p>
        </w:tc>
        <w:tc>
          <w:tcPr>
            <w:tcW w:w="7158" w:type="dxa"/>
            <w:tcBorders>
              <w:left w:val="single" w:sz="4" w:space="0" w:color="000000"/>
              <w:bottom w:val="single" w:sz="4" w:space="0" w:color="000000"/>
              <w:right w:val="single" w:sz="4" w:space="0" w:color="000000"/>
            </w:tcBorders>
            <w:shd w:val="clear" w:color="auto" w:fill="auto"/>
          </w:tcPr>
          <w:p w14:paraId="63216097" w14:textId="77777777" w:rsidR="001F136D" w:rsidRPr="00CA3BDA" w:rsidRDefault="001F136D" w:rsidP="001D5278">
            <w:pPr>
              <w:pStyle w:val="WW-Default"/>
              <w:spacing w:line="276" w:lineRule="auto"/>
              <w:jc w:val="both"/>
              <w:rPr>
                <w:rFonts w:ascii="Times New Roman" w:hAnsi="Times New Roman" w:cs="Times New Roman"/>
              </w:rPr>
            </w:pPr>
            <w:r w:rsidRPr="00CA3BDA">
              <w:rPr>
                <w:rFonts w:ascii="Times New Roman" w:hAnsi="Times New Roman" w:cs="Times New Roman"/>
              </w:rPr>
              <w:t>Uygulama nasıl yapıldığını bilir ve sonuçlarını hasta ve/veya hasta yakınlarına açıklar</w:t>
            </w:r>
          </w:p>
        </w:tc>
      </w:tr>
      <w:tr w:rsidR="001F136D" w:rsidRPr="00CA3BDA" w14:paraId="07327256" w14:textId="77777777" w:rsidTr="00314AE8">
        <w:tc>
          <w:tcPr>
            <w:tcW w:w="1981" w:type="dxa"/>
            <w:tcBorders>
              <w:left w:val="single" w:sz="4" w:space="0" w:color="000000"/>
              <w:bottom w:val="single" w:sz="4" w:space="0" w:color="000000"/>
            </w:tcBorders>
            <w:shd w:val="clear" w:color="auto" w:fill="auto"/>
          </w:tcPr>
          <w:p w14:paraId="56129B20"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eastAsia="Gulim" w:hAnsi="Times New Roman" w:cs="Times New Roman"/>
                <w:sz w:val="24"/>
                <w:szCs w:val="24"/>
              </w:rPr>
              <w:t>2</w:t>
            </w:r>
          </w:p>
        </w:tc>
        <w:tc>
          <w:tcPr>
            <w:tcW w:w="7158" w:type="dxa"/>
            <w:tcBorders>
              <w:left w:val="single" w:sz="4" w:space="0" w:color="000000"/>
              <w:bottom w:val="single" w:sz="4" w:space="0" w:color="000000"/>
              <w:right w:val="single" w:sz="4" w:space="0" w:color="000000"/>
            </w:tcBorders>
            <w:shd w:val="clear" w:color="auto" w:fill="auto"/>
          </w:tcPr>
          <w:p w14:paraId="22D602B4" w14:textId="77777777" w:rsidR="001F136D" w:rsidRPr="00CA3BDA" w:rsidRDefault="001F136D" w:rsidP="001D5278">
            <w:pPr>
              <w:pStyle w:val="WW-Default"/>
              <w:spacing w:line="276" w:lineRule="auto"/>
              <w:jc w:val="both"/>
              <w:rPr>
                <w:rFonts w:ascii="Times New Roman" w:hAnsi="Times New Roman" w:cs="Times New Roman"/>
              </w:rPr>
            </w:pPr>
            <w:r w:rsidRPr="00CA3BDA">
              <w:rPr>
                <w:rFonts w:ascii="Times New Roman" w:hAnsi="Times New Roman" w:cs="Times New Roman"/>
              </w:rPr>
              <w:t>Acil bir durumda kılavuz /yönergeye uygun biçimde uygulamayı yapar.</w:t>
            </w:r>
          </w:p>
        </w:tc>
      </w:tr>
      <w:tr w:rsidR="001F136D" w:rsidRPr="00CA3BDA" w14:paraId="041C9CF7" w14:textId="77777777" w:rsidTr="00314AE8">
        <w:tc>
          <w:tcPr>
            <w:tcW w:w="1981" w:type="dxa"/>
            <w:tcBorders>
              <w:left w:val="single" w:sz="4" w:space="0" w:color="000000"/>
              <w:bottom w:val="single" w:sz="4" w:space="0" w:color="000000"/>
            </w:tcBorders>
            <w:shd w:val="clear" w:color="auto" w:fill="auto"/>
          </w:tcPr>
          <w:p w14:paraId="3558F089"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eastAsia="Gulim" w:hAnsi="Times New Roman" w:cs="Times New Roman"/>
                <w:sz w:val="24"/>
                <w:szCs w:val="24"/>
              </w:rPr>
              <w:t>3</w:t>
            </w:r>
          </w:p>
        </w:tc>
        <w:tc>
          <w:tcPr>
            <w:tcW w:w="7158" w:type="dxa"/>
            <w:tcBorders>
              <w:left w:val="single" w:sz="4" w:space="0" w:color="000000"/>
              <w:bottom w:val="single" w:sz="4" w:space="0" w:color="000000"/>
              <w:right w:val="single" w:sz="4" w:space="0" w:color="000000"/>
            </w:tcBorders>
            <w:shd w:val="clear" w:color="auto" w:fill="auto"/>
          </w:tcPr>
          <w:p w14:paraId="30108074" w14:textId="77777777" w:rsidR="001F136D" w:rsidRPr="00CA3BDA" w:rsidRDefault="001F136D" w:rsidP="001D5278">
            <w:pPr>
              <w:pStyle w:val="WW-Default"/>
              <w:spacing w:line="276" w:lineRule="auto"/>
              <w:jc w:val="both"/>
              <w:rPr>
                <w:rFonts w:ascii="Times New Roman" w:hAnsi="Times New Roman" w:cs="Times New Roman"/>
              </w:rPr>
            </w:pPr>
            <w:r w:rsidRPr="00CA3BDA">
              <w:rPr>
                <w:rFonts w:ascii="Times New Roman" w:hAnsi="Times New Roman" w:cs="Times New Roman"/>
              </w:rPr>
              <w:t xml:space="preserve">Karmaşık olmayan, sık görülen durumlarda/olgularda uygulamayı* yapar </w:t>
            </w:r>
          </w:p>
        </w:tc>
      </w:tr>
      <w:tr w:rsidR="001F136D" w:rsidRPr="00CA3BDA" w14:paraId="3C104B8F" w14:textId="77777777" w:rsidTr="00314AE8">
        <w:trPr>
          <w:trHeight w:val="246"/>
        </w:trPr>
        <w:tc>
          <w:tcPr>
            <w:tcW w:w="1981" w:type="dxa"/>
            <w:tcBorders>
              <w:left w:val="single" w:sz="4" w:space="0" w:color="000000"/>
              <w:bottom w:val="single" w:sz="4" w:space="0" w:color="000000"/>
            </w:tcBorders>
            <w:shd w:val="clear" w:color="auto" w:fill="auto"/>
          </w:tcPr>
          <w:p w14:paraId="58BE5365"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eastAsia="Gulim" w:hAnsi="Times New Roman" w:cs="Times New Roman"/>
                <w:sz w:val="24"/>
                <w:szCs w:val="24"/>
              </w:rPr>
              <w:t>4</w:t>
            </w:r>
          </w:p>
        </w:tc>
        <w:tc>
          <w:tcPr>
            <w:tcW w:w="7158" w:type="dxa"/>
            <w:tcBorders>
              <w:left w:val="single" w:sz="4" w:space="0" w:color="000000"/>
              <w:bottom w:val="single" w:sz="4" w:space="0" w:color="000000"/>
              <w:right w:val="single" w:sz="4" w:space="0" w:color="000000"/>
            </w:tcBorders>
            <w:shd w:val="clear" w:color="auto" w:fill="auto"/>
          </w:tcPr>
          <w:p w14:paraId="18923537" w14:textId="77777777" w:rsidR="001F136D" w:rsidRPr="00CA3BDA" w:rsidRDefault="001F136D" w:rsidP="001D5278">
            <w:pPr>
              <w:pStyle w:val="WW-Default"/>
              <w:spacing w:line="276" w:lineRule="auto"/>
              <w:jc w:val="both"/>
              <w:rPr>
                <w:rFonts w:ascii="Times New Roman" w:hAnsi="Times New Roman" w:cs="Times New Roman"/>
              </w:rPr>
            </w:pPr>
            <w:r w:rsidRPr="00CA3BDA">
              <w:rPr>
                <w:rFonts w:ascii="Times New Roman" w:hAnsi="Times New Roman" w:cs="Times New Roman"/>
              </w:rPr>
              <w:t>Karmaşık durumlar/olgular da dahil uygulamayı* yapar</w:t>
            </w:r>
          </w:p>
        </w:tc>
      </w:tr>
      <w:tr w:rsidR="001F136D" w:rsidRPr="00CA3BDA" w14:paraId="303C1D1C" w14:textId="77777777" w:rsidTr="00314AE8">
        <w:trPr>
          <w:trHeight w:val="806"/>
        </w:trPr>
        <w:tc>
          <w:tcPr>
            <w:tcW w:w="9139" w:type="dxa"/>
            <w:gridSpan w:val="2"/>
            <w:tcBorders>
              <w:left w:val="single" w:sz="4" w:space="0" w:color="000000"/>
              <w:bottom w:val="single" w:sz="4" w:space="0" w:color="000000"/>
              <w:right w:val="single" w:sz="4" w:space="0" w:color="000000"/>
            </w:tcBorders>
            <w:shd w:val="clear" w:color="auto" w:fill="auto"/>
          </w:tcPr>
          <w:p w14:paraId="582F78DA" w14:textId="77777777" w:rsidR="001F136D" w:rsidRPr="00CA3BDA" w:rsidRDefault="001F136D" w:rsidP="001D5278">
            <w:pPr>
              <w:pStyle w:val="WW-Default"/>
              <w:spacing w:line="276" w:lineRule="auto"/>
              <w:jc w:val="both"/>
              <w:rPr>
                <w:rFonts w:ascii="Times New Roman" w:hAnsi="Times New Roman" w:cs="Times New Roman"/>
              </w:rPr>
            </w:pPr>
            <w:r w:rsidRPr="00CA3BDA">
              <w:rPr>
                <w:rFonts w:ascii="Times New Roman" w:hAnsi="Times New Roman" w:cs="Times New Roman"/>
              </w:rPr>
              <w:t xml:space="preserve">* Ön değerlendirmeyi/değerlendirmeyi yapar, gerekli planları oluşturur, uygular, süreç ve sonuçları ile ilgili hasta ve yakınlarını/ toplumu bilgilendirir. </w:t>
            </w:r>
          </w:p>
        </w:tc>
      </w:tr>
    </w:tbl>
    <w:p w14:paraId="0D3593D1" w14:textId="77777777" w:rsidR="001F136D" w:rsidRPr="00CA3BDA" w:rsidRDefault="001F136D" w:rsidP="001D5278">
      <w:pPr>
        <w:spacing w:after="0" w:line="276" w:lineRule="auto"/>
        <w:jc w:val="both"/>
        <w:rPr>
          <w:rFonts w:ascii="Times New Roman" w:hAnsi="Times New Roman" w:cs="Times New Roman"/>
          <w:sz w:val="24"/>
          <w:szCs w:val="24"/>
        </w:rPr>
      </w:pPr>
    </w:p>
    <w:p w14:paraId="5B7467D4" w14:textId="77777777" w:rsidR="001F136D" w:rsidRPr="001D5278" w:rsidRDefault="001F136D" w:rsidP="001D5278">
      <w:pPr>
        <w:pageBreakBefore/>
        <w:shd w:val="clear" w:color="auto" w:fill="6893C6"/>
        <w:spacing w:after="0" w:line="276" w:lineRule="auto"/>
        <w:jc w:val="both"/>
        <w:rPr>
          <w:rFonts w:ascii="Times New Roman" w:eastAsia="Gulim" w:hAnsi="Times New Roman" w:cs="Times New Roman"/>
          <w:sz w:val="28"/>
          <w:szCs w:val="28"/>
        </w:rPr>
      </w:pPr>
      <w:bookmarkStart w:id="2" w:name="_Hlk109829264"/>
      <w:bookmarkEnd w:id="1"/>
      <w:r w:rsidRPr="001D5278">
        <w:rPr>
          <w:rFonts w:ascii="Times New Roman" w:hAnsi="Times New Roman" w:cs="Times New Roman"/>
          <w:b/>
          <w:color w:val="000000"/>
          <w:sz w:val="28"/>
          <w:szCs w:val="28"/>
        </w:rPr>
        <w:lastRenderedPageBreak/>
        <w:t xml:space="preserve">DÖNEM IV </w:t>
      </w:r>
      <w:r w:rsidRPr="001D5278">
        <w:rPr>
          <w:rFonts w:ascii="Times New Roman" w:hAnsi="Times New Roman" w:cs="Times New Roman"/>
          <w:b/>
          <w:sz w:val="28"/>
          <w:szCs w:val="28"/>
        </w:rPr>
        <w:t>KLİNİK DERS VE UYGULAMA KURULLARI PROGRAMI</w:t>
      </w:r>
    </w:p>
    <w:bookmarkEnd w:id="2"/>
    <w:p w14:paraId="1BC024FB" w14:textId="77777777" w:rsidR="001F136D" w:rsidRPr="00CA3BDA" w:rsidRDefault="001F136D" w:rsidP="001D5278">
      <w:pPr>
        <w:spacing w:after="0" w:line="276" w:lineRule="auto"/>
        <w:ind w:left="360"/>
        <w:jc w:val="both"/>
        <w:rPr>
          <w:rFonts w:ascii="Times New Roman" w:eastAsia="Gulim" w:hAnsi="Times New Roman" w:cs="Times New Roman"/>
          <w:sz w:val="24"/>
          <w:szCs w:val="24"/>
        </w:rPr>
      </w:pPr>
    </w:p>
    <w:p w14:paraId="7AE5455B" w14:textId="77777777" w:rsidR="001D5278" w:rsidRDefault="001D5278" w:rsidP="001D5278">
      <w:pPr>
        <w:spacing w:after="0" w:line="276" w:lineRule="auto"/>
        <w:jc w:val="both"/>
        <w:rPr>
          <w:rFonts w:ascii="Times New Roman" w:hAnsi="Times New Roman" w:cs="Times New Roman"/>
          <w:b/>
          <w:sz w:val="24"/>
          <w:szCs w:val="24"/>
        </w:rPr>
      </w:pPr>
    </w:p>
    <w:p w14:paraId="3557796A" w14:textId="4FA4A89C"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b/>
          <w:sz w:val="24"/>
          <w:szCs w:val="24"/>
        </w:rPr>
        <w:t>Klinik Ders ve Uygulama Kurul Koordinatörü</w:t>
      </w:r>
      <w:r w:rsidRPr="00CA3BDA">
        <w:rPr>
          <w:rFonts w:ascii="Times New Roman" w:hAnsi="Times New Roman" w:cs="Times New Roman"/>
          <w:sz w:val="24"/>
          <w:szCs w:val="24"/>
        </w:rPr>
        <w:t>: Murat Bülent KÜÇÜKAY</w:t>
      </w:r>
    </w:p>
    <w:p w14:paraId="77D9B53D" w14:textId="77777777" w:rsidR="001F136D" w:rsidRPr="00CA3BDA" w:rsidRDefault="001F136D" w:rsidP="001D5278">
      <w:pPr>
        <w:spacing w:after="0" w:line="276" w:lineRule="auto"/>
        <w:jc w:val="both"/>
        <w:rPr>
          <w:rFonts w:ascii="Times New Roman" w:hAnsi="Times New Roman" w:cs="Times New Roman"/>
          <w:b/>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1247"/>
        <w:gridCol w:w="2722"/>
        <w:gridCol w:w="2551"/>
        <w:gridCol w:w="1134"/>
        <w:gridCol w:w="1457"/>
      </w:tblGrid>
      <w:tr w:rsidR="001F136D" w:rsidRPr="00CA3BDA" w14:paraId="1C640338" w14:textId="77777777" w:rsidTr="00A6357B">
        <w:tc>
          <w:tcPr>
            <w:tcW w:w="9111" w:type="dxa"/>
            <w:gridSpan w:val="5"/>
            <w:tcBorders>
              <w:top w:val="single" w:sz="4" w:space="0" w:color="000000"/>
              <w:left w:val="single" w:sz="4" w:space="0" w:color="000000"/>
              <w:right w:val="single" w:sz="4" w:space="0" w:color="000000"/>
            </w:tcBorders>
            <w:shd w:val="clear" w:color="auto" w:fill="B4C6E7"/>
          </w:tcPr>
          <w:p w14:paraId="760AEE47" w14:textId="77777777" w:rsidR="001F136D" w:rsidRPr="00CA3BDA" w:rsidRDefault="001F136D" w:rsidP="001D5278">
            <w:pPr>
              <w:pStyle w:val="ListeParagraf"/>
              <w:spacing w:after="0" w:line="276" w:lineRule="auto"/>
              <w:ind w:left="0"/>
              <w:rPr>
                <w:rFonts w:ascii="Times New Roman" w:hAnsi="Times New Roman" w:cs="Times New Roman"/>
                <w:sz w:val="24"/>
                <w:szCs w:val="24"/>
              </w:rPr>
            </w:pPr>
            <w:r w:rsidRPr="00CA3BDA">
              <w:rPr>
                <w:rFonts w:ascii="Times New Roman" w:hAnsi="Times New Roman" w:cs="Times New Roman"/>
                <w:b/>
                <w:sz w:val="24"/>
                <w:szCs w:val="24"/>
              </w:rPr>
              <w:t>DÖNEM IV KLİNİK DERS VE UYGULAMA KURUL GRUPLARI, 2022-2023</w:t>
            </w:r>
          </w:p>
        </w:tc>
      </w:tr>
      <w:tr w:rsidR="001F136D" w:rsidRPr="00CA3BDA" w14:paraId="32B621F3" w14:textId="77777777" w:rsidTr="00314AE8">
        <w:tc>
          <w:tcPr>
            <w:tcW w:w="1247" w:type="dxa"/>
            <w:tcBorders>
              <w:top w:val="single" w:sz="4" w:space="0" w:color="000000"/>
              <w:left w:val="single" w:sz="4" w:space="0" w:color="000000"/>
              <w:bottom w:val="single" w:sz="4" w:space="0" w:color="000000"/>
            </w:tcBorders>
            <w:shd w:val="clear" w:color="auto" w:fill="auto"/>
            <w:vAlign w:val="center"/>
          </w:tcPr>
          <w:p w14:paraId="43DC44B3" w14:textId="77777777" w:rsidR="001F136D" w:rsidRPr="00077865" w:rsidRDefault="001F136D" w:rsidP="001D5278">
            <w:pPr>
              <w:pStyle w:val="ListeParagraf"/>
              <w:snapToGrid w:val="0"/>
              <w:spacing w:after="0" w:line="276" w:lineRule="auto"/>
              <w:ind w:left="0"/>
              <w:rPr>
                <w:rFonts w:ascii="Times New Roman" w:hAnsi="Times New Roman" w:cs="Times New Roman"/>
                <w:b/>
                <w:bCs/>
                <w:sz w:val="24"/>
                <w:szCs w:val="24"/>
              </w:rPr>
            </w:pPr>
          </w:p>
        </w:tc>
        <w:tc>
          <w:tcPr>
            <w:tcW w:w="2722" w:type="dxa"/>
            <w:tcBorders>
              <w:top w:val="single" w:sz="4" w:space="0" w:color="000000"/>
              <w:left w:val="single" w:sz="4" w:space="0" w:color="000000"/>
              <w:bottom w:val="single" w:sz="4" w:space="0" w:color="000000"/>
            </w:tcBorders>
            <w:shd w:val="clear" w:color="auto" w:fill="auto"/>
            <w:vAlign w:val="center"/>
          </w:tcPr>
          <w:p w14:paraId="74445A32" w14:textId="6BDAEF3D" w:rsidR="001F136D" w:rsidRPr="00077865" w:rsidRDefault="00077865" w:rsidP="001D5278">
            <w:pPr>
              <w:pStyle w:val="ListeParagraf"/>
              <w:spacing w:after="0" w:line="276" w:lineRule="auto"/>
              <w:ind w:left="0"/>
              <w:rPr>
                <w:rFonts w:ascii="Times New Roman" w:hAnsi="Times New Roman" w:cs="Times New Roman"/>
                <w:b/>
                <w:bCs/>
                <w:sz w:val="24"/>
                <w:szCs w:val="24"/>
              </w:rPr>
            </w:pPr>
            <w:r w:rsidRPr="00077865">
              <w:rPr>
                <w:rFonts w:ascii="Times New Roman" w:hAnsi="Times New Roman" w:cs="Times New Roman"/>
                <w:b/>
                <w:bCs/>
                <w:sz w:val="24"/>
                <w:szCs w:val="24"/>
              </w:rPr>
              <w:t xml:space="preserve">Klinik </w:t>
            </w:r>
          </w:p>
        </w:tc>
        <w:tc>
          <w:tcPr>
            <w:tcW w:w="2551" w:type="dxa"/>
            <w:tcBorders>
              <w:top w:val="single" w:sz="4" w:space="0" w:color="000000"/>
              <w:left w:val="single" w:sz="4" w:space="0" w:color="000000"/>
              <w:bottom w:val="single" w:sz="4" w:space="0" w:color="000000"/>
            </w:tcBorders>
            <w:shd w:val="clear" w:color="auto" w:fill="auto"/>
            <w:vAlign w:val="center"/>
          </w:tcPr>
          <w:p w14:paraId="7D4521D4" w14:textId="77777777" w:rsidR="001F136D" w:rsidRPr="00077865" w:rsidRDefault="001F136D" w:rsidP="001D5278">
            <w:pPr>
              <w:spacing w:after="0" w:line="276" w:lineRule="auto"/>
              <w:jc w:val="both"/>
              <w:rPr>
                <w:rFonts w:ascii="Times New Roman" w:hAnsi="Times New Roman" w:cs="Times New Roman"/>
                <w:b/>
                <w:bCs/>
                <w:sz w:val="24"/>
                <w:szCs w:val="24"/>
              </w:rPr>
            </w:pPr>
            <w:r w:rsidRPr="00077865">
              <w:rPr>
                <w:rFonts w:ascii="Times New Roman" w:hAnsi="Times New Roman" w:cs="Times New Roman"/>
                <w:b/>
                <w:bCs/>
                <w:sz w:val="24"/>
                <w:szCs w:val="24"/>
              </w:rPr>
              <w:t xml:space="preserve">Klinik Ders ve Uygulama Kurul Sorumlusu </w:t>
            </w:r>
          </w:p>
        </w:tc>
        <w:tc>
          <w:tcPr>
            <w:tcW w:w="1134" w:type="dxa"/>
            <w:tcBorders>
              <w:top w:val="single" w:sz="4" w:space="0" w:color="000000"/>
              <w:left w:val="single" w:sz="4" w:space="0" w:color="000000"/>
              <w:bottom w:val="single" w:sz="4" w:space="0" w:color="000000"/>
            </w:tcBorders>
            <w:shd w:val="clear" w:color="auto" w:fill="auto"/>
            <w:vAlign w:val="center"/>
          </w:tcPr>
          <w:p w14:paraId="602FB0FC" w14:textId="77777777" w:rsidR="001F136D" w:rsidRPr="00077865" w:rsidRDefault="001F136D" w:rsidP="001D5278">
            <w:pPr>
              <w:pStyle w:val="ListeParagraf"/>
              <w:spacing w:after="0" w:line="276" w:lineRule="auto"/>
              <w:ind w:left="129"/>
              <w:rPr>
                <w:rFonts w:ascii="Times New Roman" w:hAnsi="Times New Roman" w:cs="Times New Roman"/>
                <w:b/>
                <w:bCs/>
                <w:sz w:val="24"/>
                <w:szCs w:val="24"/>
              </w:rPr>
            </w:pPr>
            <w:r w:rsidRPr="00077865">
              <w:rPr>
                <w:rFonts w:ascii="Times New Roman" w:hAnsi="Times New Roman" w:cs="Times New Roman"/>
                <w:b/>
                <w:bCs/>
                <w:sz w:val="24"/>
                <w:szCs w:val="24"/>
              </w:rPr>
              <w:t>Süre (İş Günü )</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58DD6" w14:textId="77777777" w:rsidR="001F136D" w:rsidRPr="00077865" w:rsidRDefault="001F136D" w:rsidP="001D5278">
            <w:pPr>
              <w:pStyle w:val="ListeParagraf"/>
              <w:spacing w:after="0" w:line="276" w:lineRule="auto"/>
              <w:ind w:left="0"/>
              <w:rPr>
                <w:rFonts w:ascii="Times New Roman" w:hAnsi="Times New Roman" w:cs="Times New Roman"/>
                <w:b/>
                <w:bCs/>
                <w:sz w:val="24"/>
                <w:szCs w:val="24"/>
              </w:rPr>
            </w:pPr>
            <w:r w:rsidRPr="00077865">
              <w:rPr>
                <w:rFonts w:ascii="Times New Roman" w:hAnsi="Times New Roman" w:cs="Times New Roman"/>
                <w:b/>
                <w:bCs/>
                <w:sz w:val="24"/>
                <w:szCs w:val="24"/>
              </w:rPr>
              <w:t xml:space="preserve">Toplam Süre </w:t>
            </w:r>
          </w:p>
          <w:p w14:paraId="0A3F1FDD" w14:textId="77777777" w:rsidR="001F136D" w:rsidRPr="00077865" w:rsidRDefault="001F136D" w:rsidP="001D5278">
            <w:pPr>
              <w:pStyle w:val="ListeParagraf"/>
              <w:spacing w:after="0" w:line="276" w:lineRule="auto"/>
              <w:ind w:left="0"/>
              <w:rPr>
                <w:rFonts w:ascii="Times New Roman" w:hAnsi="Times New Roman" w:cs="Times New Roman"/>
                <w:b/>
                <w:bCs/>
                <w:sz w:val="24"/>
                <w:szCs w:val="24"/>
              </w:rPr>
            </w:pPr>
            <w:r w:rsidRPr="00077865">
              <w:rPr>
                <w:rFonts w:ascii="Times New Roman" w:hAnsi="Times New Roman" w:cs="Times New Roman"/>
                <w:b/>
                <w:bCs/>
                <w:sz w:val="24"/>
                <w:szCs w:val="24"/>
              </w:rPr>
              <w:t>(İş Günü)</w:t>
            </w:r>
          </w:p>
        </w:tc>
      </w:tr>
      <w:tr w:rsidR="001F136D" w:rsidRPr="00CA3BDA" w14:paraId="6A8EF0F1" w14:textId="77777777" w:rsidTr="00314AE8">
        <w:trPr>
          <w:trHeight w:val="443"/>
        </w:trPr>
        <w:tc>
          <w:tcPr>
            <w:tcW w:w="1247" w:type="dxa"/>
            <w:vMerge w:val="restart"/>
            <w:tcBorders>
              <w:top w:val="single" w:sz="4" w:space="0" w:color="000000"/>
              <w:left w:val="single" w:sz="4" w:space="0" w:color="000000"/>
              <w:bottom w:val="single" w:sz="4" w:space="0" w:color="000000"/>
            </w:tcBorders>
            <w:shd w:val="clear" w:color="auto" w:fill="auto"/>
            <w:vAlign w:val="center"/>
          </w:tcPr>
          <w:p w14:paraId="104137C1" w14:textId="77777777" w:rsidR="001F136D" w:rsidRPr="00CA3BDA" w:rsidRDefault="001F136D" w:rsidP="001D5278">
            <w:pPr>
              <w:pStyle w:val="ListeParagraf"/>
              <w:spacing w:after="0" w:line="276" w:lineRule="auto"/>
              <w:ind w:left="0"/>
              <w:rPr>
                <w:rFonts w:ascii="Times New Roman" w:hAnsi="Times New Roman" w:cs="Times New Roman"/>
                <w:sz w:val="24"/>
                <w:szCs w:val="24"/>
              </w:rPr>
            </w:pPr>
            <w:r w:rsidRPr="00CA3BDA">
              <w:rPr>
                <w:rFonts w:ascii="Times New Roman" w:hAnsi="Times New Roman" w:cs="Times New Roman"/>
                <w:sz w:val="24"/>
                <w:szCs w:val="24"/>
              </w:rPr>
              <w:t>Grup A</w:t>
            </w:r>
          </w:p>
        </w:tc>
        <w:tc>
          <w:tcPr>
            <w:tcW w:w="2722" w:type="dxa"/>
            <w:tcBorders>
              <w:top w:val="single" w:sz="4" w:space="0" w:color="000000"/>
              <w:left w:val="single" w:sz="4" w:space="0" w:color="000000"/>
              <w:bottom w:val="single" w:sz="4" w:space="0" w:color="000000"/>
            </w:tcBorders>
            <w:shd w:val="clear" w:color="auto" w:fill="auto"/>
            <w:vAlign w:val="center"/>
          </w:tcPr>
          <w:p w14:paraId="31049DBD" w14:textId="1499EFE0" w:rsidR="001F136D" w:rsidRPr="00CA3BDA" w:rsidRDefault="00077865" w:rsidP="001D5278">
            <w:pPr>
              <w:pStyle w:val="ListeParagraf"/>
              <w:spacing w:after="0" w:line="276" w:lineRule="auto"/>
              <w:ind w:left="0"/>
              <w:rPr>
                <w:rFonts w:ascii="Times New Roman" w:hAnsi="Times New Roman" w:cs="Times New Roman"/>
                <w:sz w:val="24"/>
                <w:szCs w:val="24"/>
              </w:rPr>
            </w:pPr>
            <w:r w:rsidRPr="00CA3BDA">
              <w:rPr>
                <w:rFonts w:ascii="Times New Roman" w:hAnsi="Times New Roman" w:cs="Times New Roman"/>
                <w:sz w:val="24"/>
                <w:szCs w:val="24"/>
              </w:rPr>
              <w:t>İç Hastalıkları</w:t>
            </w:r>
          </w:p>
          <w:p w14:paraId="19241F19" w14:textId="77777777" w:rsidR="001F136D" w:rsidRPr="00CA3BDA" w:rsidRDefault="001F136D" w:rsidP="001D5278">
            <w:pPr>
              <w:pStyle w:val="ListeParagraf"/>
              <w:spacing w:after="0" w:line="276" w:lineRule="auto"/>
              <w:ind w:left="0"/>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shd w:val="clear" w:color="auto" w:fill="auto"/>
            <w:vAlign w:val="center"/>
          </w:tcPr>
          <w:p w14:paraId="19C9C7D8"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Kadir Serkan YALÇIN</w:t>
            </w:r>
          </w:p>
        </w:tc>
        <w:tc>
          <w:tcPr>
            <w:tcW w:w="1134" w:type="dxa"/>
            <w:tcBorders>
              <w:top w:val="single" w:sz="4" w:space="0" w:color="000000"/>
              <w:left w:val="single" w:sz="4" w:space="0" w:color="000000"/>
              <w:bottom w:val="single" w:sz="4" w:space="0" w:color="000000"/>
            </w:tcBorders>
            <w:shd w:val="clear" w:color="auto" w:fill="auto"/>
            <w:vAlign w:val="center"/>
          </w:tcPr>
          <w:p w14:paraId="6D046110"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35</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0C9A79"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45</w:t>
            </w:r>
          </w:p>
        </w:tc>
      </w:tr>
      <w:tr w:rsidR="001F136D" w:rsidRPr="00CA3BDA" w14:paraId="016187A9" w14:textId="77777777" w:rsidTr="00314AE8">
        <w:trPr>
          <w:trHeight w:val="443"/>
        </w:trPr>
        <w:tc>
          <w:tcPr>
            <w:tcW w:w="1247" w:type="dxa"/>
            <w:vMerge/>
            <w:tcBorders>
              <w:top w:val="single" w:sz="4" w:space="0" w:color="000000"/>
              <w:left w:val="single" w:sz="4" w:space="0" w:color="000000"/>
              <w:bottom w:val="single" w:sz="4" w:space="0" w:color="000000"/>
            </w:tcBorders>
            <w:shd w:val="clear" w:color="auto" w:fill="auto"/>
            <w:vAlign w:val="center"/>
          </w:tcPr>
          <w:p w14:paraId="08BE375A" w14:textId="77777777" w:rsidR="001F136D" w:rsidRPr="00CA3BDA" w:rsidRDefault="001F136D" w:rsidP="001D5278">
            <w:pPr>
              <w:pStyle w:val="ListeParagraf"/>
              <w:snapToGrid w:val="0"/>
              <w:spacing w:after="0" w:line="276" w:lineRule="auto"/>
              <w:ind w:left="0"/>
              <w:rPr>
                <w:rFonts w:ascii="Times New Roman" w:hAnsi="Times New Roman" w:cs="Times New Roman"/>
                <w:sz w:val="24"/>
                <w:szCs w:val="24"/>
              </w:rPr>
            </w:pPr>
          </w:p>
        </w:tc>
        <w:tc>
          <w:tcPr>
            <w:tcW w:w="2722" w:type="dxa"/>
            <w:tcBorders>
              <w:top w:val="single" w:sz="4" w:space="0" w:color="000000"/>
              <w:left w:val="single" w:sz="4" w:space="0" w:color="000000"/>
              <w:bottom w:val="single" w:sz="4" w:space="0" w:color="000000"/>
            </w:tcBorders>
            <w:shd w:val="clear" w:color="auto" w:fill="auto"/>
            <w:vAlign w:val="center"/>
          </w:tcPr>
          <w:p w14:paraId="045E3D75" w14:textId="7CB1745F" w:rsidR="001F136D" w:rsidRPr="00CA3BDA" w:rsidRDefault="00077865" w:rsidP="001D5278">
            <w:pPr>
              <w:pStyle w:val="ListeParagraf"/>
              <w:spacing w:after="0" w:line="276" w:lineRule="auto"/>
              <w:ind w:left="0"/>
              <w:rPr>
                <w:rFonts w:ascii="Times New Roman" w:hAnsi="Times New Roman" w:cs="Times New Roman"/>
                <w:sz w:val="24"/>
                <w:szCs w:val="24"/>
              </w:rPr>
            </w:pPr>
            <w:r w:rsidRPr="00CA3BDA">
              <w:rPr>
                <w:rFonts w:ascii="Times New Roman" w:hAnsi="Times New Roman" w:cs="Times New Roman"/>
                <w:sz w:val="24"/>
                <w:szCs w:val="24"/>
              </w:rPr>
              <w:t>Enfeksiyon Hastalıkları</w:t>
            </w:r>
          </w:p>
        </w:tc>
        <w:tc>
          <w:tcPr>
            <w:tcW w:w="2551" w:type="dxa"/>
            <w:tcBorders>
              <w:top w:val="single" w:sz="4" w:space="0" w:color="000000"/>
              <w:left w:val="single" w:sz="4" w:space="0" w:color="000000"/>
              <w:bottom w:val="single" w:sz="4" w:space="0" w:color="000000"/>
            </w:tcBorders>
            <w:shd w:val="clear" w:color="auto" w:fill="auto"/>
            <w:vAlign w:val="center"/>
          </w:tcPr>
          <w:p w14:paraId="2E68691A"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Fatma Aybala ALTAY</w:t>
            </w:r>
          </w:p>
        </w:tc>
        <w:tc>
          <w:tcPr>
            <w:tcW w:w="1134" w:type="dxa"/>
            <w:tcBorders>
              <w:top w:val="single" w:sz="4" w:space="0" w:color="000000"/>
              <w:left w:val="single" w:sz="4" w:space="0" w:color="000000"/>
              <w:bottom w:val="single" w:sz="4" w:space="0" w:color="000000"/>
            </w:tcBorders>
            <w:shd w:val="clear" w:color="auto" w:fill="auto"/>
            <w:vAlign w:val="center"/>
          </w:tcPr>
          <w:p w14:paraId="7694DBBD"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10</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BEE4EF" w14:textId="77777777" w:rsidR="001F136D" w:rsidRPr="00CA3BDA" w:rsidRDefault="001F136D" w:rsidP="001D5278">
            <w:pPr>
              <w:pStyle w:val="ListeParagraf"/>
              <w:snapToGrid w:val="0"/>
              <w:spacing w:after="0" w:line="276" w:lineRule="auto"/>
              <w:ind w:left="0"/>
              <w:jc w:val="center"/>
              <w:rPr>
                <w:rFonts w:ascii="Times New Roman" w:hAnsi="Times New Roman" w:cs="Times New Roman"/>
                <w:sz w:val="24"/>
                <w:szCs w:val="24"/>
              </w:rPr>
            </w:pPr>
          </w:p>
        </w:tc>
      </w:tr>
      <w:tr w:rsidR="001F136D" w:rsidRPr="00CA3BDA" w14:paraId="00733B4F" w14:textId="77777777" w:rsidTr="00314AE8">
        <w:tc>
          <w:tcPr>
            <w:tcW w:w="1247" w:type="dxa"/>
            <w:vMerge w:val="restart"/>
            <w:tcBorders>
              <w:top w:val="single" w:sz="4" w:space="0" w:color="000000"/>
              <w:left w:val="single" w:sz="4" w:space="0" w:color="000000"/>
              <w:bottom w:val="single" w:sz="4" w:space="0" w:color="000000"/>
            </w:tcBorders>
            <w:shd w:val="clear" w:color="auto" w:fill="auto"/>
            <w:vAlign w:val="center"/>
          </w:tcPr>
          <w:p w14:paraId="159E01EA" w14:textId="77777777" w:rsidR="001F136D" w:rsidRPr="00CA3BDA" w:rsidRDefault="001F136D" w:rsidP="001D5278">
            <w:pPr>
              <w:pStyle w:val="ListeParagraf"/>
              <w:spacing w:after="0" w:line="276" w:lineRule="auto"/>
              <w:ind w:left="0"/>
              <w:rPr>
                <w:rFonts w:ascii="Times New Roman" w:hAnsi="Times New Roman" w:cs="Times New Roman"/>
                <w:sz w:val="24"/>
                <w:szCs w:val="24"/>
              </w:rPr>
            </w:pPr>
            <w:r w:rsidRPr="00CA3BDA">
              <w:rPr>
                <w:rFonts w:ascii="Times New Roman" w:hAnsi="Times New Roman" w:cs="Times New Roman"/>
                <w:sz w:val="24"/>
                <w:szCs w:val="24"/>
              </w:rPr>
              <w:t>Grup B</w:t>
            </w:r>
          </w:p>
        </w:tc>
        <w:tc>
          <w:tcPr>
            <w:tcW w:w="2722" w:type="dxa"/>
            <w:tcBorders>
              <w:top w:val="single" w:sz="4" w:space="0" w:color="000000"/>
              <w:left w:val="single" w:sz="4" w:space="0" w:color="000000"/>
              <w:bottom w:val="single" w:sz="4" w:space="0" w:color="000000"/>
            </w:tcBorders>
            <w:shd w:val="clear" w:color="auto" w:fill="auto"/>
            <w:vAlign w:val="center"/>
          </w:tcPr>
          <w:p w14:paraId="69BC253B" w14:textId="46337925" w:rsidR="001F136D" w:rsidRPr="00CA3BDA" w:rsidRDefault="00077865" w:rsidP="001D5278">
            <w:pPr>
              <w:pStyle w:val="ListeParagraf"/>
              <w:spacing w:after="0" w:line="276" w:lineRule="auto"/>
              <w:ind w:left="0"/>
              <w:rPr>
                <w:rFonts w:ascii="Times New Roman" w:hAnsi="Times New Roman" w:cs="Times New Roman"/>
                <w:sz w:val="24"/>
                <w:szCs w:val="24"/>
              </w:rPr>
            </w:pPr>
            <w:r w:rsidRPr="00CA3BDA">
              <w:rPr>
                <w:rFonts w:ascii="Times New Roman" w:hAnsi="Times New Roman" w:cs="Times New Roman"/>
                <w:sz w:val="24"/>
                <w:szCs w:val="24"/>
              </w:rPr>
              <w:t xml:space="preserve">Genel Cerrahi </w:t>
            </w:r>
            <w:r>
              <w:rPr>
                <w:rFonts w:ascii="Times New Roman" w:hAnsi="Times New Roman" w:cs="Times New Roman"/>
                <w:sz w:val="24"/>
                <w:szCs w:val="24"/>
              </w:rPr>
              <w:t>v</w:t>
            </w:r>
            <w:r w:rsidRPr="00CA3BDA">
              <w:rPr>
                <w:rFonts w:ascii="Times New Roman" w:hAnsi="Times New Roman" w:cs="Times New Roman"/>
                <w:sz w:val="24"/>
                <w:szCs w:val="24"/>
              </w:rPr>
              <w:t>e Çocuk Cerrahisi</w:t>
            </w:r>
          </w:p>
        </w:tc>
        <w:tc>
          <w:tcPr>
            <w:tcW w:w="2551" w:type="dxa"/>
            <w:tcBorders>
              <w:top w:val="single" w:sz="4" w:space="0" w:color="000000"/>
              <w:left w:val="single" w:sz="4" w:space="0" w:color="000000"/>
              <w:bottom w:val="single" w:sz="4" w:space="0" w:color="000000"/>
            </w:tcBorders>
            <w:shd w:val="clear" w:color="auto" w:fill="auto"/>
            <w:vAlign w:val="center"/>
          </w:tcPr>
          <w:p w14:paraId="71ED28C0" w14:textId="77777777" w:rsidR="001F136D" w:rsidRPr="00CA3BDA" w:rsidRDefault="001F136D" w:rsidP="001D5278">
            <w:pPr>
              <w:pStyle w:val="ListeParagraf"/>
              <w:spacing w:after="0" w:line="276" w:lineRule="auto"/>
              <w:ind w:left="0"/>
              <w:rPr>
                <w:rFonts w:ascii="Times New Roman" w:hAnsi="Times New Roman" w:cs="Times New Roman"/>
                <w:sz w:val="24"/>
                <w:szCs w:val="24"/>
              </w:rPr>
            </w:pPr>
            <w:r w:rsidRPr="00CA3BDA">
              <w:rPr>
                <w:rFonts w:ascii="Times New Roman" w:hAnsi="Times New Roman" w:cs="Times New Roman"/>
                <w:sz w:val="24"/>
                <w:szCs w:val="24"/>
              </w:rPr>
              <w:t>Haydar CELASİN</w:t>
            </w:r>
          </w:p>
        </w:tc>
        <w:tc>
          <w:tcPr>
            <w:tcW w:w="1134" w:type="dxa"/>
            <w:tcBorders>
              <w:top w:val="single" w:sz="4" w:space="0" w:color="000000"/>
              <w:left w:val="single" w:sz="4" w:space="0" w:color="000000"/>
              <w:bottom w:val="single" w:sz="4" w:space="0" w:color="000000"/>
            </w:tcBorders>
            <w:shd w:val="clear" w:color="auto" w:fill="auto"/>
            <w:vAlign w:val="center"/>
          </w:tcPr>
          <w:p w14:paraId="32414DE1"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30</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557B98"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45</w:t>
            </w:r>
          </w:p>
        </w:tc>
      </w:tr>
      <w:tr w:rsidR="001F136D" w:rsidRPr="00CA3BDA" w14:paraId="3F150DF3" w14:textId="77777777" w:rsidTr="00314AE8">
        <w:trPr>
          <w:trHeight w:val="552"/>
        </w:trPr>
        <w:tc>
          <w:tcPr>
            <w:tcW w:w="1247" w:type="dxa"/>
            <w:vMerge/>
            <w:tcBorders>
              <w:top w:val="single" w:sz="4" w:space="0" w:color="000000"/>
              <w:left w:val="single" w:sz="4" w:space="0" w:color="000000"/>
              <w:bottom w:val="single" w:sz="4" w:space="0" w:color="000000"/>
            </w:tcBorders>
            <w:shd w:val="clear" w:color="auto" w:fill="auto"/>
            <w:vAlign w:val="center"/>
          </w:tcPr>
          <w:p w14:paraId="5FB6E4F1" w14:textId="77777777" w:rsidR="001F136D" w:rsidRPr="00CA3BDA" w:rsidRDefault="001F136D" w:rsidP="001D5278">
            <w:pPr>
              <w:pStyle w:val="ListeParagraf"/>
              <w:snapToGrid w:val="0"/>
              <w:spacing w:after="0" w:line="276" w:lineRule="auto"/>
              <w:ind w:left="0"/>
              <w:rPr>
                <w:rFonts w:ascii="Times New Roman" w:hAnsi="Times New Roman" w:cs="Times New Roman"/>
                <w:sz w:val="24"/>
                <w:szCs w:val="24"/>
              </w:rPr>
            </w:pPr>
          </w:p>
        </w:tc>
        <w:tc>
          <w:tcPr>
            <w:tcW w:w="2722" w:type="dxa"/>
            <w:tcBorders>
              <w:top w:val="single" w:sz="4" w:space="0" w:color="000000"/>
              <w:left w:val="single" w:sz="4" w:space="0" w:color="000000"/>
              <w:bottom w:val="single" w:sz="4" w:space="0" w:color="000000"/>
            </w:tcBorders>
            <w:shd w:val="clear" w:color="auto" w:fill="auto"/>
            <w:vAlign w:val="center"/>
          </w:tcPr>
          <w:p w14:paraId="0679E7F1" w14:textId="106C7A60" w:rsidR="001F136D" w:rsidRPr="00CA3BDA" w:rsidRDefault="00077865"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 xml:space="preserve">Anesteziyoloji </w:t>
            </w:r>
            <w:r>
              <w:rPr>
                <w:rFonts w:ascii="Times New Roman" w:hAnsi="Times New Roman" w:cs="Times New Roman"/>
                <w:sz w:val="24"/>
                <w:szCs w:val="24"/>
              </w:rPr>
              <w:t>v</w:t>
            </w:r>
            <w:r w:rsidRPr="00CA3BDA">
              <w:rPr>
                <w:rFonts w:ascii="Times New Roman" w:hAnsi="Times New Roman" w:cs="Times New Roman"/>
                <w:sz w:val="24"/>
                <w:szCs w:val="24"/>
              </w:rPr>
              <w:t xml:space="preserve">e Reanimasyon </w:t>
            </w:r>
          </w:p>
        </w:tc>
        <w:tc>
          <w:tcPr>
            <w:tcW w:w="2551" w:type="dxa"/>
            <w:tcBorders>
              <w:top w:val="single" w:sz="4" w:space="0" w:color="000000"/>
              <w:left w:val="single" w:sz="4" w:space="0" w:color="000000"/>
              <w:bottom w:val="single" w:sz="4" w:space="0" w:color="000000"/>
            </w:tcBorders>
            <w:shd w:val="clear" w:color="auto" w:fill="auto"/>
            <w:vAlign w:val="center"/>
          </w:tcPr>
          <w:p w14:paraId="0DC3C732"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Tünay KANDEMİR</w:t>
            </w:r>
          </w:p>
        </w:tc>
        <w:tc>
          <w:tcPr>
            <w:tcW w:w="1134" w:type="dxa"/>
            <w:tcBorders>
              <w:top w:val="single" w:sz="4" w:space="0" w:color="000000"/>
              <w:left w:val="single" w:sz="4" w:space="0" w:color="000000"/>
              <w:bottom w:val="single" w:sz="4" w:space="0" w:color="000000"/>
            </w:tcBorders>
            <w:shd w:val="clear" w:color="auto" w:fill="auto"/>
            <w:vAlign w:val="center"/>
          </w:tcPr>
          <w:p w14:paraId="2ABD76F2"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10</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88FB14" w14:textId="77777777" w:rsidR="001F136D" w:rsidRPr="00CA3BDA" w:rsidRDefault="001F136D" w:rsidP="001D5278">
            <w:pPr>
              <w:pStyle w:val="ListeParagraf"/>
              <w:snapToGrid w:val="0"/>
              <w:spacing w:after="0" w:line="276" w:lineRule="auto"/>
              <w:ind w:left="0"/>
              <w:jc w:val="center"/>
              <w:rPr>
                <w:rFonts w:ascii="Times New Roman" w:hAnsi="Times New Roman" w:cs="Times New Roman"/>
                <w:sz w:val="24"/>
                <w:szCs w:val="24"/>
              </w:rPr>
            </w:pPr>
          </w:p>
        </w:tc>
      </w:tr>
      <w:tr w:rsidR="001F136D" w:rsidRPr="00CA3BDA" w14:paraId="25D32ECD" w14:textId="77777777" w:rsidTr="00314AE8">
        <w:trPr>
          <w:trHeight w:val="552"/>
        </w:trPr>
        <w:tc>
          <w:tcPr>
            <w:tcW w:w="1247" w:type="dxa"/>
            <w:vMerge/>
            <w:tcBorders>
              <w:top w:val="single" w:sz="4" w:space="0" w:color="000000"/>
              <w:left w:val="single" w:sz="4" w:space="0" w:color="000000"/>
              <w:bottom w:val="single" w:sz="4" w:space="0" w:color="000000"/>
            </w:tcBorders>
            <w:shd w:val="clear" w:color="auto" w:fill="auto"/>
            <w:vAlign w:val="center"/>
          </w:tcPr>
          <w:p w14:paraId="25C4FB65" w14:textId="77777777" w:rsidR="001F136D" w:rsidRPr="00CA3BDA" w:rsidRDefault="001F136D" w:rsidP="001D5278">
            <w:pPr>
              <w:pStyle w:val="ListeParagraf"/>
              <w:snapToGrid w:val="0"/>
              <w:spacing w:after="0" w:line="276" w:lineRule="auto"/>
              <w:ind w:left="0"/>
              <w:rPr>
                <w:rFonts w:ascii="Times New Roman" w:hAnsi="Times New Roman" w:cs="Times New Roman"/>
                <w:sz w:val="24"/>
                <w:szCs w:val="24"/>
              </w:rPr>
            </w:pPr>
          </w:p>
        </w:tc>
        <w:tc>
          <w:tcPr>
            <w:tcW w:w="2722" w:type="dxa"/>
            <w:tcBorders>
              <w:top w:val="single" w:sz="4" w:space="0" w:color="000000"/>
              <w:left w:val="single" w:sz="4" w:space="0" w:color="000000"/>
              <w:bottom w:val="single" w:sz="4" w:space="0" w:color="000000"/>
            </w:tcBorders>
            <w:shd w:val="clear" w:color="auto" w:fill="auto"/>
            <w:vAlign w:val="center"/>
          </w:tcPr>
          <w:p w14:paraId="10ED1C8C" w14:textId="07968871" w:rsidR="001F136D" w:rsidRPr="00CA3BDA" w:rsidRDefault="00077865"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Serbest Çalışma</w:t>
            </w:r>
          </w:p>
        </w:tc>
        <w:tc>
          <w:tcPr>
            <w:tcW w:w="2551" w:type="dxa"/>
            <w:tcBorders>
              <w:top w:val="single" w:sz="4" w:space="0" w:color="000000"/>
              <w:left w:val="single" w:sz="4" w:space="0" w:color="000000"/>
              <w:bottom w:val="single" w:sz="4" w:space="0" w:color="000000"/>
            </w:tcBorders>
            <w:shd w:val="clear" w:color="auto" w:fill="auto"/>
            <w:vAlign w:val="center"/>
          </w:tcPr>
          <w:p w14:paraId="736CEBF1" w14:textId="77777777" w:rsidR="001F136D" w:rsidRPr="00CA3BDA" w:rsidRDefault="001F136D" w:rsidP="001D5278">
            <w:pPr>
              <w:snapToGrid w:val="0"/>
              <w:spacing w:after="0" w:line="276"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14:paraId="34A46886"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5</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4AACC8" w14:textId="77777777" w:rsidR="001F136D" w:rsidRPr="00CA3BDA" w:rsidRDefault="001F136D" w:rsidP="001D5278">
            <w:pPr>
              <w:pStyle w:val="ListeParagraf"/>
              <w:snapToGrid w:val="0"/>
              <w:spacing w:after="0" w:line="276" w:lineRule="auto"/>
              <w:ind w:left="0"/>
              <w:jc w:val="center"/>
              <w:rPr>
                <w:rFonts w:ascii="Times New Roman" w:hAnsi="Times New Roman" w:cs="Times New Roman"/>
                <w:sz w:val="24"/>
                <w:szCs w:val="24"/>
              </w:rPr>
            </w:pPr>
          </w:p>
        </w:tc>
      </w:tr>
      <w:tr w:rsidR="001F136D" w:rsidRPr="00CA3BDA" w14:paraId="29EE6150" w14:textId="77777777" w:rsidTr="00314AE8">
        <w:tc>
          <w:tcPr>
            <w:tcW w:w="1247" w:type="dxa"/>
            <w:vMerge w:val="restart"/>
            <w:tcBorders>
              <w:top w:val="single" w:sz="4" w:space="0" w:color="000000"/>
              <w:left w:val="single" w:sz="4" w:space="0" w:color="000000"/>
              <w:bottom w:val="single" w:sz="4" w:space="0" w:color="000000"/>
            </w:tcBorders>
            <w:shd w:val="clear" w:color="auto" w:fill="auto"/>
            <w:vAlign w:val="center"/>
          </w:tcPr>
          <w:p w14:paraId="31B74684" w14:textId="77777777" w:rsidR="001F136D" w:rsidRPr="00CA3BDA" w:rsidRDefault="001F136D" w:rsidP="001D5278">
            <w:pPr>
              <w:pStyle w:val="ListeParagraf"/>
              <w:spacing w:after="0" w:line="276" w:lineRule="auto"/>
              <w:ind w:left="0"/>
              <w:rPr>
                <w:rFonts w:ascii="Times New Roman" w:hAnsi="Times New Roman" w:cs="Times New Roman"/>
                <w:sz w:val="24"/>
                <w:szCs w:val="24"/>
              </w:rPr>
            </w:pPr>
            <w:r w:rsidRPr="00CA3BDA">
              <w:rPr>
                <w:rFonts w:ascii="Times New Roman" w:hAnsi="Times New Roman" w:cs="Times New Roman"/>
                <w:sz w:val="24"/>
                <w:szCs w:val="24"/>
              </w:rPr>
              <w:t>Grup C</w:t>
            </w:r>
          </w:p>
        </w:tc>
        <w:tc>
          <w:tcPr>
            <w:tcW w:w="2722" w:type="dxa"/>
            <w:tcBorders>
              <w:top w:val="single" w:sz="4" w:space="0" w:color="000000"/>
              <w:left w:val="single" w:sz="4" w:space="0" w:color="000000"/>
              <w:bottom w:val="single" w:sz="4" w:space="0" w:color="000000"/>
            </w:tcBorders>
            <w:shd w:val="clear" w:color="auto" w:fill="auto"/>
            <w:vAlign w:val="center"/>
          </w:tcPr>
          <w:p w14:paraId="5F18F9D6" w14:textId="661F4AD0" w:rsidR="001F136D" w:rsidRPr="00CA3BDA" w:rsidRDefault="00077865" w:rsidP="001D5278">
            <w:pPr>
              <w:pStyle w:val="ListeParagraf"/>
              <w:spacing w:after="0" w:line="276" w:lineRule="auto"/>
              <w:ind w:left="0"/>
              <w:rPr>
                <w:rFonts w:ascii="Times New Roman" w:hAnsi="Times New Roman" w:cs="Times New Roman"/>
                <w:sz w:val="24"/>
                <w:szCs w:val="24"/>
              </w:rPr>
            </w:pPr>
            <w:r w:rsidRPr="00CA3BDA">
              <w:rPr>
                <w:rFonts w:ascii="Times New Roman" w:hAnsi="Times New Roman" w:cs="Times New Roman"/>
                <w:sz w:val="24"/>
                <w:szCs w:val="24"/>
              </w:rPr>
              <w:t>Kardiyoloji</w:t>
            </w:r>
          </w:p>
        </w:tc>
        <w:tc>
          <w:tcPr>
            <w:tcW w:w="2551" w:type="dxa"/>
            <w:tcBorders>
              <w:top w:val="single" w:sz="4" w:space="0" w:color="000000"/>
              <w:left w:val="single" w:sz="4" w:space="0" w:color="000000"/>
              <w:bottom w:val="single" w:sz="4" w:space="0" w:color="000000"/>
            </w:tcBorders>
            <w:shd w:val="clear" w:color="auto" w:fill="auto"/>
            <w:vAlign w:val="center"/>
          </w:tcPr>
          <w:p w14:paraId="5C35764F" w14:textId="77777777" w:rsidR="001F136D" w:rsidRPr="00CA3BDA" w:rsidRDefault="001F136D" w:rsidP="001D5278">
            <w:pPr>
              <w:pStyle w:val="ListeParagraf"/>
              <w:snapToGrid w:val="0"/>
              <w:spacing w:after="0" w:line="276" w:lineRule="auto"/>
              <w:ind w:left="0"/>
              <w:rPr>
                <w:rFonts w:ascii="Times New Roman" w:hAnsi="Times New Roman" w:cs="Times New Roman"/>
                <w:sz w:val="24"/>
                <w:szCs w:val="24"/>
              </w:rPr>
            </w:pPr>
            <w:r w:rsidRPr="00CA3BDA">
              <w:rPr>
                <w:rFonts w:ascii="Times New Roman" w:hAnsi="Times New Roman" w:cs="Times New Roman"/>
                <w:sz w:val="24"/>
                <w:szCs w:val="24"/>
              </w:rPr>
              <w:t>Onur YILDIRIM</w:t>
            </w:r>
          </w:p>
        </w:tc>
        <w:tc>
          <w:tcPr>
            <w:tcW w:w="1134" w:type="dxa"/>
            <w:tcBorders>
              <w:top w:val="single" w:sz="4" w:space="0" w:color="000000"/>
              <w:left w:val="single" w:sz="4" w:space="0" w:color="000000"/>
              <w:bottom w:val="single" w:sz="4" w:space="0" w:color="000000"/>
            </w:tcBorders>
            <w:shd w:val="clear" w:color="auto" w:fill="auto"/>
            <w:vAlign w:val="center"/>
          </w:tcPr>
          <w:p w14:paraId="0A08A04D"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15</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FA5728"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45</w:t>
            </w:r>
          </w:p>
        </w:tc>
      </w:tr>
      <w:tr w:rsidR="001F136D" w:rsidRPr="00CA3BDA" w14:paraId="35F20131" w14:textId="77777777" w:rsidTr="00314AE8">
        <w:tc>
          <w:tcPr>
            <w:tcW w:w="1247" w:type="dxa"/>
            <w:vMerge/>
            <w:tcBorders>
              <w:top w:val="single" w:sz="4" w:space="0" w:color="000000"/>
              <w:left w:val="single" w:sz="4" w:space="0" w:color="000000"/>
              <w:bottom w:val="single" w:sz="4" w:space="0" w:color="000000"/>
            </w:tcBorders>
            <w:shd w:val="clear" w:color="auto" w:fill="auto"/>
            <w:vAlign w:val="center"/>
          </w:tcPr>
          <w:p w14:paraId="3918145A" w14:textId="77777777" w:rsidR="001F136D" w:rsidRPr="00CA3BDA" w:rsidRDefault="001F136D" w:rsidP="001D5278">
            <w:pPr>
              <w:pStyle w:val="ListeParagraf"/>
              <w:snapToGrid w:val="0"/>
              <w:spacing w:after="0" w:line="276" w:lineRule="auto"/>
              <w:ind w:left="0"/>
              <w:rPr>
                <w:rFonts w:ascii="Times New Roman" w:hAnsi="Times New Roman" w:cs="Times New Roman"/>
                <w:sz w:val="24"/>
                <w:szCs w:val="24"/>
              </w:rPr>
            </w:pPr>
          </w:p>
        </w:tc>
        <w:tc>
          <w:tcPr>
            <w:tcW w:w="2722" w:type="dxa"/>
            <w:tcBorders>
              <w:top w:val="single" w:sz="4" w:space="0" w:color="000000"/>
              <w:left w:val="single" w:sz="4" w:space="0" w:color="000000"/>
              <w:bottom w:val="single" w:sz="4" w:space="0" w:color="000000"/>
            </w:tcBorders>
            <w:shd w:val="clear" w:color="auto" w:fill="auto"/>
            <w:vAlign w:val="center"/>
          </w:tcPr>
          <w:p w14:paraId="6BD195D0" w14:textId="7CCBDB56" w:rsidR="001F136D" w:rsidRPr="00CA3BDA" w:rsidRDefault="00077865" w:rsidP="001D5278">
            <w:pPr>
              <w:pStyle w:val="ListeParagraf"/>
              <w:spacing w:after="0" w:line="276" w:lineRule="auto"/>
              <w:ind w:left="0"/>
              <w:rPr>
                <w:rFonts w:ascii="Times New Roman" w:hAnsi="Times New Roman" w:cs="Times New Roman"/>
                <w:sz w:val="24"/>
                <w:szCs w:val="24"/>
              </w:rPr>
            </w:pPr>
            <w:r w:rsidRPr="00CA3BDA">
              <w:rPr>
                <w:rFonts w:ascii="Times New Roman" w:hAnsi="Times New Roman" w:cs="Times New Roman"/>
                <w:sz w:val="24"/>
                <w:szCs w:val="24"/>
              </w:rPr>
              <w:t xml:space="preserve">Kalp </w:t>
            </w:r>
            <w:r>
              <w:rPr>
                <w:rFonts w:ascii="Times New Roman" w:hAnsi="Times New Roman" w:cs="Times New Roman"/>
                <w:sz w:val="24"/>
                <w:szCs w:val="24"/>
              </w:rPr>
              <w:t>v</w:t>
            </w:r>
            <w:r w:rsidRPr="00CA3BDA">
              <w:rPr>
                <w:rFonts w:ascii="Times New Roman" w:hAnsi="Times New Roman" w:cs="Times New Roman"/>
                <w:sz w:val="24"/>
                <w:szCs w:val="24"/>
              </w:rPr>
              <w:t>e Damar Cerrahisi</w:t>
            </w:r>
          </w:p>
        </w:tc>
        <w:tc>
          <w:tcPr>
            <w:tcW w:w="2551" w:type="dxa"/>
            <w:tcBorders>
              <w:top w:val="single" w:sz="4" w:space="0" w:color="000000"/>
              <w:left w:val="single" w:sz="4" w:space="0" w:color="000000"/>
              <w:bottom w:val="single" w:sz="4" w:space="0" w:color="000000"/>
            </w:tcBorders>
            <w:shd w:val="clear" w:color="auto" w:fill="auto"/>
            <w:vAlign w:val="center"/>
          </w:tcPr>
          <w:p w14:paraId="626D3396" w14:textId="77777777" w:rsidR="001F136D" w:rsidRPr="00CA3BDA" w:rsidRDefault="001F136D" w:rsidP="001D5278">
            <w:pPr>
              <w:pStyle w:val="ListeParagraf"/>
              <w:snapToGrid w:val="0"/>
              <w:spacing w:after="0" w:line="276" w:lineRule="auto"/>
              <w:ind w:left="0"/>
              <w:rPr>
                <w:rFonts w:ascii="Times New Roman" w:hAnsi="Times New Roman" w:cs="Times New Roman"/>
                <w:sz w:val="24"/>
                <w:szCs w:val="24"/>
              </w:rPr>
            </w:pPr>
            <w:r w:rsidRPr="00CA3BDA">
              <w:rPr>
                <w:rFonts w:ascii="Times New Roman" w:hAnsi="Times New Roman" w:cs="Times New Roman"/>
                <w:sz w:val="24"/>
                <w:szCs w:val="24"/>
              </w:rPr>
              <w:t>Kaan KAYA</w:t>
            </w:r>
          </w:p>
        </w:tc>
        <w:tc>
          <w:tcPr>
            <w:tcW w:w="1134" w:type="dxa"/>
            <w:tcBorders>
              <w:top w:val="single" w:sz="4" w:space="0" w:color="000000"/>
              <w:left w:val="single" w:sz="4" w:space="0" w:color="000000"/>
              <w:bottom w:val="single" w:sz="4" w:space="0" w:color="000000"/>
            </w:tcBorders>
            <w:shd w:val="clear" w:color="auto" w:fill="auto"/>
            <w:vAlign w:val="center"/>
          </w:tcPr>
          <w:p w14:paraId="1260F868"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5</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266B60" w14:textId="77777777" w:rsidR="001F136D" w:rsidRPr="00CA3BDA" w:rsidRDefault="001F136D" w:rsidP="001D5278">
            <w:pPr>
              <w:pStyle w:val="ListeParagraf"/>
              <w:snapToGrid w:val="0"/>
              <w:spacing w:after="0" w:line="276" w:lineRule="auto"/>
              <w:ind w:left="0"/>
              <w:jc w:val="center"/>
              <w:rPr>
                <w:rFonts w:ascii="Times New Roman" w:hAnsi="Times New Roman" w:cs="Times New Roman"/>
                <w:sz w:val="24"/>
                <w:szCs w:val="24"/>
              </w:rPr>
            </w:pPr>
          </w:p>
        </w:tc>
      </w:tr>
      <w:tr w:rsidR="001F136D" w:rsidRPr="00CA3BDA" w14:paraId="2E5DB671" w14:textId="77777777" w:rsidTr="00314AE8">
        <w:tc>
          <w:tcPr>
            <w:tcW w:w="1247" w:type="dxa"/>
            <w:vMerge/>
            <w:tcBorders>
              <w:top w:val="single" w:sz="4" w:space="0" w:color="000000"/>
              <w:left w:val="single" w:sz="4" w:space="0" w:color="000000"/>
              <w:bottom w:val="single" w:sz="4" w:space="0" w:color="000000"/>
            </w:tcBorders>
            <w:shd w:val="clear" w:color="auto" w:fill="auto"/>
            <w:vAlign w:val="center"/>
          </w:tcPr>
          <w:p w14:paraId="20247AF0" w14:textId="77777777" w:rsidR="001F136D" w:rsidRPr="00CA3BDA" w:rsidRDefault="001F136D" w:rsidP="001D5278">
            <w:pPr>
              <w:pStyle w:val="ListeParagraf"/>
              <w:snapToGrid w:val="0"/>
              <w:spacing w:after="0" w:line="276" w:lineRule="auto"/>
              <w:ind w:left="0"/>
              <w:rPr>
                <w:rFonts w:ascii="Times New Roman" w:hAnsi="Times New Roman" w:cs="Times New Roman"/>
                <w:sz w:val="24"/>
                <w:szCs w:val="24"/>
              </w:rPr>
            </w:pPr>
          </w:p>
        </w:tc>
        <w:tc>
          <w:tcPr>
            <w:tcW w:w="2722" w:type="dxa"/>
            <w:tcBorders>
              <w:top w:val="single" w:sz="4" w:space="0" w:color="000000"/>
              <w:left w:val="single" w:sz="4" w:space="0" w:color="000000"/>
              <w:bottom w:val="single" w:sz="4" w:space="0" w:color="000000"/>
            </w:tcBorders>
            <w:shd w:val="clear" w:color="auto" w:fill="auto"/>
            <w:vAlign w:val="center"/>
          </w:tcPr>
          <w:p w14:paraId="328CFD44" w14:textId="74E6CA87" w:rsidR="001F136D" w:rsidRPr="00CA3BDA" w:rsidRDefault="00077865" w:rsidP="001D5278">
            <w:pPr>
              <w:pStyle w:val="ListeParagraf"/>
              <w:spacing w:after="0" w:line="276" w:lineRule="auto"/>
              <w:ind w:left="0"/>
              <w:rPr>
                <w:rFonts w:ascii="Times New Roman" w:hAnsi="Times New Roman" w:cs="Times New Roman"/>
                <w:sz w:val="24"/>
                <w:szCs w:val="24"/>
              </w:rPr>
            </w:pPr>
            <w:r w:rsidRPr="00CA3BDA">
              <w:rPr>
                <w:rFonts w:ascii="Times New Roman" w:hAnsi="Times New Roman" w:cs="Times New Roman"/>
                <w:sz w:val="24"/>
                <w:szCs w:val="24"/>
              </w:rPr>
              <w:t xml:space="preserve">Nöroloji </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14:paraId="65DCD665" w14:textId="77777777" w:rsidR="001F136D" w:rsidRPr="00CA3BDA" w:rsidRDefault="001F136D" w:rsidP="001D5278">
            <w:pPr>
              <w:pStyle w:val="ListeParagraf"/>
              <w:spacing w:after="0" w:line="276" w:lineRule="auto"/>
              <w:ind w:left="0"/>
              <w:rPr>
                <w:rFonts w:ascii="Times New Roman" w:hAnsi="Times New Roman" w:cs="Times New Roman"/>
                <w:sz w:val="24"/>
                <w:szCs w:val="24"/>
              </w:rPr>
            </w:pPr>
            <w:r w:rsidRPr="00CA3BDA">
              <w:rPr>
                <w:rFonts w:ascii="Times New Roman" w:hAnsi="Times New Roman" w:cs="Times New Roman"/>
                <w:sz w:val="24"/>
                <w:szCs w:val="24"/>
              </w:rPr>
              <w:t>Müge KUZU KUMCU</w:t>
            </w:r>
          </w:p>
        </w:tc>
        <w:tc>
          <w:tcPr>
            <w:tcW w:w="1134" w:type="dxa"/>
            <w:tcBorders>
              <w:top w:val="single" w:sz="4" w:space="0" w:color="000000"/>
              <w:left w:val="single" w:sz="4" w:space="0" w:color="000000"/>
              <w:bottom w:val="single" w:sz="4" w:space="0" w:color="000000"/>
            </w:tcBorders>
            <w:shd w:val="clear" w:color="auto" w:fill="auto"/>
            <w:vAlign w:val="center"/>
          </w:tcPr>
          <w:p w14:paraId="6419BF79"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10</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D37C8B" w14:textId="77777777" w:rsidR="001F136D" w:rsidRPr="00CA3BDA" w:rsidRDefault="001F136D" w:rsidP="001D5278">
            <w:pPr>
              <w:pStyle w:val="ListeParagraf"/>
              <w:snapToGrid w:val="0"/>
              <w:spacing w:after="0" w:line="276" w:lineRule="auto"/>
              <w:ind w:left="0"/>
              <w:jc w:val="center"/>
              <w:rPr>
                <w:rFonts w:ascii="Times New Roman" w:hAnsi="Times New Roman" w:cs="Times New Roman"/>
                <w:sz w:val="24"/>
                <w:szCs w:val="24"/>
              </w:rPr>
            </w:pPr>
          </w:p>
        </w:tc>
      </w:tr>
      <w:tr w:rsidR="001F136D" w:rsidRPr="00CA3BDA" w14:paraId="30D7129D" w14:textId="77777777" w:rsidTr="00314AE8">
        <w:tc>
          <w:tcPr>
            <w:tcW w:w="1247" w:type="dxa"/>
            <w:vMerge/>
            <w:tcBorders>
              <w:top w:val="single" w:sz="4" w:space="0" w:color="000000"/>
              <w:left w:val="single" w:sz="4" w:space="0" w:color="000000"/>
              <w:bottom w:val="single" w:sz="4" w:space="0" w:color="000000"/>
            </w:tcBorders>
            <w:shd w:val="clear" w:color="auto" w:fill="auto"/>
            <w:vAlign w:val="center"/>
          </w:tcPr>
          <w:p w14:paraId="5C2CCDA3" w14:textId="77777777" w:rsidR="001F136D" w:rsidRPr="00CA3BDA" w:rsidRDefault="001F136D" w:rsidP="001D5278">
            <w:pPr>
              <w:pStyle w:val="ListeParagraf"/>
              <w:snapToGrid w:val="0"/>
              <w:spacing w:after="0" w:line="276" w:lineRule="auto"/>
              <w:ind w:left="0"/>
              <w:rPr>
                <w:rFonts w:ascii="Times New Roman" w:hAnsi="Times New Roman" w:cs="Times New Roman"/>
                <w:sz w:val="24"/>
                <w:szCs w:val="24"/>
              </w:rPr>
            </w:pPr>
          </w:p>
        </w:tc>
        <w:tc>
          <w:tcPr>
            <w:tcW w:w="2722" w:type="dxa"/>
            <w:tcBorders>
              <w:top w:val="single" w:sz="4" w:space="0" w:color="000000"/>
              <w:left w:val="single" w:sz="4" w:space="0" w:color="000000"/>
              <w:bottom w:val="single" w:sz="4" w:space="0" w:color="000000"/>
            </w:tcBorders>
            <w:shd w:val="clear" w:color="auto" w:fill="auto"/>
            <w:vAlign w:val="center"/>
          </w:tcPr>
          <w:p w14:paraId="3DD9D615" w14:textId="2A4C0FE3" w:rsidR="001F136D" w:rsidRPr="00CA3BDA" w:rsidRDefault="00077865" w:rsidP="001D5278">
            <w:pPr>
              <w:pStyle w:val="ListeParagraf"/>
              <w:spacing w:after="0" w:line="276" w:lineRule="auto"/>
              <w:ind w:left="0"/>
              <w:rPr>
                <w:rFonts w:ascii="Times New Roman" w:hAnsi="Times New Roman" w:cs="Times New Roman"/>
                <w:sz w:val="24"/>
                <w:szCs w:val="24"/>
              </w:rPr>
            </w:pPr>
            <w:r w:rsidRPr="00CA3BDA">
              <w:rPr>
                <w:rFonts w:ascii="Times New Roman" w:hAnsi="Times New Roman" w:cs="Times New Roman"/>
                <w:sz w:val="24"/>
                <w:szCs w:val="24"/>
              </w:rPr>
              <w:t xml:space="preserve">Beyin </w:t>
            </w:r>
            <w:r>
              <w:rPr>
                <w:rFonts w:ascii="Times New Roman" w:hAnsi="Times New Roman" w:cs="Times New Roman"/>
                <w:sz w:val="24"/>
                <w:szCs w:val="24"/>
              </w:rPr>
              <w:t>v</w:t>
            </w:r>
            <w:r w:rsidRPr="00CA3BDA">
              <w:rPr>
                <w:rFonts w:ascii="Times New Roman" w:hAnsi="Times New Roman" w:cs="Times New Roman"/>
                <w:sz w:val="24"/>
                <w:szCs w:val="24"/>
              </w:rPr>
              <w:t xml:space="preserve">e Sinir Cerrahisi </w:t>
            </w:r>
          </w:p>
        </w:tc>
        <w:tc>
          <w:tcPr>
            <w:tcW w:w="2551" w:type="dxa"/>
            <w:vMerge/>
            <w:tcBorders>
              <w:top w:val="single" w:sz="4" w:space="0" w:color="000000"/>
              <w:left w:val="single" w:sz="4" w:space="0" w:color="000000"/>
              <w:bottom w:val="single" w:sz="4" w:space="0" w:color="000000"/>
            </w:tcBorders>
            <w:shd w:val="clear" w:color="auto" w:fill="auto"/>
            <w:vAlign w:val="center"/>
          </w:tcPr>
          <w:p w14:paraId="68F6C4BC" w14:textId="77777777" w:rsidR="001F136D" w:rsidRPr="00CA3BDA" w:rsidRDefault="001F136D" w:rsidP="001D5278">
            <w:pPr>
              <w:pStyle w:val="ListeParagraf"/>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14:paraId="5DE649B8"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10</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7077C" w14:textId="77777777" w:rsidR="001F136D" w:rsidRPr="00CA3BDA" w:rsidRDefault="001F136D" w:rsidP="001D5278">
            <w:pPr>
              <w:pStyle w:val="ListeParagraf"/>
              <w:snapToGrid w:val="0"/>
              <w:spacing w:after="0" w:line="276" w:lineRule="auto"/>
              <w:ind w:left="0"/>
              <w:jc w:val="center"/>
              <w:rPr>
                <w:rFonts w:ascii="Times New Roman" w:hAnsi="Times New Roman" w:cs="Times New Roman"/>
                <w:sz w:val="24"/>
                <w:szCs w:val="24"/>
              </w:rPr>
            </w:pPr>
          </w:p>
        </w:tc>
      </w:tr>
      <w:tr w:rsidR="001F136D" w:rsidRPr="00CA3BDA" w14:paraId="58156650" w14:textId="77777777" w:rsidTr="00314AE8">
        <w:trPr>
          <w:trHeight w:val="424"/>
        </w:trPr>
        <w:tc>
          <w:tcPr>
            <w:tcW w:w="1247" w:type="dxa"/>
            <w:vMerge/>
            <w:tcBorders>
              <w:top w:val="single" w:sz="4" w:space="0" w:color="000000"/>
              <w:left w:val="single" w:sz="4" w:space="0" w:color="000000"/>
              <w:bottom w:val="single" w:sz="4" w:space="0" w:color="000000"/>
            </w:tcBorders>
            <w:shd w:val="clear" w:color="auto" w:fill="auto"/>
            <w:vAlign w:val="center"/>
          </w:tcPr>
          <w:p w14:paraId="45F1E076" w14:textId="77777777" w:rsidR="001F136D" w:rsidRPr="00CA3BDA" w:rsidRDefault="001F136D" w:rsidP="001D5278">
            <w:pPr>
              <w:pStyle w:val="ListeParagraf"/>
              <w:snapToGrid w:val="0"/>
              <w:spacing w:after="0" w:line="276" w:lineRule="auto"/>
              <w:ind w:left="0"/>
              <w:rPr>
                <w:rFonts w:ascii="Times New Roman" w:hAnsi="Times New Roman" w:cs="Times New Roman"/>
                <w:sz w:val="24"/>
                <w:szCs w:val="24"/>
              </w:rPr>
            </w:pPr>
          </w:p>
        </w:tc>
        <w:tc>
          <w:tcPr>
            <w:tcW w:w="2722" w:type="dxa"/>
            <w:tcBorders>
              <w:top w:val="single" w:sz="4" w:space="0" w:color="000000"/>
              <w:left w:val="single" w:sz="4" w:space="0" w:color="000000"/>
              <w:bottom w:val="single" w:sz="4" w:space="0" w:color="000000"/>
            </w:tcBorders>
            <w:shd w:val="clear" w:color="auto" w:fill="auto"/>
            <w:vAlign w:val="center"/>
          </w:tcPr>
          <w:p w14:paraId="6B3CD705" w14:textId="19A7C3C7" w:rsidR="001F136D" w:rsidRPr="00CA3BDA" w:rsidRDefault="00077865"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Serbest Çalışma</w:t>
            </w:r>
          </w:p>
        </w:tc>
        <w:tc>
          <w:tcPr>
            <w:tcW w:w="2551" w:type="dxa"/>
            <w:tcBorders>
              <w:top w:val="single" w:sz="4" w:space="0" w:color="000000"/>
              <w:left w:val="single" w:sz="4" w:space="0" w:color="000000"/>
              <w:bottom w:val="single" w:sz="4" w:space="0" w:color="000000"/>
            </w:tcBorders>
            <w:shd w:val="clear" w:color="auto" w:fill="auto"/>
            <w:vAlign w:val="center"/>
          </w:tcPr>
          <w:p w14:paraId="1811D7F3" w14:textId="77777777" w:rsidR="001F136D" w:rsidRPr="00CA3BDA" w:rsidRDefault="001F136D" w:rsidP="001D5278">
            <w:pPr>
              <w:pStyle w:val="ListeParagraf"/>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14:paraId="7F9645F0"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5</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05FF06" w14:textId="77777777" w:rsidR="001F136D" w:rsidRPr="00CA3BDA" w:rsidRDefault="001F136D" w:rsidP="001D5278">
            <w:pPr>
              <w:pStyle w:val="ListeParagraf"/>
              <w:snapToGrid w:val="0"/>
              <w:spacing w:after="0" w:line="276" w:lineRule="auto"/>
              <w:ind w:left="0"/>
              <w:jc w:val="center"/>
              <w:rPr>
                <w:rFonts w:ascii="Times New Roman" w:hAnsi="Times New Roman" w:cs="Times New Roman"/>
                <w:sz w:val="24"/>
                <w:szCs w:val="24"/>
              </w:rPr>
            </w:pPr>
          </w:p>
        </w:tc>
      </w:tr>
      <w:tr w:rsidR="001F136D" w:rsidRPr="00CA3BDA" w14:paraId="3B87CA88" w14:textId="77777777" w:rsidTr="00314AE8">
        <w:tc>
          <w:tcPr>
            <w:tcW w:w="1247" w:type="dxa"/>
            <w:vMerge w:val="restart"/>
            <w:tcBorders>
              <w:top w:val="single" w:sz="4" w:space="0" w:color="000000"/>
              <w:left w:val="single" w:sz="4" w:space="0" w:color="000000"/>
              <w:bottom w:val="single" w:sz="4" w:space="0" w:color="000000"/>
            </w:tcBorders>
            <w:shd w:val="clear" w:color="auto" w:fill="auto"/>
            <w:vAlign w:val="center"/>
          </w:tcPr>
          <w:p w14:paraId="480302CC" w14:textId="77777777" w:rsidR="001F136D" w:rsidRPr="00CA3BDA" w:rsidRDefault="001F136D" w:rsidP="001D5278">
            <w:pPr>
              <w:pStyle w:val="ListeParagraf"/>
              <w:spacing w:after="0" w:line="276" w:lineRule="auto"/>
              <w:ind w:left="0"/>
              <w:rPr>
                <w:rFonts w:ascii="Times New Roman" w:hAnsi="Times New Roman" w:cs="Times New Roman"/>
                <w:sz w:val="24"/>
                <w:szCs w:val="24"/>
              </w:rPr>
            </w:pPr>
            <w:r w:rsidRPr="00CA3BDA">
              <w:rPr>
                <w:rFonts w:ascii="Times New Roman" w:hAnsi="Times New Roman" w:cs="Times New Roman"/>
                <w:sz w:val="24"/>
                <w:szCs w:val="24"/>
              </w:rPr>
              <w:t>Grup D</w:t>
            </w:r>
          </w:p>
        </w:tc>
        <w:tc>
          <w:tcPr>
            <w:tcW w:w="2722" w:type="dxa"/>
            <w:tcBorders>
              <w:top w:val="single" w:sz="4" w:space="0" w:color="000000"/>
              <w:left w:val="single" w:sz="4" w:space="0" w:color="000000"/>
              <w:bottom w:val="single" w:sz="4" w:space="0" w:color="000000"/>
            </w:tcBorders>
            <w:shd w:val="clear" w:color="auto" w:fill="auto"/>
            <w:vAlign w:val="center"/>
          </w:tcPr>
          <w:p w14:paraId="368F2FFD" w14:textId="473D5566" w:rsidR="001F136D" w:rsidRPr="00CA3BDA" w:rsidRDefault="00077865" w:rsidP="001D5278">
            <w:pPr>
              <w:pStyle w:val="ListeParagraf"/>
              <w:spacing w:after="0" w:line="276" w:lineRule="auto"/>
              <w:ind w:left="0"/>
              <w:rPr>
                <w:rFonts w:ascii="Times New Roman" w:hAnsi="Times New Roman" w:cs="Times New Roman"/>
                <w:sz w:val="24"/>
                <w:szCs w:val="24"/>
              </w:rPr>
            </w:pPr>
            <w:r w:rsidRPr="00CA3BDA">
              <w:rPr>
                <w:rFonts w:ascii="Times New Roman" w:hAnsi="Times New Roman" w:cs="Times New Roman"/>
                <w:sz w:val="24"/>
                <w:szCs w:val="24"/>
              </w:rPr>
              <w:t>Kadın Doğum</w:t>
            </w:r>
          </w:p>
        </w:tc>
        <w:tc>
          <w:tcPr>
            <w:tcW w:w="2551" w:type="dxa"/>
            <w:tcBorders>
              <w:top w:val="single" w:sz="4" w:space="0" w:color="000000"/>
              <w:left w:val="single" w:sz="4" w:space="0" w:color="000000"/>
              <w:bottom w:val="single" w:sz="4" w:space="0" w:color="000000"/>
            </w:tcBorders>
            <w:shd w:val="clear" w:color="auto" w:fill="auto"/>
            <w:vAlign w:val="center"/>
          </w:tcPr>
          <w:p w14:paraId="2E30DB9F" w14:textId="77777777" w:rsidR="001F136D" w:rsidRPr="00CA3BDA" w:rsidRDefault="001F136D" w:rsidP="001D5278">
            <w:pPr>
              <w:pStyle w:val="ListeParagraf"/>
              <w:spacing w:after="0" w:line="276" w:lineRule="auto"/>
              <w:ind w:left="0"/>
              <w:rPr>
                <w:rFonts w:ascii="Times New Roman" w:hAnsi="Times New Roman" w:cs="Times New Roman"/>
                <w:sz w:val="24"/>
                <w:szCs w:val="24"/>
              </w:rPr>
            </w:pPr>
            <w:r w:rsidRPr="00CA3BDA">
              <w:rPr>
                <w:rFonts w:ascii="Times New Roman" w:hAnsi="Times New Roman" w:cs="Times New Roman"/>
                <w:sz w:val="24"/>
                <w:szCs w:val="24"/>
              </w:rPr>
              <w:t>Pakize Eylem ŞEKER ARI</w:t>
            </w:r>
          </w:p>
        </w:tc>
        <w:tc>
          <w:tcPr>
            <w:tcW w:w="1134" w:type="dxa"/>
            <w:tcBorders>
              <w:top w:val="single" w:sz="4" w:space="0" w:color="000000"/>
              <w:left w:val="single" w:sz="4" w:space="0" w:color="000000"/>
              <w:bottom w:val="single" w:sz="4" w:space="0" w:color="000000"/>
            </w:tcBorders>
            <w:shd w:val="clear" w:color="auto" w:fill="auto"/>
            <w:vAlign w:val="center"/>
          </w:tcPr>
          <w:p w14:paraId="23662D05"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30</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D9CC85"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45</w:t>
            </w:r>
          </w:p>
        </w:tc>
      </w:tr>
      <w:tr w:rsidR="001F136D" w:rsidRPr="00CA3BDA" w14:paraId="60881B53" w14:textId="77777777" w:rsidTr="00314AE8">
        <w:trPr>
          <w:trHeight w:val="468"/>
        </w:trPr>
        <w:tc>
          <w:tcPr>
            <w:tcW w:w="1247" w:type="dxa"/>
            <w:vMerge/>
            <w:tcBorders>
              <w:top w:val="single" w:sz="4" w:space="0" w:color="000000"/>
              <w:left w:val="single" w:sz="4" w:space="0" w:color="000000"/>
              <w:bottom w:val="single" w:sz="4" w:space="0" w:color="000000"/>
            </w:tcBorders>
            <w:shd w:val="clear" w:color="auto" w:fill="auto"/>
            <w:vAlign w:val="center"/>
          </w:tcPr>
          <w:p w14:paraId="6371906E" w14:textId="77777777" w:rsidR="001F136D" w:rsidRPr="00CA3BDA" w:rsidRDefault="001F136D" w:rsidP="001D5278">
            <w:pPr>
              <w:pStyle w:val="ListeParagraf"/>
              <w:snapToGrid w:val="0"/>
              <w:spacing w:after="0" w:line="276" w:lineRule="auto"/>
              <w:ind w:left="0"/>
              <w:rPr>
                <w:rFonts w:ascii="Times New Roman" w:hAnsi="Times New Roman" w:cs="Times New Roman"/>
                <w:sz w:val="24"/>
                <w:szCs w:val="24"/>
              </w:rPr>
            </w:pPr>
          </w:p>
        </w:tc>
        <w:tc>
          <w:tcPr>
            <w:tcW w:w="2722" w:type="dxa"/>
            <w:tcBorders>
              <w:top w:val="single" w:sz="4" w:space="0" w:color="000000"/>
              <w:left w:val="single" w:sz="4" w:space="0" w:color="000000"/>
              <w:bottom w:val="single" w:sz="4" w:space="0" w:color="000000"/>
            </w:tcBorders>
            <w:shd w:val="clear" w:color="auto" w:fill="auto"/>
            <w:vAlign w:val="center"/>
          </w:tcPr>
          <w:p w14:paraId="16BEC1AD" w14:textId="79E78EB7" w:rsidR="001F136D" w:rsidRPr="00CA3BDA" w:rsidRDefault="00077865" w:rsidP="001D5278">
            <w:pPr>
              <w:pStyle w:val="ListeParagraf"/>
              <w:spacing w:after="0" w:line="276" w:lineRule="auto"/>
              <w:ind w:left="0"/>
              <w:rPr>
                <w:rFonts w:ascii="Times New Roman" w:hAnsi="Times New Roman" w:cs="Times New Roman"/>
                <w:sz w:val="24"/>
                <w:szCs w:val="24"/>
              </w:rPr>
            </w:pPr>
            <w:r w:rsidRPr="00CA3BDA">
              <w:rPr>
                <w:rFonts w:ascii="Times New Roman" w:hAnsi="Times New Roman" w:cs="Times New Roman"/>
                <w:sz w:val="24"/>
                <w:szCs w:val="24"/>
              </w:rPr>
              <w:t>Üroloji</w:t>
            </w:r>
          </w:p>
        </w:tc>
        <w:tc>
          <w:tcPr>
            <w:tcW w:w="2551" w:type="dxa"/>
            <w:tcBorders>
              <w:top w:val="single" w:sz="4" w:space="0" w:color="000000"/>
              <w:left w:val="single" w:sz="4" w:space="0" w:color="000000"/>
              <w:bottom w:val="single" w:sz="4" w:space="0" w:color="000000"/>
            </w:tcBorders>
            <w:shd w:val="clear" w:color="auto" w:fill="auto"/>
            <w:vAlign w:val="center"/>
          </w:tcPr>
          <w:p w14:paraId="2F18CB09" w14:textId="233B6F2D" w:rsidR="001F136D" w:rsidRPr="00CA3BDA" w:rsidRDefault="00DA4957" w:rsidP="001D5278">
            <w:pPr>
              <w:pStyle w:val="ListeParagraf"/>
              <w:snapToGrid w:val="0"/>
              <w:spacing w:after="0" w:line="276" w:lineRule="auto"/>
              <w:ind w:left="0"/>
              <w:rPr>
                <w:rFonts w:ascii="Times New Roman" w:hAnsi="Times New Roman" w:cs="Times New Roman"/>
                <w:sz w:val="24"/>
                <w:szCs w:val="24"/>
              </w:rPr>
            </w:pPr>
            <w:r>
              <w:rPr>
                <w:rFonts w:ascii="Times New Roman" w:hAnsi="Times New Roman" w:cs="Times New Roman"/>
                <w:sz w:val="24"/>
                <w:szCs w:val="24"/>
              </w:rPr>
              <w:t>İsmail Nalbant</w:t>
            </w:r>
          </w:p>
        </w:tc>
        <w:tc>
          <w:tcPr>
            <w:tcW w:w="1134" w:type="dxa"/>
            <w:tcBorders>
              <w:top w:val="single" w:sz="4" w:space="0" w:color="000000"/>
              <w:left w:val="single" w:sz="4" w:space="0" w:color="000000"/>
              <w:bottom w:val="single" w:sz="4" w:space="0" w:color="000000"/>
            </w:tcBorders>
            <w:shd w:val="clear" w:color="auto" w:fill="auto"/>
            <w:vAlign w:val="center"/>
          </w:tcPr>
          <w:p w14:paraId="6531F328"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15</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4A2C08" w14:textId="77777777" w:rsidR="001F136D" w:rsidRPr="00CA3BDA" w:rsidRDefault="001F136D" w:rsidP="001D5278">
            <w:pPr>
              <w:pStyle w:val="ListeParagraf"/>
              <w:snapToGrid w:val="0"/>
              <w:spacing w:after="0" w:line="276" w:lineRule="auto"/>
              <w:ind w:left="0"/>
              <w:jc w:val="center"/>
              <w:rPr>
                <w:rFonts w:ascii="Times New Roman" w:hAnsi="Times New Roman" w:cs="Times New Roman"/>
                <w:sz w:val="24"/>
                <w:szCs w:val="24"/>
              </w:rPr>
            </w:pPr>
          </w:p>
        </w:tc>
      </w:tr>
      <w:tr w:rsidR="001F136D" w:rsidRPr="00CA3BDA" w14:paraId="5B05519E" w14:textId="77777777" w:rsidTr="00314AE8">
        <w:tc>
          <w:tcPr>
            <w:tcW w:w="7654" w:type="dxa"/>
            <w:gridSpan w:val="4"/>
            <w:tcBorders>
              <w:top w:val="single" w:sz="4" w:space="0" w:color="000000"/>
              <w:left w:val="single" w:sz="4" w:space="0" w:color="000000"/>
              <w:bottom w:val="single" w:sz="4" w:space="0" w:color="000000"/>
            </w:tcBorders>
            <w:shd w:val="clear" w:color="auto" w:fill="auto"/>
            <w:vAlign w:val="center"/>
          </w:tcPr>
          <w:p w14:paraId="608D38FC" w14:textId="63065A2A" w:rsidR="001F136D" w:rsidRPr="00CA3BDA" w:rsidRDefault="001F136D" w:rsidP="001D5278">
            <w:pPr>
              <w:pStyle w:val="ListeParagraf"/>
              <w:spacing w:after="0" w:line="276" w:lineRule="auto"/>
              <w:ind w:left="0" w:right="160"/>
              <w:jc w:val="right"/>
              <w:rPr>
                <w:rFonts w:ascii="Times New Roman" w:hAnsi="Times New Roman" w:cs="Times New Roman"/>
                <w:b/>
                <w:bCs/>
                <w:sz w:val="24"/>
                <w:szCs w:val="24"/>
              </w:rPr>
            </w:pPr>
            <w:r w:rsidRPr="00CA3BDA">
              <w:rPr>
                <w:rFonts w:ascii="Times New Roman" w:hAnsi="Times New Roman" w:cs="Times New Roman"/>
                <w:b/>
                <w:bCs/>
                <w:sz w:val="24"/>
                <w:szCs w:val="24"/>
              </w:rPr>
              <w:t>TOPLAM</w:t>
            </w:r>
          </w:p>
        </w:tc>
        <w:tc>
          <w:tcPr>
            <w:tcW w:w="1457" w:type="dxa"/>
            <w:tcBorders>
              <w:top w:val="single" w:sz="1" w:space="0" w:color="000000"/>
              <w:left w:val="single" w:sz="1" w:space="0" w:color="000000"/>
              <w:bottom w:val="single" w:sz="4" w:space="0" w:color="000000"/>
              <w:right w:val="single" w:sz="4" w:space="0" w:color="000000"/>
            </w:tcBorders>
            <w:shd w:val="clear" w:color="auto" w:fill="auto"/>
            <w:vAlign w:val="center"/>
          </w:tcPr>
          <w:p w14:paraId="24D002BA" w14:textId="77777777" w:rsidR="001F136D" w:rsidRPr="00CA3BDA" w:rsidRDefault="001F136D" w:rsidP="001D5278">
            <w:pPr>
              <w:pStyle w:val="ListeParagraf"/>
              <w:spacing w:after="0"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180</w:t>
            </w:r>
          </w:p>
        </w:tc>
      </w:tr>
    </w:tbl>
    <w:p w14:paraId="7618EF24" w14:textId="77777777" w:rsidR="001F136D" w:rsidRPr="00CA3BDA" w:rsidRDefault="001F136D" w:rsidP="001D5278">
      <w:pPr>
        <w:spacing w:after="0" w:line="276" w:lineRule="auto"/>
        <w:rPr>
          <w:rFonts w:ascii="Times New Roman" w:hAnsi="Times New Roman" w:cs="Times New Roman"/>
          <w:b/>
          <w:color w:val="002060"/>
          <w:sz w:val="24"/>
          <w:szCs w:val="24"/>
        </w:rPr>
      </w:pPr>
    </w:p>
    <w:p w14:paraId="359B22A1" w14:textId="77777777" w:rsidR="001F136D" w:rsidRPr="00CA3BDA" w:rsidRDefault="001F136D" w:rsidP="001D5278">
      <w:pPr>
        <w:spacing w:after="0" w:line="276" w:lineRule="auto"/>
        <w:rPr>
          <w:rFonts w:ascii="Times New Roman" w:hAnsi="Times New Roman" w:cs="Times New Roman"/>
          <w:b/>
          <w:color w:val="002060"/>
          <w:sz w:val="24"/>
          <w:szCs w:val="24"/>
        </w:rPr>
      </w:pPr>
    </w:p>
    <w:p w14:paraId="1B8C395B" w14:textId="77777777" w:rsidR="001F136D" w:rsidRPr="00CA3BDA" w:rsidRDefault="001F136D" w:rsidP="001D5278">
      <w:pPr>
        <w:spacing w:after="0" w:line="276" w:lineRule="auto"/>
        <w:rPr>
          <w:rFonts w:ascii="Times New Roman" w:hAnsi="Times New Roman" w:cs="Times New Roman"/>
          <w:b/>
          <w:sz w:val="24"/>
          <w:szCs w:val="24"/>
        </w:rPr>
      </w:pPr>
    </w:p>
    <w:p w14:paraId="6D811ABE" w14:textId="77777777" w:rsidR="001F136D" w:rsidRPr="00CA3BDA" w:rsidRDefault="001F136D" w:rsidP="001D5278">
      <w:pPr>
        <w:spacing w:after="0" w:line="276" w:lineRule="auto"/>
        <w:rPr>
          <w:rFonts w:ascii="Times New Roman" w:hAnsi="Times New Roman" w:cs="Times New Roman"/>
          <w:b/>
          <w:sz w:val="24"/>
          <w:szCs w:val="24"/>
        </w:rPr>
      </w:pPr>
    </w:p>
    <w:p w14:paraId="0CEBDE31" w14:textId="77777777" w:rsidR="001F136D" w:rsidRPr="001D5278" w:rsidRDefault="001F136D" w:rsidP="001D5278">
      <w:pPr>
        <w:pageBreakBefore/>
        <w:shd w:val="clear" w:color="auto" w:fill="6893C6"/>
        <w:spacing w:after="0" w:line="276" w:lineRule="auto"/>
        <w:jc w:val="center"/>
        <w:rPr>
          <w:rFonts w:ascii="Times New Roman" w:hAnsi="Times New Roman" w:cs="Times New Roman"/>
          <w:b/>
          <w:sz w:val="28"/>
          <w:szCs w:val="28"/>
        </w:rPr>
      </w:pPr>
      <w:bookmarkStart w:id="3" w:name="_Hlk109911023"/>
      <w:r w:rsidRPr="001D5278">
        <w:rPr>
          <w:rFonts w:ascii="Times New Roman" w:hAnsi="Times New Roman" w:cs="Times New Roman"/>
          <w:b/>
          <w:sz w:val="28"/>
          <w:szCs w:val="28"/>
        </w:rPr>
        <w:lastRenderedPageBreak/>
        <w:t xml:space="preserve">DÖNEM IV KLİNİK DERS VE UYGULAMA KURUL </w:t>
      </w:r>
    </w:p>
    <w:p w14:paraId="4FB7B852" w14:textId="4BFA026E" w:rsidR="001F136D" w:rsidRPr="001D5278" w:rsidRDefault="001F136D" w:rsidP="001D5278">
      <w:pPr>
        <w:shd w:val="clear" w:color="auto" w:fill="6893C6"/>
        <w:spacing w:after="0" w:line="276" w:lineRule="auto"/>
        <w:jc w:val="center"/>
        <w:rPr>
          <w:rFonts w:ascii="Times New Roman" w:hAnsi="Times New Roman" w:cs="Times New Roman"/>
          <w:sz w:val="28"/>
          <w:szCs w:val="28"/>
        </w:rPr>
      </w:pPr>
      <w:r w:rsidRPr="001D5278">
        <w:rPr>
          <w:rFonts w:ascii="Times New Roman" w:hAnsi="Times New Roman" w:cs="Times New Roman"/>
          <w:b/>
          <w:sz w:val="28"/>
          <w:szCs w:val="28"/>
        </w:rPr>
        <w:t>EĞİTİM ÖĞRETİM YIL</w:t>
      </w:r>
      <w:r w:rsidR="001D5278" w:rsidRPr="001D5278">
        <w:rPr>
          <w:rFonts w:ascii="Times New Roman" w:hAnsi="Times New Roman" w:cs="Times New Roman"/>
          <w:b/>
          <w:sz w:val="28"/>
          <w:szCs w:val="28"/>
        </w:rPr>
        <w:t>LIK</w:t>
      </w:r>
      <w:r w:rsidRPr="001D5278">
        <w:rPr>
          <w:rFonts w:ascii="Times New Roman" w:hAnsi="Times New Roman" w:cs="Times New Roman"/>
          <w:b/>
          <w:sz w:val="28"/>
          <w:szCs w:val="28"/>
        </w:rPr>
        <w:t xml:space="preserve"> PLANI</w:t>
      </w:r>
    </w:p>
    <w:p w14:paraId="5626F64F" w14:textId="77777777" w:rsidR="001F136D" w:rsidRPr="00CA3BDA" w:rsidRDefault="001F136D" w:rsidP="001D5278">
      <w:pPr>
        <w:spacing w:after="0" w:line="276" w:lineRule="auto"/>
        <w:rPr>
          <w:rFonts w:ascii="Times New Roman" w:hAnsi="Times New Roman" w:cs="Times New Roman"/>
          <w:sz w:val="24"/>
          <w:szCs w:val="24"/>
        </w:rPr>
      </w:pPr>
    </w:p>
    <w:p w14:paraId="23213494" w14:textId="77777777" w:rsidR="001D5278" w:rsidRDefault="001D5278" w:rsidP="001D5278">
      <w:pPr>
        <w:spacing w:after="0" w:line="276" w:lineRule="auto"/>
        <w:jc w:val="both"/>
        <w:rPr>
          <w:rFonts w:ascii="Times New Roman" w:hAnsi="Times New Roman" w:cs="Times New Roman"/>
          <w:b/>
          <w:sz w:val="24"/>
          <w:szCs w:val="24"/>
        </w:rPr>
      </w:pPr>
    </w:p>
    <w:p w14:paraId="090248AC" w14:textId="77777777" w:rsidR="001D5278" w:rsidRDefault="001D5278" w:rsidP="001D5278">
      <w:pPr>
        <w:spacing w:after="0" w:line="276" w:lineRule="auto"/>
        <w:jc w:val="both"/>
        <w:rPr>
          <w:rFonts w:ascii="Times New Roman" w:hAnsi="Times New Roman" w:cs="Times New Roman"/>
          <w:b/>
          <w:sz w:val="24"/>
          <w:szCs w:val="24"/>
        </w:rPr>
      </w:pPr>
    </w:p>
    <w:p w14:paraId="0EBB09FE" w14:textId="4BEAC7DD" w:rsidR="00077865" w:rsidRDefault="00077865" w:rsidP="001D527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TÜM TARİHLER FAKÜLTEYE AİT AKADEMİK TAKVİMDEN TAKİP EDİLECEKTİR.</w:t>
      </w:r>
    </w:p>
    <w:p w14:paraId="4732A4BC" w14:textId="77777777" w:rsidR="00077865" w:rsidRDefault="00077865" w:rsidP="001D5278">
      <w:pPr>
        <w:spacing w:after="0" w:line="276" w:lineRule="auto"/>
        <w:jc w:val="both"/>
        <w:rPr>
          <w:rFonts w:ascii="Times New Roman" w:hAnsi="Times New Roman" w:cs="Times New Roman"/>
          <w:b/>
          <w:sz w:val="24"/>
          <w:szCs w:val="24"/>
        </w:rPr>
      </w:pPr>
    </w:p>
    <w:p w14:paraId="2FC40A58" w14:textId="1695DFE5" w:rsidR="001F136D" w:rsidRPr="00077865" w:rsidRDefault="001F136D" w:rsidP="001D5278">
      <w:pPr>
        <w:spacing w:after="0" w:line="276" w:lineRule="auto"/>
        <w:rPr>
          <w:rFonts w:ascii="Times New Roman" w:hAnsi="Times New Roman" w:cs="Times New Roman"/>
          <w:bCs/>
          <w:sz w:val="24"/>
          <w:szCs w:val="24"/>
        </w:rPr>
      </w:pPr>
      <w:r w:rsidRPr="00077865">
        <w:rPr>
          <w:rFonts w:ascii="Times New Roman" w:hAnsi="Times New Roman" w:cs="Times New Roman"/>
          <w:bCs/>
          <w:sz w:val="24"/>
          <w:szCs w:val="24"/>
        </w:rPr>
        <w:t>BİRİNCİ YARIYIL</w:t>
      </w:r>
    </w:p>
    <w:p w14:paraId="0ECD9D0D" w14:textId="77883D61" w:rsidR="001F136D" w:rsidRPr="00077865" w:rsidRDefault="001F136D" w:rsidP="001D5278">
      <w:pPr>
        <w:spacing w:after="0" w:line="276" w:lineRule="auto"/>
        <w:rPr>
          <w:rFonts w:ascii="Times New Roman" w:hAnsi="Times New Roman" w:cs="Times New Roman"/>
          <w:bCs/>
          <w:sz w:val="24"/>
          <w:szCs w:val="24"/>
        </w:rPr>
      </w:pPr>
      <w:r w:rsidRPr="00077865">
        <w:rPr>
          <w:rFonts w:ascii="Times New Roman" w:hAnsi="Times New Roman" w:cs="Times New Roman"/>
          <w:bCs/>
          <w:sz w:val="24"/>
          <w:szCs w:val="24"/>
        </w:rPr>
        <w:t>BİRİNCİ YARIYIL TATİLİ ve BÜTÜNLEME SINAVLARI</w:t>
      </w:r>
    </w:p>
    <w:p w14:paraId="2B69C8F1" w14:textId="4B690428" w:rsidR="001F136D" w:rsidRPr="00077865" w:rsidRDefault="001F136D" w:rsidP="001D5278">
      <w:pPr>
        <w:spacing w:after="0" w:line="276" w:lineRule="auto"/>
        <w:rPr>
          <w:rFonts w:ascii="Times New Roman" w:hAnsi="Times New Roman" w:cs="Times New Roman"/>
          <w:bCs/>
          <w:sz w:val="24"/>
          <w:szCs w:val="24"/>
        </w:rPr>
      </w:pPr>
      <w:r w:rsidRPr="00077865">
        <w:rPr>
          <w:rFonts w:ascii="Times New Roman" w:hAnsi="Times New Roman" w:cs="Times New Roman"/>
          <w:bCs/>
          <w:sz w:val="24"/>
          <w:szCs w:val="24"/>
        </w:rPr>
        <w:t>İKİNCİ YARIYIL</w:t>
      </w:r>
    </w:p>
    <w:p w14:paraId="144E96B4" w14:textId="3B1458F0" w:rsidR="001F136D" w:rsidRPr="00077865" w:rsidRDefault="001F136D" w:rsidP="001D5278">
      <w:pPr>
        <w:spacing w:after="0" w:line="276" w:lineRule="auto"/>
        <w:rPr>
          <w:rFonts w:ascii="Times New Roman" w:hAnsi="Times New Roman" w:cs="Times New Roman"/>
          <w:bCs/>
          <w:color w:val="002060"/>
          <w:sz w:val="24"/>
          <w:szCs w:val="24"/>
        </w:rPr>
      </w:pPr>
      <w:r w:rsidRPr="00077865">
        <w:rPr>
          <w:rFonts w:ascii="Times New Roman" w:hAnsi="Times New Roman" w:cs="Times New Roman"/>
          <w:bCs/>
          <w:sz w:val="24"/>
          <w:szCs w:val="24"/>
        </w:rPr>
        <w:t>İKİNCİ YARIYIL BÜTÜNLEME SINAVLARI</w:t>
      </w:r>
    </w:p>
    <w:p w14:paraId="25F82B81" w14:textId="77777777" w:rsidR="001F136D" w:rsidRPr="00CA3BDA" w:rsidRDefault="001F136D" w:rsidP="001D5278">
      <w:pPr>
        <w:spacing w:after="0" w:line="276" w:lineRule="auto"/>
        <w:rPr>
          <w:rFonts w:ascii="Times New Roman" w:hAnsi="Times New Roman" w:cs="Times New Roman"/>
          <w:b/>
          <w:color w:val="002060"/>
          <w:sz w:val="24"/>
          <w:szCs w:val="24"/>
        </w:rPr>
      </w:pPr>
    </w:p>
    <w:p w14:paraId="3CA9C739" w14:textId="77777777" w:rsidR="001F136D" w:rsidRPr="00CA3BDA" w:rsidRDefault="001F136D" w:rsidP="001D5278">
      <w:pPr>
        <w:spacing w:after="0" w:line="276" w:lineRule="auto"/>
        <w:rPr>
          <w:rFonts w:ascii="Times New Roman" w:hAnsi="Times New Roman" w:cs="Times New Roman"/>
          <w:b/>
          <w:color w:val="002060"/>
          <w:sz w:val="24"/>
          <w:szCs w:val="24"/>
        </w:rPr>
      </w:pPr>
    </w:p>
    <w:tbl>
      <w:tblPr>
        <w:tblW w:w="0" w:type="auto"/>
        <w:tblInd w:w="108" w:type="dxa"/>
        <w:tblLayout w:type="fixed"/>
        <w:tblLook w:val="0000" w:firstRow="0" w:lastRow="0" w:firstColumn="0" w:lastColumn="0" w:noHBand="0" w:noVBand="0"/>
      </w:tblPr>
      <w:tblGrid>
        <w:gridCol w:w="1838"/>
        <w:gridCol w:w="1800"/>
        <w:gridCol w:w="1799"/>
        <w:gridCol w:w="1801"/>
        <w:gridCol w:w="1873"/>
      </w:tblGrid>
      <w:tr w:rsidR="001F136D" w:rsidRPr="00CA3BDA" w14:paraId="0E862BA0" w14:textId="77777777" w:rsidTr="00A6357B">
        <w:trPr>
          <w:cantSplit/>
          <w:trHeight w:val="567"/>
        </w:trPr>
        <w:tc>
          <w:tcPr>
            <w:tcW w:w="9111" w:type="dxa"/>
            <w:gridSpan w:val="5"/>
            <w:tcBorders>
              <w:top w:val="single" w:sz="4" w:space="0" w:color="000000"/>
              <w:left w:val="single" w:sz="4" w:space="0" w:color="000000"/>
              <w:right w:val="single" w:sz="4" w:space="0" w:color="000000"/>
            </w:tcBorders>
            <w:shd w:val="clear" w:color="auto" w:fill="B4C6E7"/>
            <w:vAlign w:val="center"/>
          </w:tcPr>
          <w:p w14:paraId="584C9F3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DÖNEM IV KLİNİK DERS VE UYGULAMA KURUL GRUPLARI</w:t>
            </w:r>
          </w:p>
        </w:tc>
      </w:tr>
      <w:tr w:rsidR="001F136D" w:rsidRPr="00CA3BDA" w14:paraId="05C3D124" w14:textId="77777777" w:rsidTr="00314AE8">
        <w:trPr>
          <w:cantSplit/>
          <w:trHeight w:val="567"/>
        </w:trPr>
        <w:tc>
          <w:tcPr>
            <w:tcW w:w="1838" w:type="dxa"/>
            <w:tcBorders>
              <w:top w:val="single" w:sz="4" w:space="0" w:color="000000"/>
              <w:left w:val="single" w:sz="4" w:space="0" w:color="000000"/>
              <w:bottom w:val="single" w:sz="4" w:space="0" w:color="000000"/>
            </w:tcBorders>
            <w:shd w:val="clear" w:color="auto" w:fill="auto"/>
            <w:vAlign w:val="center"/>
          </w:tcPr>
          <w:p w14:paraId="4C4456A4" w14:textId="06441AC7" w:rsidR="001F136D" w:rsidRPr="00CA3BDA" w:rsidRDefault="00077865" w:rsidP="001D5278">
            <w:pPr>
              <w:pStyle w:val="ListeParagraf"/>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SÜRE</w:t>
            </w:r>
          </w:p>
        </w:tc>
        <w:tc>
          <w:tcPr>
            <w:tcW w:w="7273" w:type="dxa"/>
            <w:gridSpan w:val="4"/>
            <w:tcBorders>
              <w:top w:val="single" w:sz="4" w:space="0" w:color="000000"/>
              <w:left w:val="single" w:sz="4" w:space="0" w:color="000000"/>
              <w:right w:val="single" w:sz="4" w:space="0" w:color="000000"/>
            </w:tcBorders>
            <w:shd w:val="clear" w:color="auto" w:fill="auto"/>
            <w:vAlign w:val="center"/>
          </w:tcPr>
          <w:p w14:paraId="74BCB049"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GRUPLAR</w:t>
            </w:r>
          </w:p>
        </w:tc>
      </w:tr>
      <w:tr w:rsidR="001F136D" w:rsidRPr="00CA3BDA" w14:paraId="4132F3E1" w14:textId="77777777" w:rsidTr="00314AE8">
        <w:trPr>
          <w:cantSplit/>
          <w:trHeight w:val="567"/>
        </w:trPr>
        <w:tc>
          <w:tcPr>
            <w:tcW w:w="1838" w:type="dxa"/>
            <w:tcBorders>
              <w:top w:val="single" w:sz="4" w:space="0" w:color="000000"/>
              <w:left w:val="single" w:sz="4" w:space="0" w:color="000000"/>
              <w:bottom w:val="single" w:sz="4" w:space="0" w:color="000000"/>
            </w:tcBorders>
            <w:shd w:val="clear" w:color="auto" w:fill="auto"/>
            <w:vAlign w:val="center"/>
          </w:tcPr>
          <w:p w14:paraId="275C69BE" w14:textId="24C4564A" w:rsidR="001F136D" w:rsidRPr="00CA3BDA" w:rsidRDefault="001F136D" w:rsidP="001D5278">
            <w:pPr>
              <w:pStyle w:val="ListeParagraf"/>
              <w:spacing w:after="0" w:line="276" w:lineRule="auto"/>
              <w:ind w:left="0"/>
              <w:jc w:val="center"/>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vAlign w:val="center"/>
          </w:tcPr>
          <w:p w14:paraId="1F5166EE"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A</w:t>
            </w:r>
          </w:p>
        </w:tc>
        <w:tc>
          <w:tcPr>
            <w:tcW w:w="1799" w:type="dxa"/>
            <w:tcBorders>
              <w:top w:val="single" w:sz="4" w:space="0" w:color="000000"/>
              <w:left w:val="single" w:sz="4" w:space="0" w:color="000000"/>
              <w:bottom w:val="single" w:sz="4" w:space="0" w:color="000000"/>
            </w:tcBorders>
            <w:shd w:val="clear" w:color="auto" w:fill="auto"/>
            <w:vAlign w:val="center"/>
          </w:tcPr>
          <w:p w14:paraId="10E68830"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B</w:t>
            </w:r>
          </w:p>
        </w:tc>
        <w:tc>
          <w:tcPr>
            <w:tcW w:w="1801" w:type="dxa"/>
            <w:tcBorders>
              <w:top w:val="single" w:sz="4" w:space="0" w:color="000000"/>
              <w:left w:val="single" w:sz="4" w:space="0" w:color="000000"/>
              <w:bottom w:val="single" w:sz="4" w:space="0" w:color="000000"/>
            </w:tcBorders>
            <w:shd w:val="clear" w:color="auto" w:fill="auto"/>
            <w:vAlign w:val="center"/>
          </w:tcPr>
          <w:p w14:paraId="7703571A"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C</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6D17"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D</w:t>
            </w:r>
          </w:p>
        </w:tc>
      </w:tr>
      <w:tr w:rsidR="001F136D" w:rsidRPr="00CA3BDA" w14:paraId="3948C9DF" w14:textId="77777777" w:rsidTr="00314AE8">
        <w:trPr>
          <w:cantSplit/>
          <w:trHeight w:val="567"/>
        </w:trPr>
        <w:tc>
          <w:tcPr>
            <w:tcW w:w="1838" w:type="dxa"/>
            <w:tcBorders>
              <w:top w:val="single" w:sz="4" w:space="0" w:color="000000"/>
              <w:left w:val="single" w:sz="4" w:space="0" w:color="000000"/>
              <w:bottom w:val="single" w:sz="4" w:space="0" w:color="000000"/>
            </w:tcBorders>
            <w:shd w:val="clear" w:color="auto" w:fill="auto"/>
            <w:vAlign w:val="center"/>
          </w:tcPr>
          <w:p w14:paraId="02377DB5" w14:textId="1B2F2522" w:rsidR="001F136D" w:rsidRPr="00CA3BDA" w:rsidRDefault="001F136D" w:rsidP="001D5278">
            <w:pPr>
              <w:pStyle w:val="ListeParagraf"/>
              <w:spacing w:after="0" w:line="276" w:lineRule="auto"/>
              <w:ind w:left="0"/>
              <w:jc w:val="center"/>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vAlign w:val="center"/>
          </w:tcPr>
          <w:p w14:paraId="25DE2D52"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B</w:t>
            </w:r>
          </w:p>
        </w:tc>
        <w:tc>
          <w:tcPr>
            <w:tcW w:w="1799" w:type="dxa"/>
            <w:tcBorders>
              <w:top w:val="single" w:sz="4" w:space="0" w:color="000000"/>
              <w:left w:val="single" w:sz="4" w:space="0" w:color="000000"/>
              <w:bottom w:val="single" w:sz="4" w:space="0" w:color="000000"/>
            </w:tcBorders>
            <w:shd w:val="clear" w:color="auto" w:fill="auto"/>
            <w:vAlign w:val="center"/>
          </w:tcPr>
          <w:p w14:paraId="577D6ED8"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C</w:t>
            </w:r>
          </w:p>
        </w:tc>
        <w:tc>
          <w:tcPr>
            <w:tcW w:w="1801" w:type="dxa"/>
            <w:tcBorders>
              <w:top w:val="single" w:sz="4" w:space="0" w:color="000000"/>
              <w:left w:val="single" w:sz="4" w:space="0" w:color="000000"/>
              <w:bottom w:val="single" w:sz="4" w:space="0" w:color="000000"/>
            </w:tcBorders>
            <w:shd w:val="clear" w:color="auto" w:fill="auto"/>
            <w:vAlign w:val="center"/>
          </w:tcPr>
          <w:p w14:paraId="02122CF7"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D</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A0B4"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A</w:t>
            </w:r>
          </w:p>
        </w:tc>
      </w:tr>
      <w:tr w:rsidR="001F136D" w:rsidRPr="00CA3BDA" w14:paraId="6093C7FB" w14:textId="77777777" w:rsidTr="00314AE8">
        <w:trPr>
          <w:cantSplit/>
          <w:trHeight w:val="567"/>
        </w:trPr>
        <w:tc>
          <w:tcPr>
            <w:tcW w:w="1838" w:type="dxa"/>
            <w:tcBorders>
              <w:top w:val="single" w:sz="4" w:space="0" w:color="000000"/>
              <w:left w:val="single" w:sz="4" w:space="0" w:color="000000"/>
              <w:bottom w:val="single" w:sz="4" w:space="0" w:color="000000"/>
            </w:tcBorders>
            <w:shd w:val="clear" w:color="auto" w:fill="auto"/>
            <w:vAlign w:val="center"/>
          </w:tcPr>
          <w:p w14:paraId="075139DA" w14:textId="7AB0516E" w:rsidR="001F136D" w:rsidRPr="00CA3BDA" w:rsidRDefault="001F136D" w:rsidP="001D5278">
            <w:pPr>
              <w:pStyle w:val="ListeParagraf"/>
              <w:spacing w:after="0" w:line="276" w:lineRule="auto"/>
              <w:ind w:left="0"/>
              <w:jc w:val="center"/>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vAlign w:val="center"/>
          </w:tcPr>
          <w:p w14:paraId="52252042"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Yarı Yıl Sınavları ve Tatili</w:t>
            </w:r>
          </w:p>
        </w:tc>
        <w:tc>
          <w:tcPr>
            <w:tcW w:w="1799" w:type="dxa"/>
            <w:tcBorders>
              <w:top w:val="single" w:sz="4" w:space="0" w:color="000000"/>
              <w:left w:val="single" w:sz="4" w:space="0" w:color="000000"/>
              <w:bottom w:val="single" w:sz="4" w:space="0" w:color="000000"/>
            </w:tcBorders>
            <w:shd w:val="clear" w:color="auto" w:fill="auto"/>
            <w:vAlign w:val="center"/>
          </w:tcPr>
          <w:p w14:paraId="7553696D"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Yarı Yıl Sınavları ve Tatili</w:t>
            </w:r>
          </w:p>
        </w:tc>
        <w:tc>
          <w:tcPr>
            <w:tcW w:w="1801" w:type="dxa"/>
            <w:tcBorders>
              <w:top w:val="single" w:sz="4" w:space="0" w:color="000000"/>
              <w:left w:val="single" w:sz="4" w:space="0" w:color="000000"/>
              <w:bottom w:val="single" w:sz="4" w:space="0" w:color="000000"/>
            </w:tcBorders>
            <w:shd w:val="clear" w:color="auto" w:fill="auto"/>
            <w:vAlign w:val="center"/>
          </w:tcPr>
          <w:p w14:paraId="1C00788E"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Yarı Yıl Sınavları ve Tatili</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DA019"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Yarı Yıl Sınavları ve Tatili</w:t>
            </w:r>
          </w:p>
        </w:tc>
      </w:tr>
      <w:tr w:rsidR="001F136D" w:rsidRPr="00CA3BDA" w14:paraId="0D6DF250" w14:textId="77777777" w:rsidTr="00314AE8">
        <w:trPr>
          <w:cantSplit/>
          <w:trHeight w:val="567"/>
        </w:trPr>
        <w:tc>
          <w:tcPr>
            <w:tcW w:w="1838" w:type="dxa"/>
            <w:tcBorders>
              <w:top w:val="single" w:sz="4" w:space="0" w:color="000000"/>
              <w:left w:val="single" w:sz="4" w:space="0" w:color="000000"/>
              <w:bottom w:val="single" w:sz="4" w:space="0" w:color="000000"/>
            </w:tcBorders>
            <w:shd w:val="clear" w:color="auto" w:fill="auto"/>
            <w:vAlign w:val="center"/>
          </w:tcPr>
          <w:p w14:paraId="62B41E31" w14:textId="5930DF1F" w:rsidR="001F136D" w:rsidRPr="00CA3BDA" w:rsidRDefault="001F136D" w:rsidP="001D5278">
            <w:pPr>
              <w:pStyle w:val="ListeParagraf"/>
              <w:spacing w:after="0" w:line="276" w:lineRule="auto"/>
              <w:ind w:left="0"/>
              <w:jc w:val="center"/>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vAlign w:val="center"/>
          </w:tcPr>
          <w:p w14:paraId="32F730F7"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C</w:t>
            </w:r>
          </w:p>
        </w:tc>
        <w:tc>
          <w:tcPr>
            <w:tcW w:w="1799" w:type="dxa"/>
            <w:tcBorders>
              <w:top w:val="single" w:sz="4" w:space="0" w:color="000000"/>
              <w:left w:val="single" w:sz="4" w:space="0" w:color="000000"/>
              <w:bottom w:val="single" w:sz="4" w:space="0" w:color="000000"/>
            </w:tcBorders>
            <w:shd w:val="clear" w:color="auto" w:fill="auto"/>
            <w:vAlign w:val="center"/>
          </w:tcPr>
          <w:p w14:paraId="501E548A"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D</w:t>
            </w:r>
          </w:p>
        </w:tc>
        <w:tc>
          <w:tcPr>
            <w:tcW w:w="1801" w:type="dxa"/>
            <w:tcBorders>
              <w:top w:val="single" w:sz="4" w:space="0" w:color="000000"/>
              <w:left w:val="single" w:sz="4" w:space="0" w:color="000000"/>
              <w:bottom w:val="single" w:sz="4" w:space="0" w:color="000000"/>
            </w:tcBorders>
            <w:shd w:val="clear" w:color="auto" w:fill="auto"/>
            <w:vAlign w:val="center"/>
          </w:tcPr>
          <w:p w14:paraId="369DFFAF"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A</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6B656"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B</w:t>
            </w:r>
          </w:p>
        </w:tc>
      </w:tr>
      <w:tr w:rsidR="001F136D" w:rsidRPr="00CA3BDA" w14:paraId="1550712F" w14:textId="77777777" w:rsidTr="00314AE8">
        <w:trPr>
          <w:cantSplit/>
          <w:trHeight w:val="567"/>
        </w:trPr>
        <w:tc>
          <w:tcPr>
            <w:tcW w:w="1838" w:type="dxa"/>
            <w:tcBorders>
              <w:top w:val="single" w:sz="4" w:space="0" w:color="000000"/>
              <w:left w:val="single" w:sz="4" w:space="0" w:color="000000"/>
              <w:bottom w:val="single" w:sz="4" w:space="0" w:color="000000"/>
            </w:tcBorders>
            <w:shd w:val="clear" w:color="auto" w:fill="auto"/>
            <w:vAlign w:val="center"/>
          </w:tcPr>
          <w:p w14:paraId="62C34B77" w14:textId="42EC9356" w:rsidR="001F136D" w:rsidRPr="00CA3BDA" w:rsidRDefault="001F136D" w:rsidP="001D5278">
            <w:pPr>
              <w:pStyle w:val="ListeParagraf"/>
              <w:spacing w:after="0" w:line="276" w:lineRule="auto"/>
              <w:ind w:left="0"/>
              <w:jc w:val="center"/>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vAlign w:val="center"/>
          </w:tcPr>
          <w:p w14:paraId="793309DD"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D</w:t>
            </w:r>
          </w:p>
        </w:tc>
        <w:tc>
          <w:tcPr>
            <w:tcW w:w="1799" w:type="dxa"/>
            <w:tcBorders>
              <w:top w:val="single" w:sz="4" w:space="0" w:color="000000"/>
              <w:left w:val="single" w:sz="4" w:space="0" w:color="000000"/>
              <w:bottom w:val="single" w:sz="4" w:space="0" w:color="000000"/>
            </w:tcBorders>
            <w:shd w:val="clear" w:color="auto" w:fill="auto"/>
            <w:vAlign w:val="center"/>
          </w:tcPr>
          <w:p w14:paraId="360E6A3B"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A</w:t>
            </w:r>
          </w:p>
        </w:tc>
        <w:tc>
          <w:tcPr>
            <w:tcW w:w="1801" w:type="dxa"/>
            <w:tcBorders>
              <w:top w:val="single" w:sz="4" w:space="0" w:color="000000"/>
              <w:left w:val="single" w:sz="4" w:space="0" w:color="000000"/>
              <w:bottom w:val="single" w:sz="4" w:space="0" w:color="000000"/>
            </w:tcBorders>
            <w:shd w:val="clear" w:color="auto" w:fill="auto"/>
            <w:vAlign w:val="center"/>
          </w:tcPr>
          <w:p w14:paraId="620E3884"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B</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B0D0C" w14:textId="77777777" w:rsidR="001F136D" w:rsidRPr="00CA3BDA" w:rsidRDefault="001F136D" w:rsidP="001D5278">
            <w:pPr>
              <w:pStyle w:val="ListeParagraf"/>
              <w:spacing w:after="0"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C</w:t>
            </w:r>
          </w:p>
        </w:tc>
      </w:tr>
      <w:bookmarkEnd w:id="3"/>
    </w:tbl>
    <w:p w14:paraId="4A12DA29" w14:textId="77777777" w:rsidR="001F136D" w:rsidRPr="00CA3BDA" w:rsidRDefault="001F136D" w:rsidP="001D5278">
      <w:pPr>
        <w:spacing w:after="0" w:line="276" w:lineRule="auto"/>
        <w:jc w:val="center"/>
        <w:rPr>
          <w:rFonts w:ascii="Times New Roman" w:hAnsi="Times New Roman" w:cs="Times New Roman"/>
          <w:sz w:val="24"/>
          <w:szCs w:val="24"/>
        </w:rPr>
      </w:pPr>
    </w:p>
    <w:p w14:paraId="504838AD" w14:textId="77777777" w:rsidR="001F136D" w:rsidRPr="001D5278" w:rsidRDefault="001F136D" w:rsidP="001D5278">
      <w:pPr>
        <w:pageBreakBefore/>
        <w:shd w:val="clear" w:color="auto" w:fill="6893C6"/>
        <w:spacing w:after="0" w:line="276" w:lineRule="auto"/>
        <w:jc w:val="center"/>
        <w:rPr>
          <w:rFonts w:ascii="Times New Roman" w:hAnsi="Times New Roman" w:cs="Times New Roman"/>
          <w:color w:val="00000A"/>
          <w:sz w:val="28"/>
          <w:szCs w:val="28"/>
        </w:rPr>
      </w:pPr>
      <w:r w:rsidRPr="001D5278">
        <w:rPr>
          <w:rFonts w:ascii="Times New Roman" w:hAnsi="Times New Roman" w:cs="Times New Roman"/>
          <w:b/>
          <w:sz w:val="28"/>
          <w:szCs w:val="28"/>
        </w:rPr>
        <w:lastRenderedPageBreak/>
        <w:t>KLİNİK TEORİK DERS VE UYGULAMA EĞİTİM YÖNTEMLERİ</w:t>
      </w:r>
    </w:p>
    <w:p w14:paraId="573521CD" w14:textId="77777777" w:rsidR="001D5278" w:rsidRDefault="001D5278" w:rsidP="001D5278">
      <w:pPr>
        <w:pStyle w:val="WW-Default"/>
        <w:spacing w:line="276" w:lineRule="auto"/>
        <w:jc w:val="both"/>
        <w:rPr>
          <w:rFonts w:ascii="Times New Roman" w:hAnsi="Times New Roman" w:cs="Times New Roman"/>
          <w:color w:val="00000A"/>
        </w:rPr>
      </w:pPr>
    </w:p>
    <w:p w14:paraId="42146897" w14:textId="77777777" w:rsidR="001D5278" w:rsidRDefault="001D5278" w:rsidP="001D5278">
      <w:pPr>
        <w:pStyle w:val="WW-Default"/>
        <w:spacing w:line="276" w:lineRule="auto"/>
        <w:jc w:val="both"/>
        <w:rPr>
          <w:rFonts w:ascii="Times New Roman" w:hAnsi="Times New Roman" w:cs="Times New Roman"/>
          <w:color w:val="00000A"/>
        </w:rPr>
      </w:pPr>
    </w:p>
    <w:p w14:paraId="7DB32042" w14:textId="2C5E8B58" w:rsidR="001F136D" w:rsidRPr="00CA3BDA" w:rsidRDefault="001F136D" w:rsidP="001D5278">
      <w:pPr>
        <w:pStyle w:val="WW-Default"/>
        <w:spacing w:line="276" w:lineRule="auto"/>
        <w:jc w:val="both"/>
        <w:rPr>
          <w:rFonts w:ascii="Times New Roman" w:hAnsi="Times New Roman" w:cs="Times New Roman"/>
          <w:b/>
          <w:bCs/>
        </w:rPr>
      </w:pPr>
      <w:r w:rsidRPr="00CA3BDA">
        <w:rPr>
          <w:rFonts w:ascii="Times New Roman" w:hAnsi="Times New Roman" w:cs="Times New Roman"/>
          <w:color w:val="00000A"/>
        </w:rPr>
        <w:t>Dönem IV Tıp öğrencilerinin klinik eğitimleri, teorik dersler ve pratik uygulamaları kapsar. Kliniklerin teorik ve pratik uygulamaları “</w:t>
      </w:r>
      <w:r w:rsidRPr="00CA3BDA">
        <w:rPr>
          <w:rFonts w:ascii="Times New Roman" w:hAnsi="Times New Roman" w:cs="Times New Roman"/>
          <w:b/>
          <w:color w:val="00000A"/>
        </w:rPr>
        <w:t>Tıp Eğitimi Ulusal Çekirdek Eğitim Programı</w:t>
      </w:r>
      <w:r w:rsidRPr="00CA3BDA">
        <w:rPr>
          <w:rFonts w:ascii="Times New Roman" w:hAnsi="Times New Roman" w:cs="Times New Roman"/>
          <w:color w:val="00000A"/>
        </w:rPr>
        <w:t xml:space="preserve">”na uyumlu olarak hazırlanmıştır. Klinik ders ve uygulama kurul programı; teorik dersler, genel hasta başı pratik eğitimi (hasta başı vizit), olgu temelli eğitim, öğrenci olgu hazırlama ve sunumu, seminerler ve öğrenci polikliniği olarak planlanmıştır. </w:t>
      </w:r>
    </w:p>
    <w:p w14:paraId="5BE974E4" w14:textId="77777777" w:rsidR="001F136D" w:rsidRPr="00CA3BDA" w:rsidRDefault="001F136D" w:rsidP="001D5278">
      <w:pPr>
        <w:pStyle w:val="ListeParagraf"/>
        <w:widowControl w:val="0"/>
        <w:numPr>
          <w:ilvl w:val="0"/>
          <w:numId w:val="30"/>
        </w:numPr>
        <w:suppressAutoHyphens/>
        <w:spacing w:after="0" w:line="276" w:lineRule="auto"/>
        <w:contextualSpacing w:val="0"/>
        <w:jc w:val="both"/>
        <w:rPr>
          <w:rFonts w:ascii="Times New Roman" w:hAnsi="Times New Roman" w:cs="Times New Roman"/>
          <w:b/>
          <w:bCs/>
          <w:sz w:val="24"/>
          <w:szCs w:val="24"/>
        </w:rPr>
      </w:pPr>
      <w:r w:rsidRPr="00CA3BDA">
        <w:rPr>
          <w:rFonts w:ascii="Times New Roman" w:hAnsi="Times New Roman" w:cs="Times New Roman"/>
          <w:b/>
          <w:bCs/>
          <w:sz w:val="24"/>
          <w:szCs w:val="24"/>
        </w:rPr>
        <w:t>Teorik dersler</w:t>
      </w:r>
      <w:r w:rsidRPr="00CA3BDA">
        <w:rPr>
          <w:rFonts w:ascii="Times New Roman" w:hAnsi="Times New Roman" w:cs="Times New Roman"/>
          <w:sz w:val="24"/>
          <w:szCs w:val="24"/>
        </w:rPr>
        <w:t>: Öğretim üyeleri tarafından anlatılır,</w:t>
      </w:r>
    </w:p>
    <w:p w14:paraId="263644D8" w14:textId="77777777" w:rsidR="001F136D" w:rsidRPr="00CA3BDA" w:rsidRDefault="001F136D" w:rsidP="001D5278">
      <w:pPr>
        <w:pStyle w:val="ListeParagraf"/>
        <w:widowControl w:val="0"/>
        <w:numPr>
          <w:ilvl w:val="0"/>
          <w:numId w:val="30"/>
        </w:numPr>
        <w:suppressAutoHyphens/>
        <w:spacing w:after="0" w:line="276" w:lineRule="auto"/>
        <w:contextualSpacing w:val="0"/>
        <w:jc w:val="both"/>
        <w:rPr>
          <w:rFonts w:ascii="Times New Roman" w:hAnsi="Times New Roman" w:cs="Times New Roman"/>
          <w:b/>
          <w:bCs/>
          <w:sz w:val="24"/>
          <w:szCs w:val="24"/>
        </w:rPr>
      </w:pPr>
      <w:r w:rsidRPr="00CA3BDA">
        <w:rPr>
          <w:rFonts w:ascii="Times New Roman" w:hAnsi="Times New Roman" w:cs="Times New Roman"/>
          <w:b/>
          <w:bCs/>
          <w:sz w:val="24"/>
          <w:szCs w:val="24"/>
        </w:rPr>
        <w:t>Olgu temelli eğitim</w:t>
      </w:r>
      <w:r w:rsidRPr="00CA3BDA">
        <w:rPr>
          <w:rFonts w:ascii="Times New Roman" w:hAnsi="Times New Roman" w:cs="Times New Roman"/>
          <w:sz w:val="24"/>
          <w:szCs w:val="24"/>
        </w:rPr>
        <w:t>: Öğretim üyeleri denetiminde yapılır.</w:t>
      </w:r>
    </w:p>
    <w:p w14:paraId="0AFBC92C" w14:textId="77777777" w:rsidR="001F136D" w:rsidRPr="00CA3BDA" w:rsidRDefault="001F136D" w:rsidP="001D5278">
      <w:pPr>
        <w:pStyle w:val="ListeParagraf"/>
        <w:widowControl w:val="0"/>
        <w:numPr>
          <w:ilvl w:val="0"/>
          <w:numId w:val="30"/>
        </w:numPr>
        <w:suppressAutoHyphens/>
        <w:spacing w:after="0" w:line="276" w:lineRule="auto"/>
        <w:contextualSpacing w:val="0"/>
        <w:jc w:val="both"/>
        <w:rPr>
          <w:rFonts w:ascii="Times New Roman" w:hAnsi="Times New Roman" w:cs="Times New Roman"/>
          <w:b/>
          <w:bCs/>
          <w:sz w:val="24"/>
          <w:szCs w:val="24"/>
        </w:rPr>
      </w:pPr>
      <w:r w:rsidRPr="00CA3BDA">
        <w:rPr>
          <w:rFonts w:ascii="Times New Roman" w:hAnsi="Times New Roman" w:cs="Times New Roman"/>
          <w:b/>
          <w:bCs/>
          <w:sz w:val="24"/>
          <w:szCs w:val="24"/>
        </w:rPr>
        <w:t>Öğrenci polikliniği</w:t>
      </w:r>
      <w:r w:rsidRPr="00CA3BDA">
        <w:rPr>
          <w:rFonts w:ascii="Times New Roman" w:hAnsi="Times New Roman" w:cs="Times New Roman"/>
          <w:sz w:val="24"/>
          <w:szCs w:val="24"/>
        </w:rPr>
        <w:t>: Öğretim üyeleri ile beraber hasta polikliniği yapılır,</w:t>
      </w:r>
    </w:p>
    <w:p w14:paraId="78614106" w14:textId="77777777" w:rsidR="001F136D" w:rsidRPr="00CA3BDA" w:rsidRDefault="001F136D" w:rsidP="001D5278">
      <w:pPr>
        <w:pStyle w:val="ListeParagraf"/>
        <w:widowControl w:val="0"/>
        <w:numPr>
          <w:ilvl w:val="0"/>
          <w:numId w:val="30"/>
        </w:numPr>
        <w:suppressAutoHyphens/>
        <w:spacing w:after="0" w:line="276" w:lineRule="auto"/>
        <w:contextualSpacing w:val="0"/>
        <w:jc w:val="both"/>
        <w:rPr>
          <w:rFonts w:ascii="Times New Roman" w:hAnsi="Times New Roman" w:cs="Times New Roman"/>
          <w:b/>
          <w:bCs/>
          <w:sz w:val="24"/>
          <w:szCs w:val="24"/>
        </w:rPr>
      </w:pPr>
      <w:r w:rsidRPr="00CA3BDA">
        <w:rPr>
          <w:rFonts w:ascii="Times New Roman" w:hAnsi="Times New Roman" w:cs="Times New Roman"/>
          <w:b/>
          <w:bCs/>
          <w:sz w:val="24"/>
          <w:szCs w:val="24"/>
        </w:rPr>
        <w:t>Genel hasta başı vizit</w:t>
      </w:r>
      <w:r w:rsidRPr="00CA3BDA">
        <w:rPr>
          <w:rFonts w:ascii="Times New Roman" w:hAnsi="Times New Roman" w:cs="Times New Roman"/>
          <w:sz w:val="24"/>
          <w:szCs w:val="24"/>
        </w:rPr>
        <w:t>: Hasta başı öğrenci viziti, öğretim üyesi ile beraber yapılır. Öğrenciler, öğretim üyeleri tarafından düzenli yapılan klinik vizitlerine de katılmaları teşvik edilir,</w:t>
      </w:r>
    </w:p>
    <w:p w14:paraId="46086B2E" w14:textId="77777777" w:rsidR="001F136D" w:rsidRPr="00CA3BDA" w:rsidRDefault="001F136D" w:rsidP="001D5278">
      <w:pPr>
        <w:pStyle w:val="ListeParagraf"/>
        <w:widowControl w:val="0"/>
        <w:numPr>
          <w:ilvl w:val="0"/>
          <w:numId w:val="30"/>
        </w:numPr>
        <w:suppressAutoHyphens/>
        <w:spacing w:after="0" w:line="276" w:lineRule="auto"/>
        <w:contextualSpacing w:val="0"/>
        <w:jc w:val="both"/>
        <w:rPr>
          <w:rFonts w:ascii="Times New Roman" w:hAnsi="Times New Roman" w:cs="Times New Roman"/>
          <w:b/>
          <w:bCs/>
          <w:sz w:val="24"/>
          <w:szCs w:val="24"/>
        </w:rPr>
      </w:pPr>
      <w:r w:rsidRPr="00CA3BDA">
        <w:rPr>
          <w:rFonts w:ascii="Times New Roman" w:hAnsi="Times New Roman" w:cs="Times New Roman"/>
          <w:b/>
          <w:bCs/>
          <w:sz w:val="24"/>
          <w:szCs w:val="24"/>
        </w:rPr>
        <w:t>Seminer</w:t>
      </w:r>
      <w:r w:rsidRPr="00CA3BDA">
        <w:rPr>
          <w:rFonts w:ascii="Times New Roman" w:hAnsi="Times New Roman" w:cs="Times New Roman"/>
          <w:sz w:val="24"/>
          <w:szCs w:val="24"/>
        </w:rPr>
        <w:t>: Öğrenciler öğretim üyeleri denetiminde seminer hazırlatılabilir,</w:t>
      </w:r>
    </w:p>
    <w:p w14:paraId="4C04A20C" w14:textId="77777777" w:rsidR="001F136D" w:rsidRPr="00CA3BDA" w:rsidRDefault="001F136D" w:rsidP="001D5278">
      <w:pPr>
        <w:pStyle w:val="ListeParagraf"/>
        <w:widowControl w:val="0"/>
        <w:numPr>
          <w:ilvl w:val="0"/>
          <w:numId w:val="30"/>
        </w:numPr>
        <w:suppressAutoHyphens/>
        <w:spacing w:after="0" w:line="276" w:lineRule="auto"/>
        <w:contextualSpacing w:val="0"/>
        <w:jc w:val="both"/>
        <w:rPr>
          <w:rFonts w:ascii="Times New Roman" w:hAnsi="Times New Roman" w:cs="Times New Roman"/>
          <w:b/>
          <w:sz w:val="24"/>
          <w:szCs w:val="24"/>
        </w:rPr>
      </w:pPr>
      <w:r w:rsidRPr="00CA3BDA">
        <w:rPr>
          <w:rFonts w:ascii="Times New Roman" w:hAnsi="Times New Roman" w:cs="Times New Roman"/>
          <w:b/>
          <w:bCs/>
          <w:sz w:val="24"/>
          <w:szCs w:val="24"/>
        </w:rPr>
        <w:t>Klinik içi veya hastane düzeyinde planlanan mezuniyet sonrası eğitim programı</w:t>
      </w:r>
      <w:r w:rsidRPr="00CA3BDA">
        <w:rPr>
          <w:rFonts w:ascii="Times New Roman" w:hAnsi="Times New Roman" w:cs="Times New Roman"/>
          <w:sz w:val="24"/>
          <w:szCs w:val="24"/>
        </w:rPr>
        <w:t xml:space="preserve"> (Panel, konferans, seminer, literatür sunumu, mortalite saati gibi eğitim aktiviteleri) : Öğrencilerin, klinik içi veya hastane çapında yapılan mezuniyet sonrası eğitim programlarına katılmaları teşvik edilir.</w:t>
      </w:r>
    </w:p>
    <w:p w14:paraId="68C97422" w14:textId="77777777" w:rsidR="001F136D" w:rsidRPr="00CA3BDA" w:rsidRDefault="001F136D" w:rsidP="001D5278">
      <w:pPr>
        <w:spacing w:after="0" w:line="276" w:lineRule="auto"/>
        <w:rPr>
          <w:rFonts w:ascii="Times New Roman" w:hAnsi="Times New Roman" w:cs="Times New Roman"/>
          <w:b/>
          <w:sz w:val="24"/>
          <w:szCs w:val="24"/>
        </w:rPr>
      </w:pPr>
    </w:p>
    <w:p w14:paraId="4BA58089" w14:textId="77777777" w:rsidR="00354238" w:rsidRDefault="00354238" w:rsidP="001D5278">
      <w:pPr>
        <w:spacing w:after="0" w:line="276" w:lineRule="auto"/>
        <w:jc w:val="center"/>
        <w:rPr>
          <w:rFonts w:ascii="Times New Roman" w:hAnsi="Times New Roman" w:cs="Times New Roman"/>
          <w:b/>
          <w:bCs/>
          <w:sz w:val="24"/>
          <w:szCs w:val="24"/>
        </w:rPr>
      </w:pPr>
    </w:p>
    <w:p w14:paraId="00D69B6F" w14:textId="77777777" w:rsidR="00354238" w:rsidRDefault="00354238" w:rsidP="001D5278">
      <w:pPr>
        <w:spacing w:after="0" w:line="276" w:lineRule="auto"/>
        <w:jc w:val="center"/>
        <w:rPr>
          <w:rFonts w:ascii="Times New Roman" w:hAnsi="Times New Roman" w:cs="Times New Roman"/>
          <w:b/>
          <w:bCs/>
          <w:sz w:val="24"/>
          <w:szCs w:val="24"/>
        </w:rPr>
      </w:pPr>
    </w:p>
    <w:p w14:paraId="0A2FC2E1" w14:textId="77777777" w:rsidR="00354238" w:rsidRDefault="00354238" w:rsidP="001D5278">
      <w:pPr>
        <w:spacing w:after="0" w:line="276" w:lineRule="auto"/>
        <w:jc w:val="center"/>
        <w:rPr>
          <w:rFonts w:ascii="Times New Roman" w:hAnsi="Times New Roman" w:cs="Times New Roman"/>
          <w:b/>
          <w:bCs/>
          <w:sz w:val="24"/>
          <w:szCs w:val="24"/>
        </w:rPr>
      </w:pPr>
    </w:p>
    <w:p w14:paraId="5D5F6E3B" w14:textId="77777777" w:rsidR="00354238" w:rsidRDefault="00354238" w:rsidP="001D5278">
      <w:pPr>
        <w:spacing w:after="0" w:line="276" w:lineRule="auto"/>
        <w:jc w:val="center"/>
        <w:rPr>
          <w:rFonts w:ascii="Times New Roman" w:hAnsi="Times New Roman" w:cs="Times New Roman"/>
          <w:b/>
          <w:bCs/>
          <w:sz w:val="24"/>
          <w:szCs w:val="24"/>
        </w:rPr>
      </w:pPr>
    </w:p>
    <w:p w14:paraId="01EBC863" w14:textId="77777777" w:rsidR="00354238" w:rsidRDefault="00354238" w:rsidP="001D5278">
      <w:pPr>
        <w:spacing w:after="0" w:line="276" w:lineRule="auto"/>
        <w:jc w:val="center"/>
        <w:rPr>
          <w:rFonts w:ascii="Times New Roman" w:hAnsi="Times New Roman" w:cs="Times New Roman"/>
          <w:b/>
          <w:bCs/>
          <w:sz w:val="24"/>
          <w:szCs w:val="24"/>
        </w:rPr>
      </w:pPr>
    </w:p>
    <w:p w14:paraId="58CC1BBF" w14:textId="77777777" w:rsidR="00354238" w:rsidRDefault="00354238" w:rsidP="001D5278">
      <w:pPr>
        <w:spacing w:after="0" w:line="276" w:lineRule="auto"/>
        <w:jc w:val="center"/>
        <w:rPr>
          <w:rFonts w:ascii="Times New Roman" w:hAnsi="Times New Roman" w:cs="Times New Roman"/>
          <w:b/>
          <w:bCs/>
          <w:sz w:val="24"/>
          <w:szCs w:val="24"/>
        </w:rPr>
      </w:pPr>
    </w:p>
    <w:p w14:paraId="32127F4A" w14:textId="77777777" w:rsidR="00354238" w:rsidRDefault="00354238" w:rsidP="001D5278">
      <w:pPr>
        <w:spacing w:after="0" w:line="276" w:lineRule="auto"/>
        <w:jc w:val="center"/>
        <w:rPr>
          <w:rFonts w:ascii="Times New Roman" w:hAnsi="Times New Roman" w:cs="Times New Roman"/>
          <w:b/>
          <w:bCs/>
          <w:sz w:val="24"/>
          <w:szCs w:val="24"/>
        </w:rPr>
      </w:pPr>
    </w:p>
    <w:p w14:paraId="392838DD" w14:textId="37AAAABA" w:rsidR="00354238" w:rsidRDefault="00354238" w:rsidP="001D5278">
      <w:pPr>
        <w:spacing w:after="0" w:line="276" w:lineRule="auto"/>
        <w:jc w:val="center"/>
        <w:rPr>
          <w:rFonts w:ascii="Times New Roman" w:hAnsi="Times New Roman" w:cs="Times New Roman"/>
          <w:b/>
          <w:bCs/>
          <w:sz w:val="24"/>
          <w:szCs w:val="24"/>
        </w:rPr>
      </w:pPr>
    </w:p>
    <w:p w14:paraId="29647CE9" w14:textId="0F18BA3C" w:rsidR="001D5278" w:rsidRDefault="001D5278" w:rsidP="001D5278">
      <w:pPr>
        <w:spacing w:after="0" w:line="276" w:lineRule="auto"/>
        <w:jc w:val="center"/>
        <w:rPr>
          <w:rFonts w:ascii="Times New Roman" w:hAnsi="Times New Roman" w:cs="Times New Roman"/>
          <w:b/>
          <w:bCs/>
          <w:sz w:val="24"/>
          <w:szCs w:val="24"/>
        </w:rPr>
      </w:pPr>
    </w:p>
    <w:p w14:paraId="42AD3D21" w14:textId="77777777" w:rsidR="001D5278" w:rsidRDefault="001D5278" w:rsidP="001D5278">
      <w:pPr>
        <w:spacing w:after="0" w:line="276" w:lineRule="auto"/>
        <w:jc w:val="center"/>
        <w:rPr>
          <w:rFonts w:ascii="Times New Roman" w:hAnsi="Times New Roman" w:cs="Times New Roman"/>
          <w:b/>
          <w:bCs/>
          <w:sz w:val="24"/>
          <w:szCs w:val="24"/>
        </w:rPr>
      </w:pPr>
    </w:p>
    <w:p w14:paraId="264A3B44" w14:textId="23FD367C" w:rsidR="00354238" w:rsidRDefault="00354238" w:rsidP="001D5278">
      <w:pPr>
        <w:spacing w:after="0" w:line="276" w:lineRule="auto"/>
        <w:jc w:val="center"/>
        <w:rPr>
          <w:rFonts w:ascii="Times New Roman" w:hAnsi="Times New Roman" w:cs="Times New Roman"/>
          <w:b/>
          <w:bCs/>
          <w:sz w:val="24"/>
          <w:szCs w:val="24"/>
        </w:rPr>
      </w:pPr>
    </w:p>
    <w:p w14:paraId="441FED6B" w14:textId="17E3E875" w:rsidR="001D5278" w:rsidRDefault="001D5278" w:rsidP="001D5278">
      <w:pPr>
        <w:spacing w:after="0" w:line="276" w:lineRule="auto"/>
        <w:jc w:val="center"/>
        <w:rPr>
          <w:rFonts w:ascii="Times New Roman" w:hAnsi="Times New Roman" w:cs="Times New Roman"/>
          <w:b/>
          <w:bCs/>
          <w:sz w:val="24"/>
          <w:szCs w:val="24"/>
        </w:rPr>
      </w:pPr>
    </w:p>
    <w:p w14:paraId="1D598807" w14:textId="0EC43EE0" w:rsidR="001D5278" w:rsidRDefault="001D5278" w:rsidP="001D5278">
      <w:pPr>
        <w:spacing w:after="0" w:line="276" w:lineRule="auto"/>
        <w:jc w:val="center"/>
        <w:rPr>
          <w:rFonts w:ascii="Times New Roman" w:hAnsi="Times New Roman" w:cs="Times New Roman"/>
          <w:b/>
          <w:bCs/>
          <w:sz w:val="24"/>
          <w:szCs w:val="24"/>
        </w:rPr>
      </w:pPr>
    </w:p>
    <w:p w14:paraId="19ACD20C" w14:textId="1602D274" w:rsidR="001D5278" w:rsidRDefault="001D5278" w:rsidP="001D5278">
      <w:pPr>
        <w:spacing w:after="0" w:line="276" w:lineRule="auto"/>
        <w:jc w:val="center"/>
        <w:rPr>
          <w:rFonts w:ascii="Times New Roman" w:hAnsi="Times New Roman" w:cs="Times New Roman"/>
          <w:b/>
          <w:bCs/>
          <w:sz w:val="24"/>
          <w:szCs w:val="24"/>
        </w:rPr>
      </w:pPr>
    </w:p>
    <w:p w14:paraId="0550798C" w14:textId="37CB672A" w:rsidR="001D5278" w:rsidRDefault="001D5278" w:rsidP="001D5278">
      <w:pPr>
        <w:spacing w:after="0" w:line="276" w:lineRule="auto"/>
        <w:jc w:val="center"/>
        <w:rPr>
          <w:rFonts w:ascii="Times New Roman" w:hAnsi="Times New Roman" w:cs="Times New Roman"/>
          <w:b/>
          <w:bCs/>
          <w:sz w:val="24"/>
          <w:szCs w:val="24"/>
        </w:rPr>
      </w:pPr>
    </w:p>
    <w:p w14:paraId="114185B0" w14:textId="77777777" w:rsidR="00A6357B" w:rsidRDefault="00A6357B" w:rsidP="001D5278">
      <w:pPr>
        <w:spacing w:after="0" w:line="276" w:lineRule="auto"/>
        <w:jc w:val="center"/>
        <w:rPr>
          <w:rFonts w:ascii="Times New Roman" w:hAnsi="Times New Roman" w:cs="Times New Roman"/>
          <w:b/>
          <w:bCs/>
          <w:sz w:val="24"/>
          <w:szCs w:val="24"/>
        </w:rPr>
      </w:pPr>
    </w:p>
    <w:p w14:paraId="50946419" w14:textId="77777777" w:rsidR="001D5278" w:rsidRDefault="001D5278" w:rsidP="001D5278">
      <w:pPr>
        <w:spacing w:after="0" w:line="276" w:lineRule="auto"/>
        <w:jc w:val="center"/>
        <w:rPr>
          <w:rFonts w:ascii="Times New Roman" w:hAnsi="Times New Roman" w:cs="Times New Roman"/>
          <w:b/>
          <w:bCs/>
          <w:sz w:val="24"/>
          <w:szCs w:val="24"/>
        </w:rPr>
      </w:pPr>
    </w:p>
    <w:p w14:paraId="3E77F654" w14:textId="77777777" w:rsidR="00354238" w:rsidRDefault="00354238" w:rsidP="001D5278">
      <w:pPr>
        <w:spacing w:after="0" w:line="276" w:lineRule="auto"/>
        <w:jc w:val="center"/>
        <w:rPr>
          <w:rFonts w:ascii="Times New Roman" w:hAnsi="Times New Roman" w:cs="Times New Roman"/>
          <w:b/>
          <w:bCs/>
          <w:sz w:val="24"/>
          <w:szCs w:val="24"/>
        </w:rPr>
      </w:pPr>
    </w:p>
    <w:p w14:paraId="5E2B68BC" w14:textId="77777777" w:rsidR="00354238" w:rsidRDefault="00354238" w:rsidP="001D5278">
      <w:pPr>
        <w:spacing w:after="0" w:line="276" w:lineRule="auto"/>
        <w:jc w:val="center"/>
        <w:rPr>
          <w:rFonts w:ascii="Times New Roman" w:hAnsi="Times New Roman" w:cs="Times New Roman"/>
          <w:b/>
          <w:bCs/>
          <w:sz w:val="24"/>
          <w:szCs w:val="24"/>
        </w:rPr>
      </w:pPr>
    </w:p>
    <w:p w14:paraId="2335AC56" w14:textId="77777777" w:rsidR="00354238" w:rsidRDefault="00354238" w:rsidP="001D5278">
      <w:pPr>
        <w:spacing w:after="0" w:line="276" w:lineRule="auto"/>
        <w:jc w:val="center"/>
        <w:rPr>
          <w:rFonts w:ascii="Times New Roman" w:hAnsi="Times New Roman" w:cs="Times New Roman"/>
          <w:b/>
          <w:bCs/>
          <w:sz w:val="24"/>
          <w:szCs w:val="24"/>
        </w:rPr>
      </w:pPr>
    </w:p>
    <w:p w14:paraId="5CF739D8" w14:textId="425DCAB0" w:rsidR="00354238" w:rsidRPr="001D5278" w:rsidRDefault="001F136D" w:rsidP="001D5278">
      <w:pPr>
        <w:shd w:val="clear" w:color="auto" w:fill="6893C6"/>
        <w:spacing w:after="0" w:line="276" w:lineRule="auto"/>
        <w:jc w:val="center"/>
        <w:rPr>
          <w:rFonts w:ascii="Times New Roman" w:hAnsi="Times New Roman" w:cs="Times New Roman"/>
          <w:b/>
          <w:bCs/>
          <w:sz w:val="28"/>
          <w:szCs w:val="28"/>
        </w:rPr>
      </w:pPr>
      <w:r w:rsidRPr="001D5278">
        <w:rPr>
          <w:rFonts w:ascii="Times New Roman" w:hAnsi="Times New Roman" w:cs="Times New Roman"/>
          <w:b/>
          <w:bCs/>
          <w:sz w:val="28"/>
          <w:szCs w:val="28"/>
        </w:rPr>
        <w:lastRenderedPageBreak/>
        <w:t>İÇ HASTALIKLARI</w:t>
      </w:r>
    </w:p>
    <w:p w14:paraId="494F23F3" w14:textId="5E3030F4" w:rsidR="001F136D" w:rsidRPr="001D5278" w:rsidRDefault="00354238" w:rsidP="001D5278">
      <w:pPr>
        <w:shd w:val="clear" w:color="auto" w:fill="6893C6"/>
        <w:spacing w:after="0" w:line="276" w:lineRule="auto"/>
        <w:jc w:val="center"/>
        <w:rPr>
          <w:rFonts w:ascii="Times New Roman" w:hAnsi="Times New Roman" w:cs="Times New Roman"/>
          <w:b/>
          <w:sz w:val="28"/>
          <w:szCs w:val="28"/>
        </w:rPr>
      </w:pPr>
      <w:r w:rsidRPr="001D5278">
        <w:rPr>
          <w:rFonts w:ascii="Times New Roman" w:hAnsi="Times New Roman" w:cs="Times New Roman"/>
          <w:b/>
          <w:bCs/>
          <w:sz w:val="28"/>
          <w:szCs w:val="28"/>
        </w:rPr>
        <w:t>KLİNİK DERS VE UYGULAMA KURULU</w:t>
      </w:r>
    </w:p>
    <w:p w14:paraId="7C230AEC" w14:textId="77777777" w:rsidR="001F136D" w:rsidRPr="00CA3BDA" w:rsidRDefault="001F136D" w:rsidP="001D5278">
      <w:pPr>
        <w:spacing w:after="0" w:line="276" w:lineRule="auto"/>
        <w:rPr>
          <w:rFonts w:ascii="Times New Roman" w:hAnsi="Times New Roman" w:cs="Times New Roman"/>
          <w:b/>
          <w:sz w:val="24"/>
          <w:szCs w:val="24"/>
        </w:rPr>
      </w:pPr>
    </w:p>
    <w:p w14:paraId="5590E63B" w14:textId="77777777" w:rsidR="001D5278" w:rsidRDefault="001D5278" w:rsidP="001D5278">
      <w:pPr>
        <w:spacing w:after="0" w:line="276" w:lineRule="auto"/>
        <w:rPr>
          <w:rFonts w:ascii="Times New Roman" w:hAnsi="Times New Roman" w:cs="Times New Roman"/>
          <w:b/>
          <w:sz w:val="24"/>
          <w:szCs w:val="24"/>
        </w:rPr>
      </w:pPr>
    </w:p>
    <w:p w14:paraId="67670448" w14:textId="31DB836D" w:rsidR="001F136D" w:rsidRPr="00CA3BDA" w:rsidRDefault="00350E52" w:rsidP="001D5278">
      <w:pPr>
        <w:spacing w:after="0" w:line="276" w:lineRule="auto"/>
        <w:rPr>
          <w:rFonts w:ascii="Times New Roman" w:hAnsi="Times New Roman" w:cs="Times New Roman"/>
          <w:sz w:val="24"/>
          <w:szCs w:val="24"/>
        </w:rPr>
      </w:pPr>
      <w:r w:rsidRPr="00CA3BDA">
        <w:rPr>
          <w:rFonts w:ascii="Times New Roman" w:hAnsi="Times New Roman" w:cs="Times New Roman"/>
          <w:b/>
          <w:sz w:val="24"/>
          <w:szCs w:val="24"/>
        </w:rPr>
        <w:t>Amaç</w:t>
      </w:r>
      <w:r w:rsidRPr="00CA3BDA">
        <w:rPr>
          <w:rFonts w:ascii="Times New Roman" w:hAnsi="Times New Roman" w:cs="Times New Roman"/>
          <w:sz w:val="24"/>
          <w:szCs w:val="24"/>
        </w:rPr>
        <w:t xml:space="preserve">: </w:t>
      </w:r>
    </w:p>
    <w:p w14:paraId="761C246E"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Birinci basamak sağlık hizmetinde görev alacak hekimlerin, iç hastalıkları ile ilintili olan ve sık karşılaşılan semptom, bulgu ve hastalıklara bilinçli ve donanımlı bir şekilde yaklaşmalarını sağlamaktır. Bu teorik ve uygulamalı klinik dersi tamamlayan hekim adayları, hastalıkların ön tanısını ve/veya tanısını koyabilecek, birinci basamak düzeyinde bu hastaların tedavisini ve acil müdahalelerini yapabilecek, gerekli durumda hastayı ilgili uzmanına yönlendirebilecektir. Uzmanı tarafından tedavisi planlanan hastalıkların, birinci basamakta takibini yapabilecek, gereken hastalıklarda korunma ve tedbir önlemlerini uygulayabilecektir.</w:t>
      </w:r>
    </w:p>
    <w:p w14:paraId="30AE8DD7" w14:textId="77777777" w:rsidR="001F136D" w:rsidRPr="00CA3BDA" w:rsidRDefault="001F136D" w:rsidP="001D5278">
      <w:pPr>
        <w:spacing w:after="0" w:line="276" w:lineRule="auto"/>
        <w:jc w:val="both"/>
        <w:rPr>
          <w:rFonts w:ascii="Times New Roman" w:hAnsi="Times New Roman" w:cs="Times New Roman"/>
          <w:sz w:val="24"/>
          <w:szCs w:val="24"/>
        </w:rPr>
      </w:pPr>
    </w:p>
    <w:p w14:paraId="338450F1" w14:textId="77777777" w:rsidR="001F136D" w:rsidRPr="00CA3BDA" w:rsidRDefault="001F136D" w:rsidP="001D5278">
      <w:pPr>
        <w:spacing w:after="0" w:line="276" w:lineRule="auto"/>
        <w:jc w:val="both"/>
        <w:rPr>
          <w:rFonts w:ascii="Times New Roman" w:hAnsi="Times New Roman" w:cs="Times New Roman"/>
          <w:sz w:val="24"/>
          <w:szCs w:val="24"/>
        </w:rPr>
      </w:pPr>
    </w:p>
    <w:p w14:paraId="7621ED3D" w14:textId="16928534" w:rsidR="001F136D" w:rsidRPr="00CA3BDA" w:rsidRDefault="00350E52" w:rsidP="001D5278">
      <w:pPr>
        <w:spacing w:after="0" w:line="276" w:lineRule="auto"/>
        <w:rPr>
          <w:rFonts w:ascii="Times New Roman" w:hAnsi="Times New Roman" w:cs="Times New Roman"/>
          <w:sz w:val="24"/>
          <w:szCs w:val="24"/>
        </w:rPr>
      </w:pPr>
      <w:r w:rsidRPr="00CA3BDA">
        <w:rPr>
          <w:rFonts w:ascii="Times New Roman" w:hAnsi="Times New Roman" w:cs="Times New Roman"/>
          <w:b/>
          <w:sz w:val="24"/>
          <w:szCs w:val="24"/>
        </w:rPr>
        <w:t>Öğrenim Hedefleri:</w:t>
      </w:r>
    </w:p>
    <w:p w14:paraId="0E972623" w14:textId="77777777" w:rsidR="001F136D" w:rsidRPr="00CA3BDA" w:rsidRDefault="001F136D" w:rsidP="001D5278">
      <w:pPr>
        <w:pStyle w:val="ListeParagraf1"/>
        <w:numPr>
          <w:ilvl w:val="0"/>
          <w:numId w:val="37"/>
        </w:numPr>
        <w:spacing w:line="276" w:lineRule="auto"/>
        <w:jc w:val="both"/>
        <w:rPr>
          <w:rFonts w:ascii="Times New Roman" w:hAnsi="Times New Roman" w:cs="Times New Roman"/>
          <w:sz w:val="24"/>
          <w:szCs w:val="24"/>
        </w:rPr>
      </w:pPr>
      <w:r w:rsidRPr="00CA3BDA">
        <w:rPr>
          <w:rFonts w:ascii="Times New Roman" w:hAnsi="Times New Roman" w:cs="Times New Roman"/>
          <w:sz w:val="24"/>
          <w:szCs w:val="24"/>
        </w:rPr>
        <w:t xml:space="preserve">Hastalardan yakınma ve hastanın durumuna uygun olacak şekilde, tıbbi hikâye alabilir, gerekli fizik muayenesini yapar, birinci basamakta tedavi ve takipleri yapılabilecek hastaların ayrımını yapabilir. Bu hastaların tanı için gerekli tetkiklerini ister ve neticeleri yorumlar. </w:t>
      </w:r>
    </w:p>
    <w:p w14:paraId="579ED29F" w14:textId="77777777" w:rsidR="001F136D" w:rsidRPr="00CA3BDA" w:rsidRDefault="001F136D" w:rsidP="001D5278">
      <w:pPr>
        <w:pStyle w:val="ListeParagraf1"/>
        <w:numPr>
          <w:ilvl w:val="0"/>
          <w:numId w:val="37"/>
        </w:numPr>
        <w:spacing w:line="276" w:lineRule="auto"/>
        <w:jc w:val="both"/>
        <w:rPr>
          <w:rFonts w:ascii="Times New Roman" w:hAnsi="Times New Roman" w:cs="Times New Roman"/>
          <w:sz w:val="24"/>
          <w:szCs w:val="24"/>
        </w:rPr>
      </w:pPr>
      <w:r w:rsidRPr="00CA3BDA">
        <w:rPr>
          <w:rFonts w:ascii="Times New Roman" w:hAnsi="Times New Roman" w:cs="Times New Roman"/>
          <w:sz w:val="24"/>
          <w:szCs w:val="24"/>
        </w:rPr>
        <w:t>Uzmanlık bilgi ve becerisi gerektiren hallerde hastayı uygun uzmanlık dalına yönlendirir.</w:t>
      </w:r>
    </w:p>
    <w:p w14:paraId="030309AA" w14:textId="77777777" w:rsidR="001F136D" w:rsidRPr="00CA3BDA" w:rsidRDefault="001F136D" w:rsidP="001D5278">
      <w:pPr>
        <w:pStyle w:val="ListeParagraf1"/>
        <w:numPr>
          <w:ilvl w:val="0"/>
          <w:numId w:val="37"/>
        </w:numPr>
        <w:spacing w:line="276" w:lineRule="auto"/>
        <w:jc w:val="both"/>
        <w:rPr>
          <w:rFonts w:ascii="Times New Roman" w:hAnsi="Times New Roman" w:cs="Times New Roman"/>
          <w:sz w:val="24"/>
          <w:szCs w:val="24"/>
        </w:rPr>
      </w:pPr>
      <w:r w:rsidRPr="00CA3BDA">
        <w:rPr>
          <w:rFonts w:ascii="Times New Roman" w:hAnsi="Times New Roman" w:cs="Times New Roman"/>
          <w:sz w:val="24"/>
          <w:szCs w:val="24"/>
        </w:rPr>
        <w:t>İç hastalıkları ile ilgili acil durumları tanımlar, gerekiyorsa acil tedavileri uygular, gereklilik halinde hastayı ilgili uzmana yönlendirir.</w:t>
      </w:r>
    </w:p>
    <w:p w14:paraId="26966174" w14:textId="77777777" w:rsidR="001F136D" w:rsidRPr="00CA3BDA" w:rsidRDefault="001F136D" w:rsidP="001D5278">
      <w:pPr>
        <w:pStyle w:val="ListeParagraf1"/>
        <w:numPr>
          <w:ilvl w:val="0"/>
          <w:numId w:val="37"/>
        </w:numPr>
        <w:spacing w:line="276" w:lineRule="auto"/>
        <w:jc w:val="both"/>
        <w:rPr>
          <w:rFonts w:ascii="Times New Roman" w:hAnsi="Times New Roman" w:cs="Times New Roman"/>
          <w:sz w:val="24"/>
          <w:szCs w:val="24"/>
        </w:rPr>
      </w:pPr>
      <w:r w:rsidRPr="00CA3BDA">
        <w:rPr>
          <w:rFonts w:ascii="Times New Roman" w:hAnsi="Times New Roman" w:cs="Times New Roman"/>
          <w:sz w:val="24"/>
          <w:szCs w:val="24"/>
        </w:rPr>
        <w:t>Uzman hekimler tarafından hastaya konulan tanı doğrultusunda planlanan tedavileri takip edebilir, tedavilerin olumsuz etkilerini değerlendirebilir, gerektiğinde uzmanına yönlendirir.</w:t>
      </w:r>
    </w:p>
    <w:p w14:paraId="72255670" w14:textId="77777777" w:rsidR="001F136D" w:rsidRPr="00CA3BDA" w:rsidRDefault="001F136D" w:rsidP="001D5278">
      <w:pPr>
        <w:pStyle w:val="ListeParagraf1"/>
        <w:numPr>
          <w:ilvl w:val="0"/>
          <w:numId w:val="37"/>
        </w:numPr>
        <w:spacing w:line="276" w:lineRule="auto"/>
        <w:jc w:val="both"/>
        <w:rPr>
          <w:rFonts w:ascii="Times New Roman" w:hAnsi="Times New Roman" w:cs="Times New Roman"/>
          <w:sz w:val="24"/>
          <w:szCs w:val="24"/>
        </w:rPr>
      </w:pPr>
      <w:r w:rsidRPr="00CA3BDA">
        <w:rPr>
          <w:rFonts w:ascii="Times New Roman" w:hAnsi="Times New Roman" w:cs="Times New Roman"/>
          <w:sz w:val="24"/>
          <w:szCs w:val="24"/>
        </w:rPr>
        <w:t>Tedavide kullanılan ilaçların yan etkilerini ve hastalık bulgularındaki değişiklikleri takip edebilir, gerektiğinde tedavi değişiklikleri için karar verebilir, gereklilik halinde uygun uzmana yönlendirir.</w:t>
      </w:r>
    </w:p>
    <w:p w14:paraId="1D71F97B" w14:textId="77777777" w:rsidR="001F136D" w:rsidRPr="00CA3BDA" w:rsidRDefault="001F136D" w:rsidP="001D5278">
      <w:pPr>
        <w:pStyle w:val="ListeParagraf1"/>
        <w:numPr>
          <w:ilvl w:val="0"/>
          <w:numId w:val="37"/>
        </w:numPr>
        <w:spacing w:line="276" w:lineRule="auto"/>
        <w:jc w:val="both"/>
        <w:rPr>
          <w:rFonts w:ascii="Times New Roman" w:hAnsi="Times New Roman" w:cs="Times New Roman"/>
          <w:sz w:val="24"/>
          <w:szCs w:val="24"/>
        </w:rPr>
      </w:pPr>
      <w:r w:rsidRPr="00CA3BDA">
        <w:rPr>
          <w:rFonts w:ascii="Times New Roman" w:hAnsi="Times New Roman" w:cs="Times New Roman"/>
          <w:sz w:val="24"/>
          <w:szCs w:val="24"/>
        </w:rPr>
        <w:t xml:space="preserve">Önleyici sağlık hizmetleri konusunda gerekli olan tedbir ve uygulamaları yönetir. </w:t>
      </w:r>
    </w:p>
    <w:p w14:paraId="387CA1A6" w14:textId="77777777" w:rsidR="001F136D" w:rsidRPr="00CA3BDA" w:rsidRDefault="001F136D" w:rsidP="001D5278">
      <w:pPr>
        <w:pStyle w:val="ListeParagraf1"/>
        <w:numPr>
          <w:ilvl w:val="0"/>
          <w:numId w:val="37"/>
        </w:numPr>
        <w:spacing w:line="276" w:lineRule="auto"/>
        <w:jc w:val="both"/>
        <w:rPr>
          <w:rFonts w:ascii="Times New Roman" w:hAnsi="Times New Roman" w:cs="Times New Roman"/>
          <w:b/>
          <w:sz w:val="24"/>
          <w:szCs w:val="24"/>
        </w:rPr>
      </w:pPr>
      <w:r w:rsidRPr="00CA3BDA">
        <w:rPr>
          <w:rFonts w:ascii="Times New Roman" w:hAnsi="Times New Roman" w:cs="Times New Roman"/>
          <w:sz w:val="24"/>
          <w:szCs w:val="24"/>
        </w:rPr>
        <w:t xml:space="preserve">Kronik hastalıkların takibini yapar ve takip sırasında istenen tetkiklerin sonuçlarını yorumlayabilir, tıbbi gereklilik halinde ilgili uzmana yönlendirir. </w:t>
      </w:r>
    </w:p>
    <w:p w14:paraId="20523F77" w14:textId="77777777" w:rsidR="001F136D" w:rsidRPr="00CA3BDA" w:rsidRDefault="001F136D" w:rsidP="001D5278">
      <w:pPr>
        <w:spacing w:after="0" w:line="276" w:lineRule="auto"/>
        <w:rPr>
          <w:rFonts w:ascii="Times New Roman" w:eastAsia="SimSun" w:hAnsi="Times New Roman" w:cs="Times New Roman"/>
          <w:b/>
          <w:sz w:val="24"/>
          <w:szCs w:val="24"/>
        </w:rPr>
      </w:pPr>
    </w:p>
    <w:tbl>
      <w:tblPr>
        <w:tblW w:w="0" w:type="auto"/>
        <w:tblInd w:w="108" w:type="dxa"/>
        <w:tblLayout w:type="fixed"/>
        <w:tblLook w:val="0000" w:firstRow="0" w:lastRow="0" w:firstColumn="0" w:lastColumn="0" w:noHBand="0" w:noVBand="0"/>
      </w:tblPr>
      <w:tblGrid>
        <w:gridCol w:w="1250"/>
        <w:gridCol w:w="5004"/>
        <w:gridCol w:w="1565"/>
        <w:gridCol w:w="1322"/>
      </w:tblGrid>
      <w:tr w:rsidR="001F136D" w:rsidRPr="00CA3BDA" w14:paraId="6E7530DF" w14:textId="77777777" w:rsidTr="00A6357B">
        <w:trPr>
          <w:tblHeader/>
        </w:trPr>
        <w:tc>
          <w:tcPr>
            <w:tcW w:w="1250" w:type="dxa"/>
            <w:tcBorders>
              <w:top w:val="single" w:sz="4" w:space="0" w:color="000000"/>
              <w:left w:val="single" w:sz="4" w:space="0" w:color="000000"/>
              <w:bottom w:val="single" w:sz="4" w:space="0" w:color="000000"/>
            </w:tcBorders>
            <w:shd w:val="clear" w:color="auto" w:fill="B4C6E7"/>
            <w:vAlign w:val="center"/>
          </w:tcPr>
          <w:p w14:paraId="0E5969C3" w14:textId="77777777" w:rsidR="001F136D" w:rsidRPr="00CA3BDA" w:rsidRDefault="001F136D" w:rsidP="001D5278">
            <w:pPr>
              <w:pStyle w:val="ListeParagraf1"/>
              <w:pageBreakBefore/>
              <w:spacing w:line="240" w:lineRule="auto"/>
              <w:ind w:left="0"/>
              <w:jc w:val="center"/>
              <w:rPr>
                <w:rFonts w:ascii="Times New Roman" w:hAnsi="Times New Roman" w:cs="Times New Roman"/>
                <w:b/>
                <w:bCs/>
                <w:sz w:val="24"/>
                <w:szCs w:val="24"/>
              </w:rPr>
            </w:pPr>
            <w:r w:rsidRPr="00CA3BDA">
              <w:rPr>
                <w:rFonts w:ascii="Times New Roman" w:hAnsi="Times New Roman" w:cs="Times New Roman"/>
                <w:b/>
                <w:sz w:val="24"/>
                <w:szCs w:val="24"/>
              </w:rPr>
              <w:lastRenderedPageBreak/>
              <w:t>DERS KODU</w:t>
            </w:r>
          </w:p>
        </w:tc>
        <w:tc>
          <w:tcPr>
            <w:tcW w:w="5004" w:type="dxa"/>
            <w:tcBorders>
              <w:top w:val="single" w:sz="4" w:space="0" w:color="000000"/>
              <w:left w:val="single" w:sz="4" w:space="0" w:color="000000"/>
              <w:bottom w:val="single" w:sz="4" w:space="0" w:color="000000"/>
            </w:tcBorders>
            <w:shd w:val="clear" w:color="auto" w:fill="B4C6E7"/>
            <w:vAlign w:val="center"/>
          </w:tcPr>
          <w:p w14:paraId="173B13CB" w14:textId="77777777" w:rsidR="001F136D" w:rsidRPr="00CA3BDA" w:rsidRDefault="001F136D" w:rsidP="001D5278">
            <w:pPr>
              <w:pStyle w:val="ListeParagraf1"/>
              <w:spacing w:line="240"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 xml:space="preserve">İÇ HASTALIKLARI </w:t>
            </w:r>
            <w:r w:rsidRPr="00CA3BDA">
              <w:rPr>
                <w:rFonts w:ascii="Times New Roman" w:hAnsi="Times New Roman" w:cs="Times New Roman"/>
                <w:b/>
                <w:sz w:val="24"/>
                <w:szCs w:val="24"/>
              </w:rPr>
              <w:t>KLİNİK</w:t>
            </w:r>
            <w:r w:rsidRPr="00CA3BDA">
              <w:rPr>
                <w:rFonts w:ascii="Times New Roman" w:hAnsi="Times New Roman" w:cs="Times New Roman"/>
                <w:b/>
                <w:bCs/>
                <w:sz w:val="24"/>
                <w:szCs w:val="24"/>
              </w:rPr>
              <w:t xml:space="preserve"> TEORİK</w:t>
            </w:r>
            <w:r w:rsidRPr="00CA3BDA">
              <w:rPr>
                <w:rFonts w:ascii="Times New Roman" w:hAnsi="Times New Roman" w:cs="Times New Roman"/>
                <w:b/>
                <w:sz w:val="24"/>
                <w:szCs w:val="24"/>
              </w:rPr>
              <w:t xml:space="preserve"> DERSLERİ</w:t>
            </w:r>
          </w:p>
        </w:tc>
        <w:tc>
          <w:tcPr>
            <w:tcW w:w="1564" w:type="dxa"/>
            <w:tcBorders>
              <w:top w:val="single" w:sz="4" w:space="0" w:color="000000"/>
              <w:left w:val="single" w:sz="4" w:space="0" w:color="000000"/>
              <w:bottom w:val="single" w:sz="4" w:space="0" w:color="000000"/>
            </w:tcBorders>
            <w:shd w:val="clear" w:color="auto" w:fill="B4C6E7"/>
            <w:vAlign w:val="center"/>
          </w:tcPr>
          <w:p w14:paraId="5072FDD4" w14:textId="77777777" w:rsidR="001F136D" w:rsidRPr="00CA3BDA" w:rsidRDefault="001F136D" w:rsidP="001D5278">
            <w:pPr>
              <w:pStyle w:val="ListeParagraf1"/>
              <w:spacing w:line="240"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ÖĞRENME DÜZEYİ</w:t>
            </w:r>
          </w:p>
        </w:tc>
        <w:tc>
          <w:tcPr>
            <w:tcW w:w="1322"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668098DD" w14:textId="77777777" w:rsidR="001F136D" w:rsidRPr="00CA3BDA" w:rsidRDefault="001F136D" w:rsidP="001D5278">
            <w:pPr>
              <w:pStyle w:val="ListeParagraf1"/>
              <w:spacing w:line="240" w:lineRule="auto"/>
              <w:ind w:left="0"/>
              <w:jc w:val="center"/>
              <w:rPr>
                <w:rFonts w:ascii="Times New Roman" w:hAnsi="Times New Roman" w:cs="Times New Roman"/>
                <w:sz w:val="24"/>
                <w:szCs w:val="24"/>
              </w:rPr>
            </w:pPr>
            <w:r w:rsidRPr="00CA3BDA">
              <w:rPr>
                <w:rFonts w:ascii="Times New Roman" w:hAnsi="Times New Roman" w:cs="Times New Roman"/>
                <w:b/>
                <w:bCs/>
                <w:sz w:val="24"/>
                <w:szCs w:val="24"/>
              </w:rPr>
              <w:t>DERS SAATİ</w:t>
            </w:r>
          </w:p>
        </w:tc>
      </w:tr>
      <w:tr w:rsidR="001F136D" w:rsidRPr="00CA3BDA" w14:paraId="58F55F6F"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20E0CC01" w14:textId="77777777" w:rsidR="001F136D" w:rsidRPr="00CA3BDA" w:rsidRDefault="001F136D" w:rsidP="001D5278">
            <w:pPr>
              <w:spacing w:after="0" w:line="240" w:lineRule="auto"/>
              <w:jc w:val="center"/>
              <w:rPr>
                <w:rFonts w:ascii="Times New Roman" w:eastAsia="Calibri" w:hAnsi="Times New Roman" w:cs="Times New Roman"/>
                <w:bCs/>
                <w:sz w:val="24"/>
                <w:szCs w:val="24"/>
              </w:rPr>
            </w:pPr>
            <w:r w:rsidRPr="00CA3BDA">
              <w:rPr>
                <w:rFonts w:ascii="Times New Roman" w:hAnsi="Times New Roman" w:cs="Times New Roman"/>
                <w:b/>
                <w:bCs/>
                <w:sz w:val="24"/>
                <w:szCs w:val="24"/>
              </w:rPr>
              <w:t>İHD1</w:t>
            </w:r>
          </w:p>
        </w:tc>
        <w:tc>
          <w:tcPr>
            <w:tcW w:w="5004" w:type="dxa"/>
            <w:tcBorders>
              <w:top w:val="single" w:sz="4" w:space="0" w:color="000000"/>
              <w:left w:val="single" w:sz="4" w:space="0" w:color="000000"/>
              <w:bottom w:val="single" w:sz="4" w:space="0" w:color="000000"/>
            </w:tcBorders>
            <w:shd w:val="clear" w:color="auto" w:fill="auto"/>
            <w:vAlign w:val="center"/>
          </w:tcPr>
          <w:p w14:paraId="6AFF18E7" w14:textId="77777777" w:rsidR="001F136D" w:rsidRPr="00CA3BDA" w:rsidRDefault="001F136D" w:rsidP="001D5278">
            <w:pPr>
              <w:shd w:val="clear" w:color="auto" w:fill="FFFFFF"/>
              <w:spacing w:after="0" w:line="240" w:lineRule="auto"/>
              <w:rPr>
                <w:rFonts w:ascii="Times New Roman" w:hAnsi="Times New Roman" w:cs="Times New Roman"/>
                <w:sz w:val="24"/>
                <w:szCs w:val="24"/>
              </w:rPr>
            </w:pPr>
            <w:r w:rsidRPr="00CA3BDA">
              <w:rPr>
                <w:rFonts w:ascii="Times New Roman" w:eastAsia="Calibri" w:hAnsi="Times New Roman" w:cs="Times New Roman"/>
                <w:bCs/>
                <w:sz w:val="24"/>
                <w:szCs w:val="24"/>
              </w:rPr>
              <w:t>İç hastalıklarında anamnez alma, temel prensipler</w:t>
            </w:r>
          </w:p>
        </w:tc>
        <w:tc>
          <w:tcPr>
            <w:tcW w:w="1564" w:type="dxa"/>
            <w:tcBorders>
              <w:top w:val="single" w:sz="4" w:space="0" w:color="000000"/>
              <w:left w:val="single" w:sz="4" w:space="0" w:color="000000"/>
              <w:bottom w:val="single" w:sz="4" w:space="0" w:color="000000"/>
            </w:tcBorders>
            <w:shd w:val="clear" w:color="auto" w:fill="auto"/>
            <w:vAlign w:val="center"/>
          </w:tcPr>
          <w:p w14:paraId="576B4E40"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TT-A-K-İ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5E2AA"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88D6255"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585B10B2" w14:textId="77777777" w:rsidR="001F136D" w:rsidRPr="00CA3BDA" w:rsidRDefault="001F136D" w:rsidP="001D5278">
            <w:pPr>
              <w:spacing w:after="0" w:line="240" w:lineRule="auto"/>
              <w:jc w:val="center"/>
              <w:rPr>
                <w:rFonts w:ascii="Times New Roman" w:eastAsia="Calibri" w:hAnsi="Times New Roman" w:cs="Times New Roman"/>
                <w:bCs/>
                <w:sz w:val="24"/>
                <w:szCs w:val="24"/>
              </w:rPr>
            </w:pPr>
            <w:r w:rsidRPr="00CA3BDA">
              <w:rPr>
                <w:rFonts w:ascii="Times New Roman" w:hAnsi="Times New Roman" w:cs="Times New Roman"/>
                <w:b/>
                <w:bCs/>
                <w:sz w:val="24"/>
                <w:szCs w:val="24"/>
              </w:rPr>
              <w:t>İHD2</w:t>
            </w:r>
          </w:p>
        </w:tc>
        <w:tc>
          <w:tcPr>
            <w:tcW w:w="5004" w:type="dxa"/>
            <w:tcBorders>
              <w:top w:val="single" w:sz="4" w:space="0" w:color="000000"/>
              <w:left w:val="single" w:sz="4" w:space="0" w:color="000000"/>
              <w:bottom w:val="single" w:sz="4" w:space="0" w:color="000000"/>
            </w:tcBorders>
            <w:shd w:val="clear" w:color="auto" w:fill="auto"/>
            <w:vAlign w:val="center"/>
          </w:tcPr>
          <w:p w14:paraId="389C61AB" w14:textId="77777777" w:rsidR="001F136D" w:rsidRPr="00CA3BDA" w:rsidRDefault="001F136D" w:rsidP="001D5278">
            <w:pPr>
              <w:shd w:val="clear" w:color="auto" w:fill="FFFFFF"/>
              <w:spacing w:after="0" w:line="240" w:lineRule="auto"/>
              <w:rPr>
                <w:rFonts w:ascii="Times New Roman" w:hAnsi="Times New Roman" w:cs="Times New Roman"/>
                <w:sz w:val="24"/>
                <w:szCs w:val="24"/>
              </w:rPr>
            </w:pPr>
            <w:r w:rsidRPr="00CA3BDA">
              <w:rPr>
                <w:rFonts w:ascii="Times New Roman" w:eastAsia="Calibri" w:hAnsi="Times New Roman" w:cs="Times New Roman"/>
                <w:bCs/>
                <w:sz w:val="24"/>
                <w:szCs w:val="24"/>
              </w:rPr>
              <w:t>İç Hastalıklarında Fizik Muayene (Endokrinolojik, Hematolojik, Romatolojik, Nörolojik)</w:t>
            </w:r>
          </w:p>
        </w:tc>
        <w:tc>
          <w:tcPr>
            <w:tcW w:w="1564" w:type="dxa"/>
            <w:tcBorders>
              <w:top w:val="single" w:sz="4" w:space="0" w:color="000000"/>
              <w:left w:val="single" w:sz="4" w:space="0" w:color="000000"/>
              <w:bottom w:val="single" w:sz="4" w:space="0" w:color="000000"/>
            </w:tcBorders>
            <w:shd w:val="clear" w:color="auto" w:fill="auto"/>
            <w:vAlign w:val="center"/>
          </w:tcPr>
          <w:p w14:paraId="625BB144"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C56DD"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7E59ACC"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43022F12" w14:textId="77777777" w:rsidR="001F136D" w:rsidRPr="00CA3BDA" w:rsidRDefault="001F136D" w:rsidP="001D5278">
            <w:pPr>
              <w:spacing w:after="0" w:line="240" w:lineRule="auto"/>
              <w:jc w:val="center"/>
              <w:rPr>
                <w:rFonts w:ascii="Times New Roman" w:eastAsia="Calibri" w:hAnsi="Times New Roman" w:cs="Times New Roman"/>
                <w:bCs/>
                <w:sz w:val="24"/>
                <w:szCs w:val="24"/>
              </w:rPr>
            </w:pPr>
            <w:r w:rsidRPr="00CA3BDA">
              <w:rPr>
                <w:rFonts w:ascii="Times New Roman" w:hAnsi="Times New Roman" w:cs="Times New Roman"/>
                <w:b/>
                <w:bCs/>
                <w:sz w:val="24"/>
                <w:szCs w:val="24"/>
              </w:rPr>
              <w:t>İHD3</w:t>
            </w:r>
          </w:p>
        </w:tc>
        <w:tc>
          <w:tcPr>
            <w:tcW w:w="5004" w:type="dxa"/>
            <w:tcBorders>
              <w:top w:val="single" w:sz="4" w:space="0" w:color="000000"/>
              <w:left w:val="single" w:sz="4" w:space="0" w:color="000000"/>
              <w:bottom w:val="single" w:sz="4" w:space="0" w:color="000000"/>
            </w:tcBorders>
            <w:shd w:val="clear" w:color="auto" w:fill="auto"/>
            <w:vAlign w:val="center"/>
          </w:tcPr>
          <w:p w14:paraId="45D4975C" w14:textId="77777777" w:rsidR="001F136D" w:rsidRPr="00CA3BDA" w:rsidRDefault="001F136D" w:rsidP="001D5278">
            <w:pPr>
              <w:shd w:val="clear" w:color="auto" w:fill="FFFFFF"/>
              <w:spacing w:after="0" w:line="240" w:lineRule="auto"/>
              <w:rPr>
                <w:rFonts w:ascii="Times New Roman" w:hAnsi="Times New Roman" w:cs="Times New Roman"/>
                <w:sz w:val="24"/>
                <w:szCs w:val="24"/>
              </w:rPr>
            </w:pPr>
            <w:r w:rsidRPr="00CA3BDA">
              <w:rPr>
                <w:rFonts w:ascii="Times New Roman" w:eastAsia="Calibri" w:hAnsi="Times New Roman" w:cs="Times New Roman"/>
                <w:bCs/>
                <w:sz w:val="24"/>
                <w:szCs w:val="24"/>
              </w:rPr>
              <w:t>Solunum Sistemi Muayenesi</w:t>
            </w:r>
          </w:p>
        </w:tc>
        <w:tc>
          <w:tcPr>
            <w:tcW w:w="1564" w:type="dxa"/>
            <w:tcBorders>
              <w:top w:val="single" w:sz="4" w:space="0" w:color="000000"/>
              <w:left w:val="single" w:sz="4" w:space="0" w:color="000000"/>
              <w:bottom w:val="single" w:sz="4" w:space="0" w:color="000000"/>
            </w:tcBorders>
            <w:shd w:val="clear" w:color="auto" w:fill="auto"/>
            <w:vAlign w:val="center"/>
          </w:tcPr>
          <w:p w14:paraId="07BF8BC0"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10ABB"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3821CC10"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1E706F69" w14:textId="77777777" w:rsidR="001F136D" w:rsidRPr="00CA3BDA" w:rsidRDefault="001F136D" w:rsidP="001D5278">
            <w:pPr>
              <w:spacing w:after="0" w:line="240" w:lineRule="auto"/>
              <w:jc w:val="center"/>
              <w:rPr>
                <w:rFonts w:ascii="Times New Roman" w:eastAsia="Calibri" w:hAnsi="Times New Roman" w:cs="Times New Roman"/>
                <w:bCs/>
                <w:sz w:val="24"/>
                <w:szCs w:val="24"/>
              </w:rPr>
            </w:pPr>
            <w:r w:rsidRPr="00CA3BDA">
              <w:rPr>
                <w:rFonts w:ascii="Times New Roman" w:hAnsi="Times New Roman" w:cs="Times New Roman"/>
                <w:b/>
                <w:bCs/>
                <w:sz w:val="24"/>
                <w:szCs w:val="24"/>
              </w:rPr>
              <w:t>İHD4</w:t>
            </w:r>
          </w:p>
        </w:tc>
        <w:tc>
          <w:tcPr>
            <w:tcW w:w="5004" w:type="dxa"/>
            <w:tcBorders>
              <w:top w:val="single" w:sz="4" w:space="0" w:color="000000"/>
              <w:left w:val="single" w:sz="4" w:space="0" w:color="000000"/>
              <w:bottom w:val="single" w:sz="4" w:space="0" w:color="000000"/>
            </w:tcBorders>
            <w:shd w:val="clear" w:color="auto" w:fill="auto"/>
            <w:vAlign w:val="center"/>
          </w:tcPr>
          <w:p w14:paraId="5A6EC6D1" w14:textId="77777777" w:rsidR="001F136D" w:rsidRPr="00CA3BDA" w:rsidRDefault="001F136D" w:rsidP="001D5278">
            <w:pPr>
              <w:shd w:val="clear" w:color="auto" w:fill="FFFFFF"/>
              <w:spacing w:after="0" w:line="240" w:lineRule="auto"/>
              <w:rPr>
                <w:rFonts w:ascii="Times New Roman" w:hAnsi="Times New Roman" w:cs="Times New Roman"/>
                <w:sz w:val="24"/>
                <w:szCs w:val="24"/>
              </w:rPr>
            </w:pPr>
            <w:r w:rsidRPr="00CA3BDA">
              <w:rPr>
                <w:rFonts w:ascii="Times New Roman" w:eastAsia="Calibri" w:hAnsi="Times New Roman" w:cs="Times New Roman"/>
                <w:bCs/>
                <w:sz w:val="24"/>
                <w:szCs w:val="24"/>
              </w:rPr>
              <w:t>Kardiyovasküler Sistem Muayenesi</w:t>
            </w:r>
          </w:p>
        </w:tc>
        <w:tc>
          <w:tcPr>
            <w:tcW w:w="1564" w:type="dxa"/>
            <w:tcBorders>
              <w:top w:val="single" w:sz="4" w:space="0" w:color="000000"/>
              <w:left w:val="single" w:sz="4" w:space="0" w:color="000000"/>
              <w:bottom w:val="single" w:sz="4" w:space="0" w:color="000000"/>
            </w:tcBorders>
            <w:shd w:val="clear" w:color="auto" w:fill="auto"/>
            <w:vAlign w:val="center"/>
          </w:tcPr>
          <w:p w14:paraId="66CE1830"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E898"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0082971A"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39E482D" w14:textId="77777777" w:rsidR="001F136D" w:rsidRPr="00CA3BDA" w:rsidRDefault="001F136D" w:rsidP="001D5278">
            <w:pPr>
              <w:spacing w:after="0" w:line="240" w:lineRule="auto"/>
              <w:jc w:val="center"/>
              <w:rPr>
                <w:rFonts w:ascii="Times New Roman" w:eastAsia="Calibri" w:hAnsi="Times New Roman" w:cs="Times New Roman"/>
                <w:bCs/>
                <w:sz w:val="24"/>
                <w:szCs w:val="24"/>
              </w:rPr>
            </w:pPr>
            <w:r w:rsidRPr="00CA3BDA">
              <w:rPr>
                <w:rFonts w:ascii="Times New Roman" w:hAnsi="Times New Roman" w:cs="Times New Roman"/>
                <w:b/>
                <w:bCs/>
                <w:sz w:val="24"/>
                <w:szCs w:val="24"/>
              </w:rPr>
              <w:t>İHD5</w:t>
            </w:r>
          </w:p>
        </w:tc>
        <w:tc>
          <w:tcPr>
            <w:tcW w:w="5004" w:type="dxa"/>
            <w:tcBorders>
              <w:top w:val="single" w:sz="4" w:space="0" w:color="000000"/>
              <w:left w:val="single" w:sz="4" w:space="0" w:color="000000"/>
              <w:bottom w:val="single" w:sz="4" w:space="0" w:color="000000"/>
            </w:tcBorders>
            <w:shd w:val="clear" w:color="auto" w:fill="auto"/>
            <w:vAlign w:val="center"/>
          </w:tcPr>
          <w:p w14:paraId="6A4388F6" w14:textId="77777777" w:rsidR="001F136D" w:rsidRPr="00CA3BDA" w:rsidRDefault="001F136D" w:rsidP="001D5278">
            <w:pPr>
              <w:shd w:val="clear" w:color="auto" w:fill="FFFFFF"/>
              <w:spacing w:after="0" w:line="240" w:lineRule="auto"/>
              <w:rPr>
                <w:rFonts w:ascii="Times New Roman" w:hAnsi="Times New Roman" w:cs="Times New Roman"/>
                <w:sz w:val="24"/>
                <w:szCs w:val="24"/>
              </w:rPr>
            </w:pPr>
            <w:r w:rsidRPr="00CA3BDA">
              <w:rPr>
                <w:rFonts w:ascii="Times New Roman" w:eastAsia="Calibri" w:hAnsi="Times New Roman" w:cs="Times New Roman"/>
                <w:bCs/>
                <w:sz w:val="24"/>
                <w:szCs w:val="24"/>
              </w:rPr>
              <w:t>Gastrointestinal Sistem Muayenesi</w:t>
            </w:r>
          </w:p>
        </w:tc>
        <w:tc>
          <w:tcPr>
            <w:tcW w:w="1564" w:type="dxa"/>
            <w:tcBorders>
              <w:top w:val="single" w:sz="4" w:space="0" w:color="000000"/>
              <w:left w:val="single" w:sz="4" w:space="0" w:color="000000"/>
              <w:bottom w:val="single" w:sz="4" w:space="0" w:color="000000"/>
            </w:tcBorders>
            <w:shd w:val="clear" w:color="auto" w:fill="auto"/>
            <w:vAlign w:val="center"/>
          </w:tcPr>
          <w:p w14:paraId="3BEA426C"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30925"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09449FE6"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2CEB7EF0" w14:textId="77777777" w:rsidR="001F136D" w:rsidRPr="00CA3BDA" w:rsidRDefault="001F136D" w:rsidP="001D5278">
            <w:pPr>
              <w:spacing w:after="0" w:line="240" w:lineRule="auto"/>
              <w:jc w:val="center"/>
              <w:rPr>
                <w:rFonts w:ascii="Times New Roman" w:eastAsia="Calibri" w:hAnsi="Times New Roman" w:cs="Times New Roman"/>
                <w:bCs/>
                <w:sz w:val="24"/>
                <w:szCs w:val="24"/>
              </w:rPr>
            </w:pPr>
            <w:r w:rsidRPr="00CA3BDA">
              <w:rPr>
                <w:rFonts w:ascii="Times New Roman" w:hAnsi="Times New Roman" w:cs="Times New Roman"/>
                <w:b/>
                <w:bCs/>
                <w:sz w:val="24"/>
                <w:szCs w:val="24"/>
              </w:rPr>
              <w:t>İHD6</w:t>
            </w:r>
          </w:p>
        </w:tc>
        <w:tc>
          <w:tcPr>
            <w:tcW w:w="5004" w:type="dxa"/>
            <w:tcBorders>
              <w:top w:val="single" w:sz="4" w:space="0" w:color="000000"/>
              <w:left w:val="single" w:sz="4" w:space="0" w:color="000000"/>
              <w:bottom w:val="single" w:sz="4" w:space="0" w:color="000000"/>
            </w:tcBorders>
            <w:shd w:val="clear" w:color="auto" w:fill="auto"/>
            <w:vAlign w:val="center"/>
          </w:tcPr>
          <w:p w14:paraId="61718365" w14:textId="77777777" w:rsidR="001F136D" w:rsidRPr="00CA3BDA" w:rsidRDefault="001F136D" w:rsidP="001D5278">
            <w:pPr>
              <w:shd w:val="clear" w:color="auto" w:fill="FFFFFF"/>
              <w:spacing w:after="0" w:line="240" w:lineRule="auto"/>
              <w:rPr>
                <w:rFonts w:ascii="Times New Roman" w:hAnsi="Times New Roman" w:cs="Times New Roman"/>
                <w:sz w:val="24"/>
                <w:szCs w:val="24"/>
              </w:rPr>
            </w:pPr>
            <w:r w:rsidRPr="00CA3BDA">
              <w:rPr>
                <w:rFonts w:ascii="Times New Roman" w:eastAsia="Calibri" w:hAnsi="Times New Roman" w:cs="Times New Roman"/>
                <w:bCs/>
                <w:sz w:val="24"/>
                <w:szCs w:val="24"/>
              </w:rPr>
              <w:t>Nefrolojik hastada öykü, muayene ve tanısal testleri değerlendirme</w:t>
            </w:r>
          </w:p>
        </w:tc>
        <w:tc>
          <w:tcPr>
            <w:tcW w:w="1564" w:type="dxa"/>
            <w:tcBorders>
              <w:top w:val="single" w:sz="4" w:space="0" w:color="000000"/>
              <w:left w:val="single" w:sz="4" w:space="0" w:color="000000"/>
              <w:bottom w:val="single" w:sz="4" w:space="0" w:color="000000"/>
            </w:tcBorders>
            <w:shd w:val="clear" w:color="auto" w:fill="auto"/>
            <w:vAlign w:val="center"/>
          </w:tcPr>
          <w:p w14:paraId="5ACAA699"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62921"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793DC11"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28B6E3EB" w14:textId="77777777" w:rsidR="001F136D" w:rsidRPr="00CA3BDA" w:rsidRDefault="001F136D" w:rsidP="001D5278">
            <w:pPr>
              <w:spacing w:after="0" w:line="240" w:lineRule="auto"/>
              <w:jc w:val="center"/>
              <w:rPr>
                <w:rFonts w:ascii="Times New Roman" w:eastAsia="Calibri" w:hAnsi="Times New Roman" w:cs="Times New Roman"/>
                <w:bCs/>
                <w:sz w:val="24"/>
                <w:szCs w:val="24"/>
              </w:rPr>
            </w:pPr>
            <w:r w:rsidRPr="00CA3BDA">
              <w:rPr>
                <w:rFonts w:ascii="Times New Roman" w:hAnsi="Times New Roman" w:cs="Times New Roman"/>
                <w:b/>
                <w:bCs/>
                <w:sz w:val="24"/>
                <w:szCs w:val="24"/>
              </w:rPr>
              <w:t>İHD7</w:t>
            </w:r>
          </w:p>
        </w:tc>
        <w:tc>
          <w:tcPr>
            <w:tcW w:w="5004" w:type="dxa"/>
            <w:tcBorders>
              <w:top w:val="single" w:sz="4" w:space="0" w:color="000000"/>
              <w:left w:val="single" w:sz="4" w:space="0" w:color="000000"/>
              <w:bottom w:val="single" w:sz="4" w:space="0" w:color="000000"/>
            </w:tcBorders>
            <w:shd w:val="clear" w:color="auto" w:fill="auto"/>
            <w:vAlign w:val="center"/>
          </w:tcPr>
          <w:p w14:paraId="0B526C0A" w14:textId="77777777" w:rsidR="001F136D" w:rsidRPr="00CA3BDA" w:rsidRDefault="001F136D" w:rsidP="001D5278">
            <w:pPr>
              <w:shd w:val="clear" w:color="auto" w:fill="FFFFFF"/>
              <w:spacing w:after="0" w:line="240" w:lineRule="auto"/>
              <w:rPr>
                <w:rFonts w:ascii="Times New Roman" w:eastAsia="Calibri" w:hAnsi="Times New Roman" w:cs="Times New Roman"/>
                <w:bCs/>
                <w:sz w:val="24"/>
                <w:szCs w:val="24"/>
              </w:rPr>
            </w:pPr>
            <w:r w:rsidRPr="00CA3BDA">
              <w:rPr>
                <w:rFonts w:ascii="Times New Roman" w:eastAsia="Calibri" w:hAnsi="Times New Roman" w:cs="Times New Roman"/>
                <w:bCs/>
                <w:sz w:val="24"/>
                <w:szCs w:val="24"/>
              </w:rPr>
              <w:t>Dehidratasyon</w:t>
            </w:r>
          </w:p>
          <w:p w14:paraId="740781EA" w14:textId="77777777" w:rsidR="001F136D" w:rsidRPr="00CA3BDA" w:rsidRDefault="001F136D" w:rsidP="001D5278">
            <w:pPr>
              <w:shd w:val="clear" w:color="auto" w:fill="FFFFFF"/>
              <w:spacing w:after="0" w:line="240" w:lineRule="auto"/>
              <w:rPr>
                <w:rFonts w:ascii="Times New Roman" w:eastAsia="Calibri" w:hAnsi="Times New Roman" w:cs="Times New Roman"/>
                <w:bCs/>
                <w:sz w:val="24"/>
                <w:szCs w:val="24"/>
              </w:rPr>
            </w:pPr>
            <w:r w:rsidRPr="00CA3BDA">
              <w:rPr>
                <w:rFonts w:ascii="Times New Roman" w:eastAsia="Calibri" w:hAnsi="Times New Roman" w:cs="Times New Roman"/>
                <w:bCs/>
                <w:sz w:val="24"/>
                <w:szCs w:val="24"/>
              </w:rPr>
              <w:t>Akut Böbrek Hasarı ve</w:t>
            </w:r>
          </w:p>
          <w:p w14:paraId="5F0FD662" w14:textId="77777777" w:rsidR="001F136D" w:rsidRPr="00CA3BDA" w:rsidRDefault="001F136D" w:rsidP="001D5278">
            <w:pPr>
              <w:shd w:val="clear" w:color="auto" w:fill="FFFFFF"/>
              <w:spacing w:after="0" w:line="240" w:lineRule="auto"/>
              <w:rPr>
                <w:rFonts w:ascii="Times New Roman" w:hAnsi="Times New Roman" w:cs="Times New Roman"/>
                <w:sz w:val="24"/>
                <w:szCs w:val="24"/>
              </w:rPr>
            </w:pPr>
            <w:r w:rsidRPr="00CA3BDA">
              <w:rPr>
                <w:rFonts w:ascii="Times New Roman" w:eastAsia="Calibri" w:hAnsi="Times New Roman" w:cs="Times New Roman"/>
                <w:bCs/>
                <w:sz w:val="24"/>
                <w:szCs w:val="24"/>
              </w:rPr>
              <w:t>Crush Sendrom</w:t>
            </w:r>
          </w:p>
        </w:tc>
        <w:tc>
          <w:tcPr>
            <w:tcW w:w="1564" w:type="dxa"/>
            <w:tcBorders>
              <w:top w:val="single" w:sz="4" w:space="0" w:color="000000"/>
              <w:left w:val="single" w:sz="4" w:space="0" w:color="000000"/>
              <w:bottom w:val="single" w:sz="4" w:space="0" w:color="000000"/>
            </w:tcBorders>
            <w:shd w:val="clear" w:color="auto" w:fill="auto"/>
            <w:vAlign w:val="center"/>
          </w:tcPr>
          <w:p w14:paraId="7DA0487C"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T-A-K</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9C9EA"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0A7D5D9A"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5E6E4BA5"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İHD8</w:t>
            </w:r>
          </w:p>
        </w:tc>
        <w:tc>
          <w:tcPr>
            <w:tcW w:w="5004" w:type="dxa"/>
            <w:tcBorders>
              <w:top w:val="single" w:sz="4" w:space="0" w:color="000000"/>
              <w:left w:val="single" w:sz="4" w:space="0" w:color="000000"/>
              <w:bottom w:val="single" w:sz="4" w:space="0" w:color="000000"/>
            </w:tcBorders>
            <w:shd w:val="clear" w:color="auto" w:fill="auto"/>
            <w:vAlign w:val="center"/>
          </w:tcPr>
          <w:p w14:paraId="4858E01E"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Asit</w:t>
            </w:r>
            <w:r w:rsidRPr="00CA3BDA">
              <w:rPr>
                <w:rFonts w:ascii="Times New Roman" w:eastAsia="MS PGothic" w:hAnsi="Times New Roman" w:cs="Times New Roman"/>
                <w:bCs/>
                <w:sz w:val="24"/>
                <w:szCs w:val="24"/>
              </w:rPr>
              <w:t>‐</w:t>
            </w:r>
            <w:r w:rsidRPr="00CA3BDA">
              <w:rPr>
                <w:rFonts w:ascii="Times New Roman" w:hAnsi="Times New Roman" w:cs="Times New Roman"/>
                <w:bCs/>
                <w:sz w:val="24"/>
                <w:szCs w:val="24"/>
              </w:rPr>
              <w:t>baz denge bozuklukları</w:t>
            </w:r>
          </w:p>
        </w:tc>
        <w:tc>
          <w:tcPr>
            <w:tcW w:w="1564" w:type="dxa"/>
            <w:tcBorders>
              <w:top w:val="single" w:sz="4" w:space="0" w:color="000000"/>
              <w:left w:val="single" w:sz="4" w:space="0" w:color="000000"/>
              <w:bottom w:val="single" w:sz="4" w:space="0" w:color="000000"/>
            </w:tcBorders>
            <w:shd w:val="clear" w:color="auto" w:fill="auto"/>
            <w:vAlign w:val="center"/>
          </w:tcPr>
          <w:p w14:paraId="149ABD50"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A</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D5472"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4FE2BC17"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67C9BAA"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İHD9</w:t>
            </w:r>
          </w:p>
        </w:tc>
        <w:tc>
          <w:tcPr>
            <w:tcW w:w="5004" w:type="dxa"/>
            <w:tcBorders>
              <w:top w:val="single" w:sz="4" w:space="0" w:color="000000"/>
              <w:left w:val="single" w:sz="4" w:space="0" w:color="000000"/>
              <w:bottom w:val="single" w:sz="4" w:space="0" w:color="000000"/>
            </w:tcBorders>
            <w:shd w:val="clear" w:color="auto" w:fill="auto"/>
            <w:vAlign w:val="center"/>
          </w:tcPr>
          <w:p w14:paraId="756C7D81"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Sıvı ve elektrolit denge bozukluk</w:t>
            </w:r>
          </w:p>
        </w:tc>
        <w:tc>
          <w:tcPr>
            <w:tcW w:w="1564" w:type="dxa"/>
            <w:tcBorders>
              <w:top w:val="single" w:sz="4" w:space="0" w:color="000000"/>
              <w:left w:val="single" w:sz="4" w:space="0" w:color="000000"/>
              <w:bottom w:val="single" w:sz="4" w:space="0" w:color="000000"/>
            </w:tcBorders>
            <w:shd w:val="clear" w:color="auto" w:fill="auto"/>
            <w:vAlign w:val="center"/>
          </w:tcPr>
          <w:p w14:paraId="5E17B945"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T-A-K</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B6C33"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7A16DF0D"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485696D8"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İHD10</w:t>
            </w:r>
          </w:p>
        </w:tc>
        <w:tc>
          <w:tcPr>
            <w:tcW w:w="5004" w:type="dxa"/>
            <w:tcBorders>
              <w:top w:val="single" w:sz="4" w:space="0" w:color="000000"/>
              <w:left w:val="single" w:sz="4" w:space="0" w:color="000000"/>
              <w:bottom w:val="single" w:sz="4" w:space="0" w:color="000000"/>
            </w:tcBorders>
            <w:shd w:val="clear" w:color="auto" w:fill="auto"/>
            <w:vAlign w:val="center"/>
          </w:tcPr>
          <w:p w14:paraId="3CE5CA2A"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Nefrotik sendrom</w:t>
            </w:r>
          </w:p>
          <w:p w14:paraId="56898419"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Akut glomerulonefrit</w:t>
            </w:r>
          </w:p>
        </w:tc>
        <w:tc>
          <w:tcPr>
            <w:tcW w:w="1564" w:type="dxa"/>
            <w:tcBorders>
              <w:top w:val="single" w:sz="4" w:space="0" w:color="000000"/>
              <w:left w:val="single" w:sz="4" w:space="0" w:color="000000"/>
              <w:bottom w:val="single" w:sz="4" w:space="0" w:color="000000"/>
            </w:tcBorders>
            <w:shd w:val="clear" w:color="auto" w:fill="auto"/>
            <w:vAlign w:val="center"/>
          </w:tcPr>
          <w:p w14:paraId="749DA0ED"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T-A</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388E0"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D192E24"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5A77E238"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İHD11</w:t>
            </w:r>
          </w:p>
        </w:tc>
        <w:tc>
          <w:tcPr>
            <w:tcW w:w="5004" w:type="dxa"/>
            <w:tcBorders>
              <w:top w:val="single" w:sz="4" w:space="0" w:color="000000"/>
              <w:left w:val="single" w:sz="4" w:space="0" w:color="000000"/>
              <w:bottom w:val="single" w:sz="4" w:space="0" w:color="000000"/>
            </w:tcBorders>
            <w:shd w:val="clear" w:color="auto" w:fill="auto"/>
            <w:vAlign w:val="center"/>
          </w:tcPr>
          <w:p w14:paraId="442E58C8"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Kronik glomerulonefrit</w:t>
            </w:r>
          </w:p>
        </w:tc>
        <w:tc>
          <w:tcPr>
            <w:tcW w:w="1564" w:type="dxa"/>
            <w:tcBorders>
              <w:top w:val="single" w:sz="4" w:space="0" w:color="000000"/>
              <w:left w:val="single" w:sz="4" w:space="0" w:color="000000"/>
              <w:bottom w:val="single" w:sz="4" w:space="0" w:color="000000"/>
            </w:tcBorders>
            <w:shd w:val="clear" w:color="auto" w:fill="auto"/>
            <w:vAlign w:val="center"/>
          </w:tcPr>
          <w:p w14:paraId="4110D3B6"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6CBE7"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05D6105F"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2A0BF106"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İHD12</w:t>
            </w:r>
          </w:p>
        </w:tc>
        <w:tc>
          <w:tcPr>
            <w:tcW w:w="5004" w:type="dxa"/>
            <w:tcBorders>
              <w:top w:val="single" w:sz="4" w:space="0" w:color="000000"/>
              <w:left w:val="single" w:sz="4" w:space="0" w:color="000000"/>
              <w:bottom w:val="single" w:sz="4" w:space="0" w:color="000000"/>
            </w:tcBorders>
            <w:shd w:val="clear" w:color="auto" w:fill="auto"/>
            <w:vAlign w:val="center"/>
          </w:tcPr>
          <w:p w14:paraId="272A33C5"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Tubulointerstisyel hastalıklar</w:t>
            </w:r>
          </w:p>
        </w:tc>
        <w:tc>
          <w:tcPr>
            <w:tcW w:w="1564" w:type="dxa"/>
            <w:tcBorders>
              <w:top w:val="single" w:sz="4" w:space="0" w:color="000000"/>
              <w:left w:val="single" w:sz="4" w:space="0" w:color="000000"/>
              <w:bottom w:val="single" w:sz="4" w:space="0" w:color="000000"/>
            </w:tcBorders>
            <w:shd w:val="clear" w:color="auto" w:fill="auto"/>
            <w:vAlign w:val="center"/>
          </w:tcPr>
          <w:p w14:paraId="1910D613"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1A6"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1BEF26EA"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03EAF6F"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İHD13</w:t>
            </w:r>
          </w:p>
        </w:tc>
        <w:tc>
          <w:tcPr>
            <w:tcW w:w="5004" w:type="dxa"/>
            <w:tcBorders>
              <w:top w:val="single" w:sz="4" w:space="0" w:color="000000"/>
              <w:left w:val="single" w:sz="4" w:space="0" w:color="000000"/>
              <w:bottom w:val="single" w:sz="4" w:space="0" w:color="000000"/>
            </w:tcBorders>
            <w:shd w:val="clear" w:color="auto" w:fill="auto"/>
            <w:vAlign w:val="center"/>
          </w:tcPr>
          <w:p w14:paraId="7FDCDB29"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Kronik böbrek hastalığı*</w:t>
            </w:r>
          </w:p>
          <w:p w14:paraId="56D0A9AF"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Renal replasman tedavileri</w:t>
            </w:r>
          </w:p>
        </w:tc>
        <w:tc>
          <w:tcPr>
            <w:tcW w:w="1564" w:type="dxa"/>
            <w:tcBorders>
              <w:top w:val="single" w:sz="4" w:space="0" w:color="000000"/>
              <w:left w:val="single" w:sz="4" w:space="0" w:color="000000"/>
              <w:bottom w:val="single" w:sz="4" w:space="0" w:color="000000"/>
            </w:tcBorders>
            <w:shd w:val="clear" w:color="auto" w:fill="auto"/>
            <w:vAlign w:val="center"/>
          </w:tcPr>
          <w:p w14:paraId="1E0A751E"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T-A-K-I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BD1E0"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5448CB3A"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40B49CC0"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İHD14</w:t>
            </w:r>
          </w:p>
        </w:tc>
        <w:tc>
          <w:tcPr>
            <w:tcW w:w="5004" w:type="dxa"/>
            <w:tcBorders>
              <w:top w:val="single" w:sz="4" w:space="0" w:color="000000"/>
              <w:left w:val="single" w:sz="4" w:space="0" w:color="000000"/>
              <w:bottom w:val="single" w:sz="4" w:space="0" w:color="000000"/>
            </w:tcBorders>
            <w:shd w:val="clear" w:color="auto" w:fill="auto"/>
            <w:vAlign w:val="center"/>
          </w:tcPr>
          <w:p w14:paraId="6BEE3F00"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 xml:space="preserve">Hipotalamus-Hipofiz aksları </w:t>
            </w:r>
          </w:p>
        </w:tc>
        <w:tc>
          <w:tcPr>
            <w:tcW w:w="1564" w:type="dxa"/>
            <w:tcBorders>
              <w:top w:val="single" w:sz="4" w:space="0" w:color="000000"/>
              <w:left w:val="single" w:sz="4" w:space="0" w:color="000000"/>
              <w:bottom w:val="single" w:sz="4" w:space="0" w:color="000000"/>
            </w:tcBorders>
            <w:shd w:val="clear" w:color="auto" w:fill="auto"/>
            <w:vAlign w:val="center"/>
          </w:tcPr>
          <w:p w14:paraId="2DF3C741"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FE3F3"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12F983CC"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7A943EB"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İHD15</w:t>
            </w:r>
          </w:p>
        </w:tc>
        <w:tc>
          <w:tcPr>
            <w:tcW w:w="5004" w:type="dxa"/>
            <w:tcBorders>
              <w:top w:val="single" w:sz="4" w:space="0" w:color="000000"/>
              <w:left w:val="single" w:sz="4" w:space="0" w:color="000000"/>
              <w:bottom w:val="single" w:sz="4" w:space="0" w:color="000000"/>
            </w:tcBorders>
            <w:shd w:val="clear" w:color="auto" w:fill="auto"/>
            <w:vAlign w:val="center"/>
          </w:tcPr>
          <w:p w14:paraId="039F4BAB"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Hipofiz bozuklukları</w:t>
            </w:r>
          </w:p>
          <w:p w14:paraId="11268291"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Diabetes insipitus</w:t>
            </w:r>
          </w:p>
        </w:tc>
        <w:tc>
          <w:tcPr>
            <w:tcW w:w="1564" w:type="dxa"/>
            <w:tcBorders>
              <w:top w:val="single" w:sz="4" w:space="0" w:color="000000"/>
              <w:left w:val="single" w:sz="4" w:space="0" w:color="000000"/>
              <w:bottom w:val="single" w:sz="4" w:space="0" w:color="000000"/>
            </w:tcBorders>
            <w:shd w:val="clear" w:color="auto" w:fill="auto"/>
            <w:vAlign w:val="center"/>
          </w:tcPr>
          <w:p w14:paraId="0D6BA4EF"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p w14:paraId="75A31766"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59533"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C615975"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941DA6A"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İHD16</w:t>
            </w:r>
          </w:p>
        </w:tc>
        <w:tc>
          <w:tcPr>
            <w:tcW w:w="5004" w:type="dxa"/>
            <w:tcBorders>
              <w:top w:val="single" w:sz="4" w:space="0" w:color="000000"/>
              <w:left w:val="single" w:sz="4" w:space="0" w:color="000000"/>
              <w:bottom w:val="single" w:sz="4" w:space="0" w:color="000000"/>
            </w:tcBorders>
            <w:shd w:val="clear" w:color="auto" w:fill="auto"/>
            <w:vAlign w:val="center"/>
          </w:tcPr>
          <w:p w14:paraId="3E64DBEA"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Cushing hastalığı</w:t>
            </w:r>
          </w:p>
        </w:tc>
        <w:tc>
          <w:tcPr>
            <w:tcW w:w="1564" w:type="dxa"/>
            <w:tcBorders>
              <w:top w:val="single" w:sz="4" w:space="0" w:color="000000"/>
              <w:left w:val="single" w:sz="4" w:space="0" w:color="000000"/>
              <w:bottom w:val="single" w:sz="4" w:space="0" w:color="000000"/>
            </w:tcBorders>
            <w:shd w:val="clear" w:color="auto" w:fill="auto"/>
            <w:vAlign w:val="center"/>
          </w:tcPr>
          <w:p w14:paraId="3E557DD2"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8A4A6"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2A3A70E8"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1DB1BFBD"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İHD17</w:t>
            </w:r>
          </w:p>
        </w:tc>
        <w:tc>
          <w:tcPr>
            <w:tcW w:w="5004" w:type="dxa"/>
            <w:tcBorders>
              <w:top w:val="single" w:sz="4" w:space="0" w:color="000000"/>
              <w:left w:val="single" w:sz="4" w:space="0" w:color="000000"/>
              <w:bottom w:val="single" w:sz="4" w:space="0" w:color="000000"/>
            </w:tcBorders>
            <w:shd w:val="clear" w:color="auto" w:fill="auto"/>
            <w:vAlign w:val="center"/>
          </w:tcPr>
          <w:p w14:paraId="47156E28"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Obezite*</w:t>
            </w:r>
          </w:p>
          <w:p w14:paraId="1C2FCCB9" w14:textId="77777777" w:rsidR="001F136D" w:rsidRPr="00CA3BDA" w:rsidRDefault="001F136D" w:rsidP="001D5278">
            <w:pPr>
              <w:pStyle w:val="Tabloerikleri"/>
              <w:spacing w:line="240" w:lineRule="auto"/>
              <w:rPr>
                <w:rFonts w:ascii="Times New Roman" w:hAnsi="Times New Roman" w:cs="Times New Roman"/>
                <w:sz w:val="24"/>
                <w:szCs w:val="24"/>
              </w:rPr>
            </w:pPr>
            <w:r w:rsidRPr="00CA3BDA">
              <w:rPr>
                <w:rFonts w:ascii="Times New Roman" w:hAnsi="Times New Roman" w:cs="Times New Roman"/>
                <w:bCs/>
                <w:sz w:val="24"/>
                <w:szCs w:val="24"/>
              </w:rPr>
              <w:t xml:space="preserve">Metabolik sendrom </w:t>
            </w:r>
          </w:p>
        </w:tc>
        <w:tc>
          <w:tcPr>
            <w:tcW w:w="1564" w:type="dxa"/>
            <w:tcBorders>
              <w:top w:val="single" w:sz="4" w:space="0" w:color="000000"/>
              <w:left w:val="single" w:sz="4" w:space="0" w:color="000000"/>
              <w:bottom w:val="single" w:sz="4" w:space="0" w:color="000000"/>
            </w:tcBorders>
            <w:shd w:val="clear" w:color="auto" w:fill="auto"/>
            <w:vAlign w:val="center"/>
          </w:tcPr>
          <w:p w14:paraId="70CDA707"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T-K-I</w:t>
            </w:r>
          </w:p>
          <w:p w14:paraId="1C8D9EDF" w14:textId="77777777" w:rsidR="001F136D" w:rsidRPr="00CA3BDA" w:rsidRDefault="001F136D" w:rsidP="001D5278">
            <w:pPr>
              <w:spacing w:after="0" w:line="240" w:lineRule="auto"/>
              <w:jc w:val="center"/>
              <w:rPr>
                <w:rFonts w:ascii="Times New Roman" w:hAnsi="Times New Roman" w:cs="Times New Roman"/>
                <w:sz w:val="24"/>
                <w:szCs w:val="24"/>
              </w:rPr>
            </w:pPr>
          </w:p>
          <w:p w14:paraId="00149713"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T-K-İ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46103"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618A40BF"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1F0A39F8"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İHD18</w:t>
            </w:r>
          </w:p>
        </w:tc>
        <w:tc>
          <w:tcPr>
            <w:tcW w:w="5004" w:type="dxa"/>
            <w:tcBorders>
              <w:top w:val="single" w:sz="4" w:space="0" w:color="000000"/>
              <w:left w:val="single" w:sz="4" w:space="0" w:color="000000"/>
              <w:bottom w:val="single" w:sz="4" w:space="0" w:color="000000"/>
            </w:tcBorders>
            <w:shd w:val="clear" w:color="auto" w:fill="auto"/>
            <w:vAlign w:val="center"/>
          </w:tcPr>
          <w:p w14:paraId="665E8FB8"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Dislipidemi</w:t>
            </w:r>
          </w:p>
        </w:tc>
        <w:tc>
          <w:tcPr>
            <w:tcW w:w="1564" w:type="dxa"/>
            <w:tcBorders>
              <w:top w:val="single" w:sz="4" w:space="0" w:color="000000"/>
              <w:left w:val="single" w:sz="4" w:space="0" w:color="000000"/>
              <w:bottom w:val="single" w:sz="4" w:space="0" w:color="000000"/>
            </w:tcBorders>
            <w:shd w:val="clear" w:color="auto" w:fill="auto"/>
            <w:vAlign w:val="center"/>
          </w:tcPr>
          <w:p w14:paraId="54BC81A0"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TT-K-İ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5B3A9"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202805EE"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FE2BDE0"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İHD19</w:t>
            </w:r>
          </w:p>
        </w:tc>
        <w:tc>
          <w:tcPr>
            <w:tcW w:w="5004" w:type="dxa"/>
            <w:tcBorders>
              <w:top w:val="single" w:sz="4" w:space="0" w:color="000000"/>
              <w:left w:val="single" w:sz="4" w:space="0" w:color="000000"/>
              <w:bottom w:val="single" w:sz="4" w:space="0" w:color="000000"/>
            </w:tcBorders>
            <w:shd w:val="clear" w:color="auto" w:fill="auto"/>
            <w:vAlign w:val="center"/>
          </w:tcPr>
          <w:p w14:paraId="089AEFBA"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Hepatosteatoz</w:t>
            </w:r>
          </w:p>
        </w:tc>
        <w:tc>
          <w:tcPr>
            <w:tcW w:w="1564" w:type="dxa"/>
            <w:tcBorders>
              <w:top w:val="single" w:sz="4" w:space="0" w:color="000000"/>
              <w:left w:val="single" w:sz="4" w:space="0" w:color="000000"/>
              <w:bottom w:val="single" w:sz="4" w:space="0" w:color="000000"/>
            </w:tcBorders>
            <w:shd w:val="clear" w:color="auto" w:fill="auto"/>
            <w:vAlign w:val="center"/>
          </w:tcPr>
          <w:p w14:paraId="3AEB72A2"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9964D"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0EA792D8"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3A783BFA"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İHD20</w:t>
            </w:r>
          </w:p>
        </w:tc>
        <w:tc>
          <w:tcPr>
            <w:tcW w:w="5004" w:type="dxa"/>
            <w:tcBorders>
              <w:top w:val="single" w:sz="4" w:space="0" w:color="000000"/>
              <w:left w:val="single" w:sz="4" w:space="0" w:color="000000"/>
              <w:bottom w:val="single" w:sz="4" w:space="0" w:color="000000"/>
            </w:tcBorders>
            <w:shd w:val="clear" w:color="auto" w:fill="auto"/>
            <w:vAlign w:val="center"/>
          </w:tcPr>
          <w:p w14:paraId="31A1A85C"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Adrenokortikal yetmezlik</w:t>
            </w:r>
          </w:p>
        </w:tc>
        <w:tc>
          <w:tcPr>
            <w:tcW w:w="1564" w:type="dxa"/>
            <w:tcBorders>
              <w:top w:val="single" w:sz="4" w:space="0" w:color="000000"/>
              <w:left w:val="single" w:sz="4" w:space="0" w:color="000000"/>
              <w:bottom w:val="single" w:sz="4" w:space="0" w:color="000000"/>
            </w:tcBorders>
            <w:shd w:val="clear" w:color="auto" w:fill="auto"/>
            <w:vAlign w:val="center"/>
          </w:tcPr>
          <w:p w14:paraId="21C4904A"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ÖnT-A</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02993"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DF0C28F"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4DB922EA"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İHD21</w:t>
            </w:r>
          </w:p>
        </w:tc>
        <w:tc>
          <w:tcPr>
            <w:tcW w:w="5004" w:type="dxa"/>
            <w:tcBorders>
              <w:top w:val="single" w:sz="4" w:space="0" w:color="000000"/>
              <w:left w:val="single" w:sz="4" w:space="0" w:color="000000"/>
              <w:bottom w:val="single" w:sz="4" w:space="0" w:color="000000"/>
            </w:tcBorders>
            <w:shd w:val="clear" w:color="auto" w:fill="auto"/>
            <w:vAlign w:val="center"/>
          </w:tcPr>
          <w:p w14:paraId="527D388F"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Feokromositoma</w:t>
            </w:r>
          </w:p>
          <w:p w14:paraId="28EF9FB7"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Paraganglioma</w:t>
            </w:r>
          </w:p>
          <w:p w14:paraId="0BCEFA30" w14:textId="77777777" w:rsidR="001F136D" w:rsidRPr="00CA3BDA" w:rsidRDefault="001F136D" w:rsidP="001D5278">
            <w:pPr>
              <w:pStyle w:val="Tabloerikleri"/>
              <w:spacing w:line="240" w:lineRule="auto"/>
              <w:rPr>
                <w:rFonts w:ascii="Times New Roman" w:hAnsi="Times New Roman" w:cs="Times New Roman"/>
                <w:sz w:val="24"/>
                <w:szCs w:val="24"/>
              </w:rPr>
            </w:pPr>
            <w:r w:rsidRPr="00CA3BDA">
              <w:rPr>
                <w:rFonts w:ascii="Times New Roman" w:hAnsi="Times New Roman" w:cs="Times New Roman"/>
                <w:sz w:val="24"/>
                <w:szCs w:val="24"/>
              </w:rPr>
              <w:t>İnsülinoma ve multiple endokrin neoplaziler</w:t>
            </w:r>
          </w:p>
        </w:tc>
        <w:tc>
          <w:tcPr>
            <w:tcW w:w="1564" w:type="dxa"/>
            <w:tcBorders>
              <w:top w:val="single" w:sz="4" w:space="0" w:color="000000"/>
              <w:left w:val="single" w:sz="4" w:space="0" w:color="000000"/>
              <w:bottom w:val="single" w:sz="4" w:space="0" w:color="000000"/>
            </w:tcBorders>
            <w:shd w:val="clear" w:color="auto" w:fill="auto"/>
            <w:vAlign w:val="center"/>
          </w:tcPr>
          <w:p w14:paraId="1E60BA96"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p w14:paraId="7FE2DA57"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p w14:paraId="3CDF313E" w14:textId="77777777" w:rsidR="001F136D" w:rsidRPr="00CA3BDA" w:rsidRDefault="001F136D" w:rsidP="001D5278">
            <w:pPr>
              <w:pStyle w:val="Tabloerikleri"/>
              <w:spacing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0F841"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68BC3889"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7864C5D5"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İHD22</w:t>
            </w:r>
          </w:p>
        </w:tc>
        <w:tc>
          <w:tcPr>
            <w:tcW w:w="5004" w:type="dxa"/>
            <w:tcBorders>
              <w:top w:val="single" w:sz="4" w:space="0" w:color="000000"/>
              <w:left w:val="single" w:sz="4" w:space="0" w:color="000000"/>
              <w:bottom w:val="single" w:sz="4" w:space="0" w:color="000000"/>
            </w:tcBorders>
            <w:shd w:val="clear" w:color="auto" w:fill="auto"/>
            <w:vAlign w:val="center"/>
          </w:tcPr>
          <w:p w14:paraId="4D066D12" w14:textId="77777777" w:rsidR="001F136D" w:rsidRPr="00CA3BDA" w:rsidRDefault="001F136D" w:rsidP="001D5278">
            <w:pPr>
              <w:pStyle w:val="Tabloerikleri"/>
              <w:spacing w:line="240" w:lineRule="auto"/>
              <w:rPr>
                <w:rFonts w:ascii="Times New Roman" w:hAnsi="Times New Roman" w:cs="Times New Roman"/>
                <w:sz w:val="24"/>
                <w:szCs w:val="24"/>
              </w:rPr>
            </w:pPr>
            <w:r w:rsidRPr="00CA3BDA">
              <w:rPr>
                <w:rFonts w:ascii="Times New Roman" w:hAnsi="Times New Roman" w:cs="Times New Roman"/>
                <w:bCs/>
                <w:sz w:val="24"/>
                <w:szCs w:val="24"/>
              </w:rPr>
              <w:t>Konjenital adrenal hiperplazi</w:t>
            </w:r>
          </w:p>
        </w:tc>
        <w:tc>
          <w:tcPr>
            <w:tcW w:w="1564" w:type="dxa"/>
            <w:tcBorders>
              <w:top w:val="single" w:sz="4" w:space="0" w:color="000000"/>
              <w:left w:val="single" w:sz="4" w:space="0" w:color="000000"/>
              <w:bottom w:val="single" w:sz="4" w:space="0" w:color="000000"/>
            </w:tcBorders>
            <w:shd w:val="clear" w:color="auto" w:fill="auto"/>
            <w:vAlign w:val="center"/>
          </w:tcPr>
          <w:p w14:paraId="0A932C93" w14:textId="77777777" w:rsidR="001F136D" w:rsidRPr="00CA3BDA" w:rsidRDefault="001F136D" w:rsidP="001D5278">
            <w:pPr>
              <w:pStyle w:val="Tabloerikleri"/>
              <w:spacing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1BF7F"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6580DAC0"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17D1D1F7"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w:t>
            </w:r>
            <w:r w:rsidRPr="00CA3BDA">
              <w:rPr>
                <w:rFonts w:ascii="Times New Roman" w:eastAsia="Calibri" w:hAnsi="Times New Roman" w:cs="Times New Roman"/>
                <w:b/>
                <w:bCs/>
                <w:sz w:val="24"/>
                <w:szCs w:val="24"/>
              </w:rPr>
              <w:t>D23</w:t>
            </w:r>
          </w:p>
        </w:tc>
        <w:tc>
          <w:tcPr>
            <w:tcW w:w="5004" w:type="dxa"/>
            <w:tcBorders>
              <w:top w:val="single" w:sz="4" w:space="0" w:color="000000"/>
              <w:left w:val="single" w:sz="4" w:space="0" w:color="000000"/>
              <w:bottom w:val="single" w:sz="4" w:space="0" w:color="000000"/>
            </w:tcBorders>
            <w:shd w:val="clear" w:color="auto" w:fill="auto"/>
            <w:vAlign w:val="center"/>
          </w:tcPr>
          <w:p w14:paraId="67709D50"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Hipotiroidizm</w:t>
            </w:r>
          </w:p>
          <w:p w14:paraId="664FE2D2"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Guatr*</w:t>
            </w:r>
          </w:p>
        </w:tc>
        <w:tc>
          <w:tcPr>
            <w:tcW w:w="1564" w:type="dxa"/>
            <w:tcBorders>
              <w:top w:val="single" w:sz="4" w:space="0" w:color="000000"/>
              <w:left w:val="single" w:sz="4" w:space="0" w:color="000000"/>
              <w:bottom w:val="single" w:sz="4" w:space="0" w:color="000000"/>
            </w:tcBorders>
            <w:shd w:val="clear" w:color="auto" w:fill="auto"/>
            <w:vAlign w:val="center"/>
          </w:tcPr>
          <w:p w14:paraId="21BD8D8C"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TT-İ</w:t>
            </w:r>
          </w:p>
          <w:p w14:paraId="7FEC05FA"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T-K-İ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E4B06"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4A1F39EA"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1B54F316"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İHD24</w:t>
            </w:r>
          </w:p>
        </w:tc>
        <w:tc>
          <w:tcPr>
            <w:tcW w:w="5004" w:type="dxa"/>
            <w:tcBorders>
              <w:top w:val="single" w:sz="4" w:space="0" w:color="000000"/>
              <w:left w:val="single" w:sz="4" w:space="0" w:color="000000"/>
              <w:bottom w:val="single" w:sz="4" w:space="0" w:color="000000"/>
            </w:tcBorders>
            <w:shd w:val="clear" w:color="auto" w:fill="auto"/>
            <w:vAlign w:val="center"/>
          </w:tcPr>
          <w:p w14:paraId="24FE45B8"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Hipertiroidizm</w:t>
            </w:r>
          </w:p>
        </w:tc>
        <w:tc>
          <w:tcPr>
            <w:tcW w:w="1564" w:type="dxa"/>
            <w:tcBorders>
              <w:top w:val="single" w:sz="4" w:space="0" w:color="000000"/>
              <w:left w:val="single" w:sz="4" w:space="0" w:color="000000"/>
              <w:bottom w:val="single" w:sz="4" w:space="0" w:color="000000"/>
            </w:tcBorders>
            <w:shd w:val="clear" w:color="auto" w:fill="auto"/>
            <w:vAlign w:val="center"/>
          </w:tcPr>
          <w:p w14:paraId="49C57C8F"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T-A-İ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85630"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1815BEA"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2AFDB4FA"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lastRenderedPageBreak/>
              <w:t>İHD25</w:t>
            </w:r>
          </w:p>
        </w:tc>
        <w:tc>
          <w:tcPr>
            <w:tcW w:w="5004" w:type="dxa"/>
            <w:tcBorders>
              <w:top w:val="single" w:sz="4" w:space="0" w:color="000000"/>
              <w:left w:val="single" w:sz="4" w:space="0" w:color="000000"/>
              <w:bottom w:val="single" w:sz="4" w:space="0" w:color="000000"/>
            </w:tcBorders>
            <w:shd w:val="clear" w:color="auto" w:fill="auto"/>
            <w:vAlign w:val="center"/>
          </w:tcPr>
          <w:p w14:paraId="6214B508"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Tiroiditler</w:t>
            </w:r>
          </w:p>
        </w:tc>
        <w:tc>
          <w:tcPr>
            <w:tcW w:w="1564" w:type="dxa"/>
            <w:tcBorders>
              <w:top w:val="single" w:sz="4" w:space="0" w:color="000000"/>
              <w:left w:val="single" w:sz="4" w:space="0" w:color="000000"/>
              <w:bottom w:val="single" w:sz="4" w:space="0" w:color="000000"/>
            </w:tcBorders>
            <w:shd w:val="clear" w:color="auto" w:fill="auto"/>
            <w:vAlign w:val="center"/>
          </w:tcPr>
          <w:p w14:paraId="4F71E86B"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E3C04"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5163771"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6AB00083" w14:textId="77777777" w:rsidR="001F136D" w:rsidRPr="00CA3BDA" w:rsidRDefault="001F136D" w:rsidP="001D5278">
            <w:pPr>
              <w:snapToGrid w:val="0"/>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İHD26</w:t>
            </w:r>
          </w:p>
        </w:tc>
        <w:tc>
          <w:tcPr>
            <w:tcW w:w="5004" w:type="dxa"/>
            <w:tcBorders>
              <w:top w:val="single" w:sz="4" w:space="0" w:color="000000"/>
              <w:left w:val="single" w:sz="4" w:space="0" w:color="000000"/>
              <w:bottom w:val="single" w:sz="4" w:space="0" w:color="000000"/>
            </w:tcBorders>
            <w:shd w:val="clear" w:color="auto" w:fill="auto"/>
            <w:vAlign w:val="center"/>
          </w:tcPr>
          <w:p w14:paraId="7D109FFE" w14:textId="77777777" w:rsidR="001F136D" w:rsidRPr="00CA3BDA" w:rsidRDefault="001F136D" w:rsidP="001D5278">
            <w:pPr>
              <w:snapToGrid w:val="0"/>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Troid nodüllerine yaklaşım</w:t>
            </w:r>
          </w:p>
        </w:tc>
        <w:tc>
          <w:tcPr>
            <w:tcW w:w="1564" w:type="dxa"/>
            <w:tcBorders>
              <w:top w:val="single" w:sz="4" w:space="0" w:color="000000"/>
              <w:left w:val="single" w:sz="4" w:space="0" w:color="000000"/>
              <w:bottom w:val="single" w:sz="4" w:space="0" w:color="000000"/>
            </w:tcBorders>
            <w:shd w:val="clear" w:color="auto" w:fill="auto"/>
            <w:vAlign w:val="center"/>
          </w:tcPr>
          <w:p w14:paraId="01D6BD87" w14:textId="77777777" w:rsidR="001F136D" w:rsidRPr="00CA3BDA" w:rsidRDefault="001F136D" w:rsidP="001D5278">
            <w:pPr>
              <w:snapToGrid w:val="0"/>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18709" w14:textId="77777777" w:rsidR="001F136D" w:rsidRPr="00CA3BDA" w:rsidRDefault="001F136D" w:rsidP="001D5278">
            <w:pPr>
              <w:snapToGrid w:val="0"/>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31AD9D57"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5059CC5B"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İHD27</w:t>
            </w:r>
          </w:p>
        </w:tc>
        <w:tc>
          <w:tcPr>
            <w:tcW w:w="5004" w:type="dxa"/>
            <w:tcBorders>
              <w:top w:val="single" w:sz="4" w:space="0" w:color="000000"/>
              <w:left w:val="single" w:sz="4" w:space="0" w:color="000000"/>
              <w:bottom w:val="single" w:sz="4" w:space="0" w:color="000000"/>
            </w:tcBorders>
            <w:shd w:val="clear" w:color="auto" w:fill="auto"/>
            <w:vAlign w:val="center"/>
          </w:tcPr>
          <w:p w14:paraId="2001A4E3"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Paratiroid bezi hastalıkları;</w:t>
            </w:r>
          </w:p>
          <w:p w14:paraId="7A1F6C88"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Hiperparatiroidizm, Hipoparatiroidizm</w:t>
            </w:r>
          </w:p>
          <w:p w14:paraId="229395F8"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Kalsiyum Metabolizma bozuklukları;</w:t>
            </w:r>
          </w:p>
        </w:tc>
        <w:tc>
          <w:tcPr>
            <w:tcW w:w="1564" w:type="dxa"/>
            <w:tcBorders>
              <w:top w:val="single" w:sz="4" w:space="0" w:color="000000"/>
              <w:left w:val="single" w:sz="4" w:space="0" w:color="000000"/>
              <w:bottom w:val="single" w:sz="4" w:space="0" w:color="000000"/>
            </w:tcBorders>
            <w:shd w:val="clear" w:color="auto" w:fill="auto"/>
            <w:vAlign w:val="center"/>
          </w:tcPr>
          <w:p w14:paraId="12ED089D"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p w14:paraId="2A702762"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p w14:paraId="2BA3A4DB"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TT-A-K-İ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83F9F"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2F63101E"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6C79DFA1"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İHD28</w:t>
            </w:r>
          </w:p>
        </w:tc>
        <w:tc>
          <w:tcPr>
            <w:tcW w:w="5004" w:type="dxa"/>
            <w:tcBorders>
              <w:top w:val="single" w:sz="4" w:space="0" w:color="000000"/>
              <w:left w:val="single" w:sz="4" w:space="0" w:color="000000"/>
              <w:bottom w:val="single" w:sz="4" w:space="0" w:color="000000"/>
            </w:tcBorders>
            <w:shd w:val="clear" w:color="auto" w:fill="auto"/>
            <w:vAlign w:val="center"/>
          </w:tcPr>
          <w:p w14:paraId="1A851934"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D Vitamini Eksikliği</w:t>
            </w:r>
          </w:p>
          <w:p w14:paraId="7F24A126"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Osteoporoz</w:t>
            </w:r>
          </w:p>
        </w:tc>
        <w:tc>
          <w:tcPr>
            <w:tcW w:w="1564" w:type="dxa"/>
            <w:tcBorders>
              <w:top w:val="single" w:sz="4" w:space="0" w:color="000000"/>
              <w:left w:val="single" w:sz="4" w:space="0" w:color="000000"/>
              <w:bottom w:val="single" w:sz="4" w:space="0" w:color="000000"/>
            </w:tcBorders>
            <w:shd w:val="clear" w:color="auto" w:fill="auto"/>
            <w:vAlign w:val="center"/>
          </w:tcPr>
          <w:p w14:paraId="3B473706"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TT-K-İ</w:t>
            </w:r>
          </w:p>
          <w:p w14:paraId="3616C3B6"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ÖnT-K</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EF17D"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3FD24544"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66E2239"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İHD29</w:t>
            </w:r>
          </w:p>
        </w:tc>
        <w:tc>
          <w:tcPr>
            <w:tcW w:w="5004" w:type="dxa"/>
            <w:tcBorders>
              <w:top w:val="single" w:sz="4" w:space="0" w:color="000000"/>
              <w:left w:val="single" w:sz="4" w:space="0" w:color="000000"/>
              <w:bottom w:val="single" w:sz="4" w:space="0" w:color="000000"/>
            </w:tcBorders>
            <w:shd w:val="clear" w:color="auto" w:fill="auto"/>
            <w:vAlign w:val="center"/>
          </w:tcPr>
          <w:p w14:paraId="4A239795"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Diabetes mellitus</w:t>
            </w:r>
          </w:p>
          <w:p w14:paraId="527B15C8"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Gestasyonel diyabet</w:t>
            </w:r>
          </w:p>
        </w:tc>
        <w:tc>
          <w:tcPr>
            <w:tcW w:w="1564" w:type="dxa"/>
            <w:tcBorders>
              <w:top w:val="single" w:sz="4" w:space="0" w:color="000000"/>
              <w:left w:val="single" w:sz="4" w:space="0" w:color="000000"/>
              <w:bottom w:val="single" w:sz="4" w:space="0" w:color="000000"/>
            </w:tcBorders>
            <w:shd w:val="clear" w:color="auto" w:fill="auto"/>
            <w:vAlign w:val="center"/>
          </w:tcPr>
          <w:p w14:paraId="56FF6DA6"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TT-K-İ</w:t>
            </w:r>
          </w:p>
          <w:p w14:paraId="201E6AE6"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T-K-İ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7BB1E"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778EC218"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0B8139B"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İHD30</w:t>
            </w:r>
          </w:p>
        </w:tc>
        <w:tc>
          <w:tcPr>
            <w:tcW w:w="5004" w:type="dxa"/>
            <w:tcBorders>
              <w:top w:val="single" w:sz="4" w:space="0" w:color="000000"/>
              <w:left w:val="single" w:sz="4" w:space="0" w:color="000000"/>
              <w:bottom w:val="single" w:sz="4" w:space="0" w:color="000000"/>
            </w:tcBorders>
            <w:shd w:val="clear" w:color="auto" w:fill="auto"/>
            <w:vAlign w:val="center"/>
          </w:tcPr>
          <w:p w14:paraId="30D4C2E1" w14:textId="77777777" w:rsidR="001F136D" w:rsidRPr="00CA3BDA" w:rsidRDefault="001F136D" w:rsidP="001D5278">
            <w:pPr>
              <w:pStyle w:val="Tabloerikleri"/>
              <w:spacing w:line="240" w:lineRule="auto"/>
              <w:rPr>
                <w:rFonts w:ascii="Times New Roman" w:hAnsi="Times New Roman" w:cs="Times New Roman"/>
                <w:bCs/>
                <w:sz w:val="24"/>
                <w:szCs w:val="24"/>
              </w:rPr>
            </w:pPr>
            <w:r w:rsidRPr="00CA3BDA">
              <w:rPr>
                <w:rFonts w:ascii="Times New Roman" w:hAnsi="Times New Roman" w:cs="Times New Roman"/>
                <w:bCs/>
                <w:sz w:val="24"/>
                <w:szCs w:val="24"/>
              </w:rPr>
              <w:t>Diyabetin akut komplikasyonları</w:t>
            </w:r>
          </w:p>
          <w:p w14:paraId="6D44F399" w14:textId="77777777" w:rsidR="001F136D" w:rsidRPr="00CA3BDA" w:rsidRDefault="001F136D" w:rsidP="001D5278">
            <w:pPr>
              <w:pStyle w:val="Tabloerikleri"/>
              <w:spacing w:line="240" w:lineRule="auto"/>
              <w:rPr>
                <w:rFonts w:ascii="Times New Roman" w:hAnsi="Times New Roman" w:cs="Times New Roman"/>
                <w:bCs/>
                <w:sz w:val="24"/>
                <w:szCs w:val="24"/>
              </w:rPr>
            </w:pPr>
            <w:r w:rsidRPr="00CA3BDA">
              <w:rPr>
                <w:rFonts w:ascii="Times New Roman" w:hAnsi="Times New Roman" w:cs="Times New Roman"/>
                <w:bCs/>
                <w:sz w:val="24"/>
                <w:szCs w:val="24"/>
              </w:rPr>
              <w:t>Hipoglisemi*</w:t>
            </w:r>
          </w:p>
          <w:p w14:paraId="09423354" w14:textId="77777777" w:rsidR="001F136D" w:rsidRPr="00CA3BDA" w:rsidRDefault="001F136D" w:rsidP="001D5278">
            <w:pPr>
              <w:pStyle w:val="Tabloerikleri"/>
              <w:spacing w:line="240" w:lineRule="auto"/>
              <w:rPr>
                <w:rFonts w:ascii="Times New Roman" w:hAnsi="Times New Roman" w:cs="Times New Roman"/>
                <w:sz w:val="24"/>
                <w:szCs w:val="24"/>
              </w:rPr>
            </w:pPr>
            <w:r w:rsidRPr="00CA3BDA">
              <w:rPr>
                <w:rFonts w:ascii="Times New Roman" w:hAnsi="Times New Roman" w:cs="Times New Roman"/>
                <w:bCs/>
                <w:sz w:val="24"/>
                <w:szCs w:val="24"/>
              </w:rPr>
              <w:t xml:space="preserve">Diyabetin kronik komplikasyonları </w:t>
            </w:r>
          </w:p>
        </w:tc>
        <w:tc>
          <w:tcPr>
            <w:tcW w:w="1564" w:type="dxa"/>
            <w:tcBorders>
              <w:top w:val="single" w:sz="4" w:space="0" w:color="000000"/>
              <w:left w:val="single" w:sz="4" w:space="0" w:color="000000"/>
              <w:bottom w:val="single" w:sz="4" w:space="0" w:color="000000"/>
            </w:tcBorders>
            <w:shd w:val="clear" w:color="auto" w:fill="auto"/>
            <w:vAlign w:val="center"/>
          </w:tcPr>
          <w:p w14:paraId="4BB7C740"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T-A</w:t>
            </w:r>
          </w:p>
          <w:p w14:paraId="6463C2C1"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A</w:t>
            </w:r>
          </w:p>
          <w:p w14:paraId="62336484"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ÖnT-K-İ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40633"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5CC25AE5"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3AB8FE51"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İHD31</w:t>
            </w:r>
          </w:p>
        </w:tc>
        <w:tc>
          <w:tcPr>
            <w:tcW w:w="5004" w:type="dxa"/>
            <w:tcBorders>
              <w:top w:val="single" w:sz="4" w:space="0" w:color="000000"/>
              <w:left w:val="single" w:sz="4" w:space="0" w:color="000000"/>
              <w:bottom w:val="single" w:sz="4" w:space="0" w:color="000000"/>
            </w:tcBorders>
            <w:shd w:val="clear" w:color="auto" w:fill="auto"/>
            <w:vAlign w:val="center"/>
          </w:tcPr>
          <w:p w14:paraId="66013CF8"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Gastrointestinal sistemin klinik anotomisi</w:t>
            </w:r>
          </w:p>
        </w:tc>
        <w:tc>
          <w:tcPr>
            <w:tcW w:w="1564" w:type="dxa"/>
            <w:tcBorders>
              <w:top w:val="single" w:sz="4" w:space="0" w:color="000000"/>
              <w:left w:val="single" w:sz="4" w:space="0" w:color="000000"/>
              <w:bottom w:val="single" w:sz="4" w:space="0" w:color="000000"/>
            </w:tcBorders>
            <w:shd w:val="clear" w:color="auto" w:fill="auto"/>
            <w:vAlign w:val="center"/>
          </w:tcPr>
          <w:p w14:paraId="588CE43D"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CD273"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45C2EB0B"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2725EA38"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İHD32</w:t>
            </w:r>
          </w:p>
        </w:tc>
        <w:tc>
          <w:tcPr>
            <w:tcW w:w="5004" w:type="dxa"/>
            <w:tcBorders>
              <w:top w:val="single" w:sz="4" w:space="0" w:color="000000"/>
              <w:left w:val="single" w:sz="4" w:space="0" w:color="000000"/>
              <w:bottom w:val="single" w:sz="4" w:space="0" w:color="000000"/>
            </w:tcBorders>
            <w:shd w:val="clear" w:color="auto" w:fill="auto"/>
            <w:vAlign w:val="center"/>
          </w:tcPr>
          <w:p w14:paraId="749736D0"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Gastro‐özefageal reflü</w:t>
            </w:r>
          </w:p>
        </w:tc>
        <w:tc>
          <w:tcPr>
            <w:tcW w:w="1564" w:type="dxa"/>
            <w:tcBorders>
              <w:top w:val="single" w:sz="4" w:space="0" w:color="000000"/>
              <w:left w:val="single" w:sz="4" w:space="0" w:color="000000"/>
              <w:bottom w:val="single" w:sz="4" w:space="0" w:color="000000"/>
            </w:tcBorders>
            <w:shd w:val="clear" w:color="auto" w:fill="auto"/>
            <w:vAlign w:val="center"/>
          </w:tcPr>
          <w:p w14:paraId="681ECCE9"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TT-K-İ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7F086"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6EFD446E"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61BFDED6"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w:t>
            </w:r>
            <w:r w:rsidRPr="00CA3BDA">
              <w:rPr>
                <w:rFonts w:ascii="Times New Roman" w:eastAsia="Calibri" w:hAnsi="Times New Roman" w:cs="Times New Roman"/>
                <w:b/>
                <w:bCs/>
                <w:sz w:val="24"/>
                <w:szCs w:val="24"/>
              </w:rPr>
              <w:t>D33</w:t>
            </w:r>
          </w:p>
        </w:tc>
        <w:tc>
          <w:tcPr>
            <w:tcW w:w="5004" w:type="dxa"/>
            <w:tcBorders>
              <w:top w:val="single" w:sz="4" w:space="0" w:color="000000"/>
              <w:left w:val="single" w:sz="4" w:space="0" w:color="000000"/>
              <w:bottom w:val="single" w:sz="4" w:space="0" w:color="000000"/>
            </w:tcBorders>
            <w:shd w:val="clear" w:color="auto" w:fill="auto"/>
            <w:vAlign w:val="center"/>
          </w:tcPr>
          <w:p w14:paraId="18D494E1"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Peptik hastalıklar (ülser, gastrit)*</w:t>
            </w:r>
          </w:p>
        </w:tc>
        <w:tc>
          <w:tcPr>
            <w:tcW w:w="1564" w:type="dxa"/>
            <w:tcBorders>
              <w:top w:val="single" w:sz="4" w:space="0" w:color="000000"/>
              <w:left w:val="single" w:sz="4" w:space="0" w:color="000000"/>
              <w:bottom w:val="single" w:sz="4" w:space="0" w:color="000000"/>
            </w:tcBorders>
            <w:shd w:val="clear" w:color="auto" w:fill="auto"/>
            <w:vAlign w:val="center"/>
          </w:tcPr>
          <w:p w14:paraId="2E604D1D"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TT-K-İ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B0F0D"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41A0DA70"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5372095"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w:t>
            </w:r>
            <w:r w:rsidRPr="00CA3BDA">
              <w:rPr>
                <w:rFonts w:ascii="Times New Roman" w:eastAsia="Calibri" w:hAnsi="Times New Roman" w:cs="Times New Roman"/>
                <w:b/>
                <w:bCs/>
                <w:sz w:val="24"/>
                <w:szCs w:val="24"/>
              </w:rPr>
              <w:t>D34</w:t>
            </w:r>
          </w:p>
        </w:tc>
        <w:tc>
          <w:tcPr>
            <w:tcW w:w="5004" w:type="dxa"/>
            <w:tcBorders>
              <w:top w:val="single" w:sz="4" w:space="0" w:color="000000"/>
              <w:left w:val="single" w:sz="4" w:space="0" w:color="000000"/>
              <w:bottom w:val="single" w:sz="4" w:space="0" w:color="000000"/>
            </w:tcBorders>
            <w:shd w:val="clear" w:color="auto" w:fill="auto"/>
            <w:vAlign w:val="center"/>
          </w:tcPr>
          <w:p w14:paraId="2EE9A7E8"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Üst gastrointestinal kanama*</w:t>
            </w:r>
          </w:p>
        </w:tc>
        <w:tc>
          <w:tcPr>
            <w:tcW w:w="1564" w:type="dxa"/>
            <w:tcBorders>
              <w:top w:val="single" w:sz="4" w:space="0" w:color="000000"/>
              <w:left w:val="single" w:sz="4" w:space="0" w:color="000000"/>
              <w:bottom w:val="single" w:sz="4" w:space="0" w:color="000000"/>
            </w:tcBorders>
            <w:shd w:val="clear" w:color="auto" w:fill="auto"/>
            <w:vAlign w:val="center"/>
          </w:tcPr>
          <w:p w14:paraId="54DB3676"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T-A</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53C22"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2668E96"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52E8DEB7"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w:t>
            </w:r>
            <w:r w:rsidRPr="00CA3BDA">
              <w:rPr>
                <w:rFonts w:ascii="Times New Roman" w:eastAsia="Calibri" w:hAnsi="Times New Roman" w:cs="Times New Roman"/>
                <w:b/>
                <w:bCs/>
                <w:sz w:val="24"/>
                <w:szCs w:val="24"/>
              </w:rPr>
              <w:t>D35</w:t>
            </w:r>
          </w:p>
        </w:tc>
        <w:tc>
          <w:tcPr>
            <w:tcW w:w="5004" w:type="dxa"/>
            <w:tcBorders>
              <w:top w:val="single" w:sz="4" w:space="0" w:color="000000"/>
              <w:left w:val="single" w:sz="4" w:space="0" w:color="000000"/>
              <w:bottom w:val="single" w:sz="4" w:space="0" w:color="000000"/>
            </w:tcBorders>
            <w:shd w:val="clear" w:color="auto" w:fill="auto"/>
            <w:vAlign w:val="center"/>
          </w:tcPr>
          <w:p w14:paraId="4AB4FF20"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Akut pankreatit</w:t>
            </w:r>
          </w:p>
          <w:p w14:paraId="1CAC5701"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Kronik pankreatit</w:t>
            </w:r>
          </w:p>
        </w:tc>
        <w:tc>
          <w:tcPr>
            <w:tcW w:w="1564" w:type="dxa"/>
            <w:tcBorders>
              <w:top w:val="single" w:sz="4" w:space="0" w:color="000000"/>
              <w:left w:val="single" w:sz="4" w:space="0" w:color="000000"/>
              <w:bottom w:val="single" w:sz="4" w:space="0" w:color="000000"/>
            </w:tcBorders>
            <w:shd w:val="clear" w:color="auto" w:fill="auto"/>
            <w:vAlign w:val="center"/>
          </w:tcPr>
          <w:p w14:paraId="1A9275D1"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A</w:t>
            </w:r>
          </w:p>
          <w:p w14:paraId="7FBE8C18"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ÖnT-K</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16543"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0F529287"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4378E2C3" w14:textId="77777777" w:rsidR="001F136D" w:rsidRPr="00CA3BDA" w:rsidRDefault="001F136D" w:rsidP="001D5278">
            <w:pPr>
              <w:spacing w:after="0" w:line="240" w:lineRule="auto"/>
              <w:jc w:val="center"/>
              <w:rPr>
                <w:rFonts w:ascii="Times New Roman" w:eastAsia="Calibri" w:hAnsi="Times New Roman" w:cs="Times New Roman"/>
                <w:bCs/>
                <w:sz w:val="24"/>
                <w:szCs w:val="24"/>
              </w:rPr>
            </w:pPr>
            <w:r w:rsidRPr="00CA3BDA">
              <w:rPr>
                <w:rFonts w:ascii="Times New Roman" w:hAnsi="Times New Roman" w:cs="Times New Roman"/>
                <w:b/>
                <w:bCs/>
                <w:sz w:val="24"/>
                <w:szCs w:val="24"/>
              </w:rPr>
              <w:t>İH</w:t>
            </w:r>
            <w:r w:rsidRPr="00CA3BDA">
              <w:rPr>
                <w:rFonts w:ascii="Times New Roman" w:eastAsia="Calibri" w:hAnsi="Times New Roman" w:cs="Times New Roman"/>
                <w:b/>
                <w:bCs/>
                <w:sz w:val="24"/>
                <w:szCs w:val="24"/>
              </w:rPr>
              <w:t>D36</w:t>
            </w:r>
          </w:p>
        </w:tc>
        <w:tc>
          <w:tcPr>
            <w:tcW w:w="5004" w:type="dxa"/>
            <w:tcBorders>
              <w:top w:val="single" w:sz="4" w:space="0" w:color="000000"/>
              <w:left w:val="single" w:sz="4" w:space="0" w:color="000000"/>
              <w:bottom w:val="single" w:sz="4" w:space="0" w:color="000000"/>
            </w:tcBorders>
            <w:shd w:val="clear" w:color="auto" w:fill="auto"/>
            <w:vAlign w:val="center"/>
          </w:tcPr>
          <w:p w14:paraId="0FA03D9E" w14:textId="77777777" w:rsidR="001F136D" w:rsidRPr="00CA3BDA" w:rsidRDefault="001F136D" w:rsidP="001D5278">
            <w:pPr>
              <w:shd w:val="clear" w:color="auto" w:fill="FFFFFF"/>
              <w:spacing w:after="0" w:line="240" w:lineRule="auto"/>
              <w:rPr>
                <w:rFonts w:ascii="Times New Roman" w:eastAsia="Calibri" w:hAnsi="Times New Roman" w:cs="Times New Roman"/>
                <w:bCs/>
                <w:sz w:val="24"/>
                <w:szCs w:val="24"/>
              </w:rPr>
            </w:pPr>
            <w:r w:rsidRPr="00CA3BDA">
              <w:rPr>
                <w:rFonts w:ascii="Times New Roman" w:eastAsia="Calibri" w:hAnsi="Times New Roman" w:cs="Times New Roman"/>
                <w:bCs/>
                <w:sz w:val="24"/>
                <w:szCs w:val="24"/>
              </w:rPr>
              <w:t>Gastrointestinal sistem motilite bozuklukları</w:t>
            </w:r>
          </w:p>
          <w:p w14:paraId="116883A9" w14:textId="77777777" w:rsidR="001F136D" w:rsidRPr="00CA3BDA" w:rsidRDefault="001F136D" w:rsidP="001D5278">
            <w:pPr>
              <w:shd w:val="clear" w:color="auto" w:fill="FFFFFF"/>
              <w:spacing w:after="0" w:line="240" w:lineRule="auto"/>
              <w:rPr>
                <w:rFonts w:ascii="Times New Roman" w:hAnsi="Times New Roman" w:cs="Times New Roman"/>
                <w:sz w:val="24"/>
                <w:szCs w:val="24"/>
              </w:rPr>
            </w:pPr>
            <w:r w:rsidRPr="00CA3BDA">
              <w:rPr>
                <w:rFonts w:ascii="Times New Roman" w:eastAsia="Calibri" w:hAnsi="Times New Roman" w:cs="Times New Roman"/>
                <w:bCs/>
                <w:sz w:val="24"/>
                <w:szCs w:val="24"/>
              </w:rPr>
              <w:t>İrritabl barsak hastalığı*</w:t>
            </w:r>
          </w:p>
        </w:tc>
        <w:tc>
          <w:tcPr>
            <w:tcW w:w="1564" w:type="dxa"/>
            <w:tcBorders>
              <w:top w:val="single" w:sz="4" w:space="0" w:color="000000"/>
              <w:left w:val="single" w:sz="4" w:space="0" w:color="000000"/>
              <w:bottom w:val="single" w:sz="4" w:space="0" w:color="000000"/>
            </w:tcBorders>
            <w:shd w:val="clear" w:color="auto" w:fill="auto"/>
            <w:vAlign w:val="center"/>
          </w:tcPr>
          <w:p w14:paraId="718F92C7"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 T</w:t>
            </w:r>
          </w:p>
          <w:p w14:paraId="2BFED8D3" w14:textId="77777777" w:rsidR="001F136D" w:rsidRPr="00CA3BDA" w:rsidRDefault="001F136D" w:rsidP="001D5278">
            <w:pPr>
              <w:spacing w:after="0" w:line="240" w:lineRule="auto"/>
              <w:jc w:val="center"/>
              <w:rPr>
                <w:rFonts w:ascii="Times New Roman" w:hAnsi="Times New Roman" w:cs="Times New Roman"/>
                <w:sz w:val="24"/>
                <w:szCs w:val="24"/>
              </w:rPr>
            </w:pPr>
          </w:p>
          <w:p w14:paraId="6AD0EC4B" w14:textId="77777777" w:rsidR="001F136D" w:rsidRPr="00CA3BDA" w:rsidRDefault="001F136D" w:rsidP="001D5278">
            <w:pPr>
              <w:spacing w:after="0" w:line="240" w:lineRule="auto"/>
              <w:jc w:val="center"/>
              <w:rPr>
                <w:rFonts w:ascii="Times New Roman" w:hAnsi="Times New Roman" w:cs="Times New Roman"/>
                <w:sz w:val="24"/>
                <w:szCs w:val="24"/>
              </w:rPr>
            </w:pPr>
          </w:p>
          <w:p w14:paraId="6C05EAAF"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ÖnT-K-İ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93C14"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634441C7"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6DCBEE8D"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w:t>
            </w:r>
            <w:r w:rsidRPr="00CA3BDA">
              <w:rPr>
                <w:rFonts w:ascii="Times New Roman" w:eastAsia="Calibri" w:hAnsi="Times New Roman" w:cs="Times New Roman"/>
                <w:b/>
                <w:bCs/>
                <w:sz w:val="24"/>
                <w:szCs w:val="24"/>
              </w:rPr>
              <w:t>D37</w:t>
            </w:r>
          </w:p>
        </w:tc>
        <w:tc>
          <w:tcPr>
            <w:tcW w:w="5004" w:type="dxa"/>
            <w:tcBorders>
              <w:top w:val="single" w:sz="4" w:space="0" w:color="000000"/>
              <w:left w:val="single" w:sz="4" w:space="0" w:color="000000"/>
              <w:bottom w:val="single" w:sz="4" w:space="0" w:color="000000"/>
            </w:tcBorders>
            <w:shd w:val="clear" w:color="auto" w:fill="auto"/>
            <w:vAlign w:val="center"/>
          </w:tcPr>
          <w:p w14:paraId="438B8930"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İnflamatuar barsak hastalığı</w:t>
            </w:r>
          </w:p>
        </w:tc>
        <w:tc>
          <w:tcPr>
            <w:tcW w:w="1564" w:type="dxa"/>
            <w:tcBorders>
              <w:top w:val="single" w:sz="4" w:space="0" w:color="000000"/>
              <w:left w:val="single" w:sz="4" w:space="0" w:color="000000"/>
              <w:bottom w:val="single" w:sz="4" w:space="0" w:color="000000"/>
            </w:tcBorders>
            <w:shd w:val="clear" w:color="auto" w:fill="auto"/>
            <w:vAlign w:val="center"/>
          </w:tcPr>
          <w:p w14:paraId="5B1ADAEA"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ÖnT-K</w:t>
            </w:r>
          </w:p>
          <w:p w14:paraId="304D331A" w14:textId="77777777" w:rsidR="001F136D" w:rsidRPr="00CA3BDA" w:rsidRDefault="001F136D" w:rsidP="001D5278">
            <w:pPr>
              <w:spacing w:after="0" w:line="240" w:lineRule="auto"/>
              <w:jc w:val="center"/>
              <w:rPr>
                <w:rFonts w:ascii="Times New Roman" w:hAnsi="Times New Roman" w:cs="Times New Roman"/>
                <w:sz w:val="24"/>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E3C19"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 xml:space="preserve">1 </w:t>
            </w:r>
          </w:p>
        </w:tc>
      </w:tr>
      <w:tr w:rsidR="001F136D" w:rsidRPr="00CA3BDA" w14:paraId="5EDA205E"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4C9C600F"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w:t>
            </w:r>
            <w:r w:rsidRPr="00CA3BDA">
              <w:rPr>
                <w:rFonts w:ascii="Times New Roman" w:eastAsia="Calibri" w:hAnsi="Times New Roman" w:cs="Times New Roman"/>
                <w:b/>
                <w:bCs/>
                <w:sz w:val="24"/>
                <w:szCs w:val="24"/>
              </w:rPr>
              <w:t>D38</w:t>
            </w:r>
          </w:p>
        </w:tc>
        <w:tc>
          <w:tcPr>
            <w:tcW w:w="5004" w:type="dxa"/>
            <w:tcBorders>
              <w:top w:val="single" w:sz="4" w:space="0" w:color="000000"/>
              <w:left w:val="single" w:sz="4" w:space="0" w:color="000000"/>
              <w:bottom w:val="single" w:sz="4" w:space="0" w:color="000000"/>
            </w:tcBorders>
            <w:shd w:val="clear" w:color="auto" w:fill="auto"/>
            <w:vAlign w:val="center"/>
          </w:tcPr>
          <w:p w14:paraId="261E0774"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Ailevi akdeniz ateşi</w:t>
            </w:r>
          </w:p>
        </w:tc>
        <w:tc>
          <w:tcPr>
            <w:tcW w:w="1564" w:type="dxa"/>
            <w:tcBorders>
              <w:top w:val="single" w:sz="4" w:space="0" w:color="000000"/>
              <w:left w:val="single" w:sz="4" w:space="0" w:color="000000"/>
              <w:bottom w:val="single" w:sz="4" w:space="0" w:color="000000"/>
            </w:tcBorders>
            <w:shd w:val="clear" w:color="auto" w:fill="auto"/>
            <w:vAlign w:val="center"/>
          </w:tcPr>
          <w:p w14:paraId="6910A51C"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ÖnT-K-İ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B1750"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40955B8"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71189AD9"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w:t>
            </w:r>
            <w:r w:rsidRPr="00CA3BDA">
              <w:rPr>
                <w:rFonts w:ascii="Times New Roman" w:eastAsia="Calibri" w:hAnsi="Times New Roman" w:cs="Times New Roman"/>
                <w:b/>
                <w:bCs/>
                <w:sz w:val="24"/>
                <w:szCs w:val="24"/>
              </w:rPr>
              <w:t>D39</w:t>
            </w:r>
          </w:p>
        </w:tc>
        <w:tc>
          <w:tcPr>
            <w:tcW w:w="5004" w:type="dxa"/>
            <w:tcBorders>
              <w:top w:val="single" w:sz="4" w:space="0" w:color="000000"/>
              <w:left w:val="single" w:sz="4" w:space="0" w:color="000000"/>
              <w:bottom w:val="single" w:sz="4" w:space="0" w:color="000000"/>
            </w:tcBorders>
            <w:shd w:val="clear" w:color="auto" w:fill="auto"/>
            <w:vAlign w:val="center"/>
          </w:tcPr>
          <w:p w14:paraId="57F97BD4"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Malabsorbsiyon</w:t>
            </w:r>
          </w:p>
          <w:p w14:paraId="19105DBE"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Malnutrisyon</w:t>
            </w:r>
          </w:p>
        </w:tc>
        <w:tc>
          <w:tcPr>
            <w:tcW w:w="1564" w:type="dxa"/>
            <w:tcBorders>
              <w:top w:val="single" w:sz="4" w:space="0" w:color="000000"/>
              <w:left w:val="single" w:sz="4" w:space="0" w:color="000000"/>
              <w:bottom w:val="single" w:sz="4" w:space="0" w:color="000000"/>
            </w:tcBorders>
            <w:shd w:val="clear" w:color="auto" w:fill="auto"/>
            <w:vAlign w:val="center"/>
          </w:tcPr>
          <w:p w14:paraId="23E900D1"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ÖnT-K</w:t>
            </w:r>
          </w:p>
          <w:p w14:paraId="3CD10DA5"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TT-K-İ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543DD"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BC7CFF6"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52A44EC"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w:t>
            </w:r>
            <w:r w:rsidRPr="00CA3BDA">
              <w:rPr>
                <w:rFonts w:ascii="Times New Roman" w:eastAsia="Calibri" w:hAnsi="Times New Roman" w:cs="Times New Roman"/>
                <w:b/>
                <w:bCs/>
                <w:sz w:val="24"/>
                <w:szCs w:val="24"/>
              </w:rPr>
              <w:t>D40</w:t>
            </w:r>
          </w:p>
        </w:tc>
        <w:tc>
          <w:tcPr>
            <w:tcW w:w="5004" w:type="dxa"/>
            <w:tcBorders>
              <w:top w:val="single" w:sz="4" w:space="0" w:color="000000"/>
              <w:left w:val="single" w:sz="4" w:space="0" w:color="000000"/>
              <w:bottom w:val="single" w:sz="4" w:space="0" w:color="000000"/>
            </w:tcBorders>
            <w:shd w:val="clear" w:color="auto" w:fill="auto"/>
            <w:vAlign w:val="center"/>
          </w:tcPr>
          <w:p w14:paraId="41A2B361"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Akut hepatit</w:t>
            </w:r>
          </w:p>
          <w:p w14:paraId="19C85912"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Kronik hepatit</w:t>
            </w:r>
          </w:p>
        </w:tc>
        <w:tc>
          <w:tcPr>
            <w:tcW w:w="1564" w:type="dxa"/>
            <w:tcBorders>
              <w:top w:val="single" w:sz="4" w:space="0" w:color="000000"/>
              <w:left w:val="single" w:sz="4" w:space="0" w:color="000000"/>
              <w:bottom w:val="single" w:sz="4" w:space="0" w:color="000000"/>
            </w:tcBorders>
            <w:shd w:val="clear" w:color="auto" w:fill="auto"/>
            <w:vAlign w:val="center"/>
          </w:tcPr>
          <w:p w14:paraId="360DD04C"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ÖnT-K</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CB565"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1A274E7D"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1B81FC44"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w:t>
            </w:r>
            <w:r w:rsidRPr="00CA3BDA">
              <w:rPr>
                <w:rFonts w:ascii="Times New Roman" w:eastAsia="Calibri" w:hAnsi="Times New Roman" w:cs="Times New Roman"/>
                <w:b/>
                <w:bCs/>
                <w:sz w:val="24"/>
                <w:szCs w:val="24"/>
              </w:rPr>
              <w:t>D41</w:t>
            </w:r>
          </w:p>
        </w:tc>
        <w:tc>
          <w:tcPr>
            <w:tcW w:w="5004" w:type="dxa"/>
            <w:tcBorders>
              <w:top w:val="single" w:sz="4" w:space="0" w:color="000000"/>
              <w:left w:val="single" w:sz="4" w:space="0" w:color="000000"/>
              <w:bottom w:val="single" w:sz="4" w:space="0" w:color="000000"/>
            </w:tcBorders>
            <w:shd w:val="clear" w:color="auto" w:fill="auto"/>
            <w:vAlign w:val="center"/>
          </w:tcPr>
          <w:p w14:paraId="64B785C2"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 xml:space="preserve">Karaciger sirozu </w:t>
            </w:r>
          </w:p>
          <w:p w14:paraId="6F934122"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Hepatik koma</w:t>
            </w:r>
          </w:p>
          <w:p w14:paraId="7F36B780"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Portal hipertansiyon</w:t>
            </w:r>
          </w:p>
          <w:p w14:paraId="712A96F8"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Wilson Hastalığı</w:t>
            </w:r>
          </w:p>
        </w:tc>
        <w:tc>
          <w:tcPr>
            <w:tcW w:w="1564" w:type="dxa"/>
            <w:tcBorders>
              <w:top w:val="single" w:sz="4" w:space="0" w:color="000000"/>
              <w:left w:val="single" w:sz="4" w:space="0" w:color="000000"/>
              <w:bottom w:val="single" w:sz="4" w:space="0" w:color="000000"/>
            </w:tcBorders>
            <w:shd w:val="clear" w:color="auto" w:fill="auto"/>
            <w:vAlign w:val="center"/>
          </w:tcPr>
          <w:p w14:paraId="09EE9079"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 T-K</w:t>
            </w:r>
          </w:p>
          <w:p w14:paraId="2029267C"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A</w:t>
            </w:r>
          </w:p>
          <w:p w14:paraId="65B6232F"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p w14:paraId="1770AE80"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3119B"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570F30A7"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70FAC974" w14:textId="77777777" w:rsidR="001F136D" w:rsidRPr="00CA3BDA" w:rsidRDefault="001F136D" w:rsidP="001D5278">
            <w:pPr>
              <w:snapToGrid w:val="0"/>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İHD42</w:t>
            </w:r>
          </w:p>
        </w:tc>
        <w:tc>
          <w:tcPr>
            <w:tcW w:w="5004" w:type="dxa"/>
            <w:tcBorders>
              <w:top w:val="single" w:sz="4" w:space="0" w:color="000000"/>
              <w:left w:val="single" w:sz="4" w:space="0" w:color="000000"/>
              <w:bottom w:val="single" w:sz="4" w:space="0" w:color="000000"/>
            </w:tcBorders>
            <w:shd w:val="clear" w:color="auto" w:fill="auto"/>
            <w:vAlign w:val="center"/>
          </w:tcPr>
          <w:p w14:paraId="600F623F"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Safra yolu ve safra kesesi hastalıkları</w:t>
            </w:r>
          </w:p>
        </w:tc>
        <w:tc>
          <w:tcPr>
            <w:tcW w:w="1564" w:type="dxa"/>
            <w:tcBorders>
              <w:top w:val="single" w:sz="4" w:space="0" w:color="000000"/>
              <w:left w:val="single" w:sz="4" w:space="0" w:color="000000"/>
              <w:bottom w:val="single" w:sz="4" w:space="0" w:color="000000"/>
            </w:tcBorders>
            <w:shd w:val="clear" w:color="auto" w:fill="auto"/>
            <w:vAlign w:val="center"/>
          </w:tcPr>
          <w:p w14:paraId="4938F582"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ÖnT-K</w:t>
            </w:r>
          </w:p>
          <w:p w14:paraId="292F6846"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A</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1C6D"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5646849"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7CCA5333" w14:textId="77777777" w:rsidR="001F136D" w:rsidRPr="00CA3BDA" w:rsidRDefault="001F136D" w:rsidP="001D5278">
            <w:pPr>
              <w:snapToGrid w:val="0"/>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İHD43</w:t>
            </w:r>
          </w:p>
        </w:tc>
        <w:tc>
          <w:tcPr>
            <w:tcW w:w="5004" w:type="dxa"/>
            <w:tcBorders>
              <w:top w:val="single" w:sz="4" w:space="0" w:color="000000"/>
              <w:left w:val="single" w:sz="4" w:space="0" w:color="000000"/>
              <w:bottom w:val="single" w:sz="4" w:space="0" w:color="000000"/>
            </w:tcBorders>
            <w:shd w:val="clear" w:color="auto" w:fill="auto"/>
            <w:vAlign w:val="center"/>
          </w:tcPr>
          <w:p w14:paraId="78E6D83D"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Primer bilier siroz</w:t>
            </w:r>
          </w:p>
          <w:p w14:paraId="4B02A128"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Primer skleroz kolanjit</w:t>
            </w:r>
          </w:p>
        </w:tc>
        <w:tc>
          <w:tcPr>
            <w:tcW w:w="1564" w:type="dxa"/>
            <w:tcBorders>
              <w:top w:val="single" w:sz="4" w:space="0" w:color="000000"/>
              <w:left w:val="single" w:sz="4" w:space="0" w:color="000000"/>
              <w:bottom w:val="single" w:sz="4" w:space="0" w:color="000000"/>
            </w:tcBorders>
            <w:shd w:val="clear" w:color="auto" w:fill="auto"/>
            <w:vAlign w:val="center"/>
          </w:tcPr>
          <w:p w14:paraId="3EED6541"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253C4"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03F2311B"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8018972"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w:t>
            </w:r>
            <w:r w:rsidRPr="00CA3BDA">
              <w:rPr>
                <w:rFonts w:ascii="Times New Roman" w:eastAsia="Calibri" w:hAnsi="Times New Roman" w:cs="Times New Roman"/>
                <w:b/>
                <w:bCs/>
                <w:sz w:val="24"/>
                <w:szCs w:val="24"/>
              </w:rPr>
              <w:t>D44</w:t>
            </w:r>
          </w:p>
        </w:tc>
        <w:tc>
          <w:tcPr>
            <w:tcW w:w="5004" w:type="dxa"/>
            <w:tcBorders>
              <w:top w:val="single" w:sz="4" w:space="0" w:color="000000"/>
              <w:left w:val="single" w:sz="4" w:space="0" w:color="000000"/>
              <w:bottom w:val="single" w:sz="4" w:space="0" w:color="000000"/>
            </w:tcBorders>
            <w:shd w:val="clear" w:color="auto" w:fill="auto"/>
            <w:vAlign w:val="center"/>
          </w:tcPr>
          <w:p w14:paraId="3E02947C"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Demir eksikligi anemisi*</w:t>
            </w:r>
          </w:p>
          <w:p w14:paraId="04072A20"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Megaloblastik anemi</w:t>
            </w:r>
          </w:p>
        </w:tc>
        <w:tc>
          <w:tcPr>
            <w:tcW w:w="1564" w:type="dxa"/>
            <w:tcBorders>
              <w:top w:val="single" w:sz="4" w:space="0" w:color="000000"/>
              <w:left w:val="single" w:sz="4" w:space="0" w:color="000000"/>
              <w:bottom w:val="single" w:sz="4" w:space="0" w:color="000000"/>
            </w:tcBorders>
            <w:shd w:val="clear" w:color="auto" w:fill="auto"/>
            <w:vAlign w:val="center"/>
          </w:tcPr>
          <w:p w14:paraId="21E7AF45"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TT-A-K-İ</w:t>
            </w:r>
          </w:p>
          <w:p w14:paraId="503BB2E5"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TT-K-İ</w:t>
            </w:r>
          </w:p>
          <w:p w14:paraId="1D4AEA50" w14:textId="77777777" w:rsidR="001F136D" w:rsidRPr="00CA3BDA" w:rsidRDefault="001F136D" w:rsidP="001D5278">
            <w:pPr>
              <w:spacing w:after="0" w:line="240" w:lineRule="auto"/>
              <w:jc w:val="center"/>
              <w:rPr>
                <w:rFonts w:ascii="Times New Roman" w:hAnsi="Times New Roman" w:cs="Times New Roman"/>
                <w:sz w:val="24"/>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BC0D9"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587B5F1D"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7D529E57" w14:textId="77777777" w:rsidR="001F136D" w:rsidRPr="00CA3BDA" w:rsidRDefault="001F136D" w:rsidP="001D5278">
            <w:pPr>
              <w:snapToGrid w:val="0"/>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lastRenderedPageBreak/>
              <w:t>İHD45</w:t>
            </w:r>
          </w:p>
        </w:tc>
        <w:tc>
          <w:tcPr>
            <w:tcW w:w="5004" w:type="dxa"/>
            <w:tcBorders>
              <w:top w:val="single" w:sz="4" w:space="0" w:color="000000"/>
              <w:left w:val="single" w:sz="4" w:space="0" w:color="000000"/>
              <w:bottom w:val="single" w:sz="4" w:space="0" w:color="000000"/>
            </w:tcBorders>
            <w:shd w:val="clear" w:color="auto" w:fill="auto"/>
            <w:vAlign w:val="center"/>
          </w:tcPr>
          <w:p w14:paraId="65915F06"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Hemoglobinopatiler*</w:t>
            </w:r>
          </w:p>
        </w:tc>
        <w:tc>
          <w:tcPr>
            <w:tcW w:w="1564" w:type="dxa"/>
            <w:tcBorders>
              <w:top w:val="single" w:sz="4" w:space="0" w:color="000000"/>
              <w:left w:val="single" w:sz="4" w:space="0" w:color="000000"/>
              <w:bottom w:val="single" w:sz="4" w:space="0" w:color="000000"/>
            </w:tcBorders>
            <w:shd w:val="clear" w:color="auto" w:fill="auto"/>
            <w:vAlign w:val="center"/>
          </w:tcPr>
          <w:p w14:paraId="14F746EB"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 T-K</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861C3"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753A0F0E"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FFCBD52" w14:textId="77777777" w:rsidR="001F136D" w:rsidRPr="00CA3BDA" w:rsidRDefault="001F136D" w:rsidP="001D5278">
            <w:pPr>
              <w:snapToGrid w:val="0"/>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İDH46</w:t>
            </w:r>
          </w:p>
        </w:tc>
        <w:tc>
          <w:tcPr>
            <w:tcW w:w="5004" w:type="dxa"/>
            <w:tcBorders>
              <w:top w:val="single" w:sz="4" w:space="0" w:color="000000"/>
              <w:left w:val="single" w:sz="4" w:space="0" w:color="000000"/>
              <w:bottom w:val="single" w:sz="4" w:space="0" w:color="000000"/>
            </w:tcBorders>
            <w:shd w:val="clear" w:color="auto" w:fill="auto"/>
            <w:vAlign w:val="center"/>
          </w:tcPr>
          <w:p w14:paraId="6DF7A7D6"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Hemolitik anemi</w:t>
            </w:r>
          </w:p>
        </w:tc>
        <w:tc>
          <w:tcPr>
            <w:tcW w:w="1564" w:type="dxa"/>
            <w:tcBorders>
              <w:top w:val="single" w:sz="4" w:space="0" w:color="000000"/>
              <w:left w:val="single" w:sz="4" w:space="0" w:color="000000"/>
              <w:bottom w:val="single" w:sz="4" w:space="0" w:color="000000"/>
            </w:tcBorders>
            <w:shd w:val="clear" w:color="auto" w:fill="auto"/>
            <w:vAlign w:val="center"/>
          </w:tcPr>
          <w:p w14:paraId="50EEADA9"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FC0A"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6CE3FD34"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4F607D01"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İHD47</w:t>
            </w:r>
          </w:p>
        </w:tc>
        <w:tc>
          <w:tcPr>
            <w:tcW w:w="5004" w:type="dxa"/>
            <w:tcBorders>
              <w:top w:val="single" w:sz="4" w:space="0" w:color="000000"/>
              <w:left w:val="single" w:sz="4" w:space="0" w:color="000000"/>
              <w:bottom w:val="single" w:sz="4" w:space="0" w:color="000000"/>
            </w:tcBorders>
            <w:shd w:val="clear" w:color="auto" w:fill="auto"/>
            <w:vAlign w:val="center"/>
          </w:tcPr>
          <w:p w14:paraId="43A85F03"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Kanama bozuklukları</w:t>
            </w:r>
          </w:p>
          <w:p w14:paraId="2D51D327" w14:textId="77777777" w:rsidR="001F136D" w:rsidRPr="00CA3BDA" w:rsidRDefault="001F136D" w:rsidP="001D5278">
            <w:pPr>
              <w:pStyle w:val="Tabloerikleri"/>
              <w:spacing w:line="240" w:lineRule="auto"/>
              <w:rPr>
                <w:rFonts w:ascii="Times New Roman" w:hAnsi="Times New Roman" w:cs="Times New Roman"/>
                <w:bCs/>
                <w:sz w:val="24"/>
                <w:szCs w:val="24"/>
              </w:rPr>
            </w:pPr>
            <w:r w:rsidRPr="00CA3BDA">
              <w:rPr>
                <w:rFonts w:ascii="Times New Roman" w:hAnsi="Times New Roman" w:cs="Times New Roman"/>
                <w:bCs/>
                <w:sz w:val="24"/>
                <w:szCs w:val="24"/>
              </w:rPr>
              <w:t xml:space="preserve">Kanama diyatezi ve Hemofililer </w:t>
            </w:r>
          </w:p>
          <w:p w14:paraId="371E4993"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K vitamini yetersizliği</w:t>
            </w:r>
          </w:p>
        </w:tc>
        <w:tc>
          <w:tcPr>
            <w:tcW w:w="1564" w:type="dxa"/>
            <w:tcBorders>
              <w:top w:val="single" w:sz="4" w:space="0" w:color="000000"/>
              <w:left w:val="single" w:sz="4" w:space="0" w:color="000000"/>
              <w:bottom w:val="single" w:sz="4" w:space="0" w:color="000000"/>
            </w:tcBorders>
            <w:shd w:val="clear" w:color="auto" w:fill="auto"/>
            <w:vAlign w:val="center"/>
          </w:tcPr>
          <w:p w14:paraId="1FF94E0B"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 T-K-İ</w:t>
            </w:r>
          </w:p>
          <w:p w14:paraId="3A33B3F8" w14:textId="77777777" w:rsidR="001F136D" w:rsidRPr="00CA3BDA" w:rsidRDefault="001F136D" w:rsidP="001D5278">
            <w:pPr>
              <w:pStyle w:val="Tabloerikleri"/>
              <w:spacing w:line="240" w:lineRule="auto"/>
              <w:jc w:val="center"/>
              <w:rPr>
                <w:rFonts w:ascii="Times New Roman" w:hAnsi="Times New Roman" w:cs="Times New Roman"/>
                <w:sz w:val="24"/>
                <w:szCs w:val="24"/>
              </w:rPr>
            </w:pPr>
            <w:r w:rsidRPr="00CA3BDA">
              <w:rPr>
                <w:rFonts w:ascii="Times New Roman" w:hAnsi="Times New Roman" w:cs="Times New Roman"/>
                <w:sz w:val="24"/>
                <w:szCs w:val="24"/>
              </w:rPr>
              <w:t xml:space="preserve">ÖnT </w:t>
            </w:r>
          </w:p>
          <w:p w14:paraId="6C8BFEDE"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A-K</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D7951"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512C271C"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175997F"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b/>
                <w:bCs/>
                <w:sz w:val="24"/>
                <w:szCs w:val="24"/>
              </w:rPr>
              <w:t>İHD48</w:t>
            </w:r>
          </w:p>
        </w:tc>
        <w:tc>
          <w:tcPr>
            <w:tcW w:w="5004" w:type="dxa"/>
            <w:tcBorders>
              <w:top w:val="single" w:sz="4" w:space="0" w:color="000000"/>
              <w:left w:val="single" w:sz="4" w:space="0" w:color="000000"/>
              <w:bottom w:val="single" w:sz="4" w:space="0" w:color="000000"/>
            </w:tcBorders>
            <w:shd w:val="clear" w:color="auto" w:fill="auto"/>
            <w:vAlign w:val="center"/>
          </w:tcPr>
          <w:p w14:paraId="178E5C4E" w14:textId="77777777" w:rsidR="001F136D" w:rsidRPr="00CA3BDA" w:rsidRDefault="001F136D" w:rsidP="001D5278">
            <w:pPr>
              <w:pStyle w:val="Tabloerikleri"/>
              <w:snapToGrid w:val="0"/>
              <w:spacing w:line="240" w:lineRule="auto"/>
              <w:rPr>
                <w:rFonts w:ascii="Times New Roman" w:hAnsi="Times New Roman" w:cs="Times New Roman"/>
                <w:sz w:val="24"/>
                <w:szCs w:val="24"/>
              </w:rPr>
            </w:pPr>
          </w:p>
          <w:p w14:paraId="4B77D488" w14:textId="77777777" w:rsidR="001F136D" w:rsidRPr="00CA3BDA" w:rsidRDefault="001F136D" w:rsidP="001D5278">
            <w:pPr>
              <w:pStyle w:val="Tabloerikleri"/>
              <w:spacing w:line="240" w:lineRule="auto"/>
              <w:rPr>
                <w:rFonts w:ascii="Times New Roman" w:hAnsi="Times New Roman" w:cs="Times New Roman"/>
                <w:sz w:val="24"/>
                <w:szCs w:val="24"/>
              </w:rPr>
            </w:pPr>
            <w:r w:rsidRPr="00CA3BDA">
              <w:rPr>
                <w:rFonts w:ascii="Times New Roman" w:hAnsi="Times New Roman" w:cs="Times New Roman"/>
                <w:sz w:val="24"/>
                <w:szCs w:val="24"/>
              </w:rPr>
              <w:t>Trombotik trombositopenik purpura</w:t>
            </w:r>
          </w:p>
          <w:p w14:paraId="4F215396" w14:textId="77777777" w:rsidR="001F136D" w:rsidRPr="00CA3BDA" w:rsidRDefault="001F136D" w:rsidP="001D5278">
            <w:pPr>
              <w:pStyle w:val="Tabloerikleri"/>
              <w:spacing w:line="240" w:lineRule="auto"/>
              <w:rPr>
                <w:rFonts w:ascii="Times New Roman" w:hAnsi="Times New Roman" w:cs="Times New Roman"/>
                <w:sz w:val="24"/>
                <w:szCs w:val="24"/>
              </w:rPr>
            </w:pPr>
            <w:r w:rsidRPr="00CA3BDA">
              <w:rPr>
                <w:rFonts w:ascii="Times New Roman" w:hAnsi="Times New Roman" w:cs="Times New Roman"/>
                <w:sz w:val="24"/>
                <w:szCs w:val="24"/>
              </w:rPr>
              <w:t>İdiopatik trombositopenik purpura</w:t>
            </w:r>
          </w:p>
          <w:p w14:paraId="4C90927C" w14:textId="77777777" w:rsidR="001F136D" w:rsidRPr="00CA3BDA" w:rsidRDefault="001F136D" w:rsidP="001D5278">
            <w:pPr>
              <w:pStyle w:val="Tabloerikleri"/>
              <w:spacing w:line="240" w:lineRule="auto"/>
              <w:rPr>
                <w:rFonts w:ascii="Times New Roman" w:hAnsi="Times New Roman" w:cs="Times New Roman"/>
                <w:sz w:val="24"/>
                <w:szCs w:val="24"/>
              </w:rPr>
            </w:pPr>
          </w:p>
        </w:tc>
        <w:tc>
          <w:tcPr>
            <w:tcW w:w="1564" w:type="dxa"/>
            <w:tcBorders>
              <w:top w:val="single" w:sz="4" w:space="0" w:color="000000"/>
              <w:left w:val="single" w:sz="4" w:space="0" w:color="000000"/>
              <w:bottom w:val="single" w:sz="4" w:space="0" w:color="000000"/>
            </w:tcBorders>
            <w:shd w:val="clear" w:color="auto" w:fill="auto"/>
            <w:vAlign w:val="center"/>
          </w:tcPr>
          <w:p w14:paraId="61507596" w14:textId="77777777" w:rsidR="001F136D" w:rsidRPr="00CA3BDA" w:rsidRDefault="001F136D" w:rsidP="001D5278">
            <w:pPr>
              <w:pStyle w:val="Tabloerikleri"/>
              <w:spacing w:line="240" w:lineRule="auto"/>
              <w:rPr>
                <w:rFonts w:ascii="Times New Roman" w:hAnsi="Times New Roman" w:cs="Times New Roman"/>
                <w:sz w:val="24"/>
                <w:szCs w:val="24"/>
              </w:rPr>
            </w:pPr>
            <w:r w:rsidRPr="00CA3BDA">
              <w:rPr>
                <w:rFonts w:ascii="Times New Roman" w:hAnsi="Times New Roman" w:cs="Times New Roman"/>
                <w:sz w:val="24"/>
                <w:szCs w:val="24"/>
              </w:rPr>
              <w:t>ÖnT</w:t>
            </w:r>
          </w:p>
          <w:p w14:paraId="66BBF3D3" w14:textId="77777777" w:rsidR="001F136D" w:rsidRPr="00CA3BDA" w:rsidRDefault="001F136D" w:rsidP="001D5278">
            <w:pPr>
              <w:pStyle w:val="Tabloerikleri"/>
              <w:spacing w:line="240" w:lineRule="auto"/>
              <w:rPr>
                <w:rFonts w:ascii="Times New Roman" w:hAnsi="Times New Roman" w:cs="Times New Roman"/>
                <w:sz w:val="24"/>
                <w:szCs w:val="24"/>
              </w:rPr>
            </w:pPr>
            <w:r w:rsidRPr="00CA3BDA">
              <w:rPr>
                <w:rFonts w:ascii="Times New Roman" w:hAnsi="Times New Roman" w:cs="Times New Roman"/>
                <w:sz w:val="24"/>
                <w:szCs w:val="24"/>
              </w:rPr>
              <w:t xml:space="preserve">ÖnT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DAEA" w14:textId="77777777" w:rsidR="001F136D" w:rsidRPr="00CA3BDA" w:rsidRDefault="001F136D" w:rsidP="001D5278">
            <w:pPr>
              <w:pStyle w:val="Tabloerikleri"/>
              <w:spacing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78590CAB"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25E550CA" w14:textId="77777777" w:rsidR="001F136D" w:rsidRPr="00CA3BDA" w:rsidRDefault="001F136D" w:rsidP="001D5278">
            <w:pPr>
              <w:snapToGrid w:val="0"/>
              <w:spacing w:after="0" w:line="240" w:lineRule="auto"/>
              <w:jc w:val="center"/>
              <w:rPr>
                <w:rFonts w:ascii="Times New Roman" w:hAnsi="Times New Roman" w:cs="Times New Roman"/>
                <w:sz w:val="24"/>
                <w:szCs w:val="24"/>
              </w:rPr>
            </w:pPr>
            <w:r w:rsidRPr="00CA3BDA">
              <w:rPr>
                <w:rFonts w:ascii="Times New Roman" w:hAnsi="Times New Roman" w:cs="Times New Roman"/>
                <w:b/>
                <w:bCs/>
                <w:sz w:val="24"/>
                <w:szCs w:val="24"/>
              </w:rPr>
              <w:t>İHD49</w:t>
            </w:r>
          </w:p>
        </w:tc>
        <w:tc>
          <w:tcPr>
            <w:tcW w:w="5004" w:type="dxa"/>
            <w:tcBorders>
              <w:top w:val="single" w:sz="4" w:space="0" w:color="000000"/>
              <w:left w:val="single" w:sz="4" w:space="0" w:color="000000"/>
              <w:bottom w:val="single" w:sz="4" w:space="0" w:color="000000"/>
            </w:tcBorders>
            <w:shd w:val="clear" w:color="auto" w:fill="auto"/>
            <w:vAlign w:val="center"/>
          </w:tcPr>
          <w:p w14:paraId="69591345" w14:textId="77777777" w:rsidR="001F136D" w:rsidRPr="00CA3BDA" w:rsidRDefault="001F136D" w:rsidP="001D5278">
            <w:pPr>
              <w:pStyle w:val="Tabloerikleri"/>
              <w:spacing w:line="240" w:lineRule="auto"/>
              <w:rPr>
                <w:rFonts w:ascii="Times New Roman" w:hAnsi="Times New Roman" w:cs="Times New Roman"/>
                <w:sz w:val="24"/>
                <w:szCs w:val="24"/>
              </w:rPr>
            </w:pPr>
            <w:r w:rsidRPr="00CA3BDA">
              <w:rPr>
                <w:rFonts w:ascii="Times New Roman" w:hAnsi="Times New Roman" w:cs="Times New Roman"/>
                <w:sz w:val="24"/>
                <w:szCs w:val="24"/>
              </w:rPr>
              <w:t>Hemolitik üremik sendrom</w:t>
            </w:r>
          </w:p>
          <w:p w14:paraId="19453F9F" w14:textId="77777777" w:rsidR="001F136D" w:rsidRPr="00CA3BDA" w:rsidRDefault="001F136D" w:rsidP="001D5278">
            <w:pPr>
              <w:pStyle w:val="Tabloerikleri"/>
              <w:spacing w:line="240" w:lineRule="auto"/>
              <w:rPr>
                <w:rFonts w:ascii="Times New Roman" w:hAnsi="Times New Roman" w:cs="Times New Roman"/>
                <w:sz w:val="24"/>
                <w:szCs w:val="24"/>
              </w:rPr>
            </w:pPr>
            <w:r w:rsidRPr="00CA3BDA">
              <w:rPr>
                <w:rFonts w:ascii="Times New Roman" w:hAnsi="Times New Roman" w:cs="Times New Roman"/>
                <w:sz w:val="24"/>
                <w:szCs w:val="24"/>
              </w:rPr>
              <w:t>Henoch‐Schönlein purpurası</w:t>
            </w:r>
          </w:p>
        </w:tc>
        <w:tc>
          <w:tcPr>
            <w:tcW w:w="1564" w:type="dxa"/>
            <w:tcBorders>
              <w:top w:val="single" w:sz="4" w:space="0" w:color="000000"/>
              <w:left w:val="single" w:sz="4" w:space="0" w:color="000000"/>
              <w:bottom w:val="single" w:sz="4" w:space="0" w:color="000000"/>
            </w:tcBorders>
            <w:shd w:val="clear" w:color="auto" w:fill="auto"/>
            <w:vAlign w:val="center"/>
          </w:tcPr>
          <w:p w14:paraId="10A66C6A" w14:textId="77777777" w:rsidR="001F136D" w:rsidRPr="00CA3BDA" w:rsidRDefault="001F136D" w:rsidP="001D5278">
            <w:pPr>
              <w:pStyle w:val="Tabloerikleri"/>
              <w:spacing w:line="240" w:lineRule="auto"/>
              <w:rPr>
                <w:rFonts w:ascii="Times New Roman" w:hAnsi="Times New Roman" w:cs="Times New Roman"/>
                <w:sz w:val="24"/>
                <w:szCs w:val="24"/>
              </w:rPr>
            </w:pPr>
            <w:r w:rsidRPr="00CA3BDA">
              <w:rPr>
                <w:rFonts w:ascii="Times New Roman" w:hAnsi="Times New Roman" w:cs="Times New Roman"/>
                <w:sz w:val="24"/>
                <w:szCs w:val="24"/>
              </w:rPr>
              <w:t xml:space="preserve">ÖnT </w:t>
            </w:r>
          </w:p>
          <w:p w14:paraId="5B99D415" w14:textId="77777777" w:rsidR="001F136D" w:rsidRPr="00CA3BDA" w:rsidRDefault="001F136D" w:rsidP="001D5278">
            <w:pPr>
              <w:pStyle w:val="Tabloerikleri"/>
              <w:spacing w:line="240" w:lineRule="auto"/>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9FE99" w14:textId="77777777" w:rsidR="001F136D" w:rsidRPr="00CA3BDA" w:rsidRDefault="001F136D" w:rsidP="001D5278">
            <w:pPr>
              <w:pStyle w:val="Tabloerikleri"/>
              <w:spacing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651214EC"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B47FB34"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İHD50</w:t>
            </w:r>
          </w:p>
        </w:tc>
        <w:tc>
          <w:tcPr>
            <w:tcW w:w="5004" w:type="dxa"/>
            <w:tcBorders>
              <w:top w:val="single" w:sz="4" w:space="0" w:color="000000"/>
              <w:left w:val="single" w:sz="4" w:space="0" w:color="000000"/>
              <w:bottom w:val="single" w:sz="4" w:space="0" w:color="000000"/>
            </w:tcBorders>
            <w:shd w:val="clear" w:color="auto" w:fill="auto"/>
            <w:vAlign w:val="center"/>
          </w:tcPr>
          <w:p w14:paraId="637CAFC3"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Yaygın damar içi pıhtılaşması</w:t>
            </w:r>
          </w:p>
        </w:tc>
        <w:tc>
          <w:tcPr>
            <w:tcW w:w="1564" w:type="dxa"/>
            <w:tcBorders>
              <w:top w:val="single" w:sz="4" w:space="0" w:color="000000"/>
              <w:left w:val="single" w:sz="4" w:space="0" w:color="000000"/>
              <w:bottom w:val="single" w:sz="4" w:space="0" w:color="000000"/>
            </w:tcBorders>
            <w:shd w:val="clear" w:color="auto" w:fill="auto"/>
            <w:vAlign w:val="center"/>
          </w:tcPr>
          <w:p w14:paraId="416FBCAF"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 xml:space="preserve"> ÖnT-A</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64E2D"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68784E5E"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1B99641"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İHD51</w:t>
            </w:r>
          </w:p>
        </w:tc>
        <w:tc>
          <w:tcPr>
            <w:tcW w:w="5004" w:type="dxa"/>
            <w:tcBorders>
              <w:top w:val="single" w:sz="4" w:space="0" w:color="000000"/>
              <w:left w:val="single" w:sz="4" w:space="0" w:color="000000"/>
              <w:bottom w:val="single" w:sz="4" w:space="0" w:color="000000"/>
            </w:tcBorders>
            <w:shd w:val="clear" w:color="auto" w:fill="auto"/>
            <w:vAlign w:val="center"/>
          </w:tcPr>
          <w:p w14:paraId="47C5DA09"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Lösemiler</w:t>
            </w:r>
          </w:p>
        </w:tc>
        <w:tc>
          <w:tcPr>
            <w:tcW w:w="1564" w:type="dxa"/>
            <w:tcBorders>
              <w:top w:val="single" w:sz="4" w:space="0" w:color="000000"/>
              <w:left w:val="single" w:sz="4" w:space="0" w:color="000000"/>
              <w:bottom w:val="single" w:sz="4" w:space="0" w:color="000000"/>
            </w:tcBorders>
            <w:shd w:val="clear" w:color="auto" w:fill="auto"/>
            <w:vAlign w:val="center"/>
          </w:tcPr>
          <w:p w14:paraId="0C4A5B60"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 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01CA9"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72AC9C1"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6A635738"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İHD52</w:t>
            </w:r>
          </w:p>
        </w:tc>
        <w:tc>
          <w:tcPr>
            <w:tcW w:w="5004" w:type="dxa"/>
            <w:tcBorders>
              <w:top w:val="single" w:sz="4" w:space="0" w:color="000000"/>
              <w:left w:val="single" w:sz="4" w:space="0" w:color="000000"/>
              <w:bottom w:val="single" w:sz="4" w:space="0" w:color="000000"/>
            </w:tcBorders>
            <w:shd w:val="clear" w:color="auto" w:fill="auto"/>
            <w:vAlign w:val="center"/>
          </w:tcPr>
          <w:p w14:paraId="0015EED7"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Lenfoproliferatif hastalıklar</w:t>
            </w:r>
          </w:p>
        </w:tc>
        <w:tc>
          <w:tcPr>
            <w:tcW w:w="1564" w:type="dxa"/>
            <w:tcBorders>
              <w:top w:val="single" w:sz="4" w:space="0" w:color="000000"/>
              <w:left w:val="single" w:sz="4" w:space="0" w:color="000000"/>
              <w:bottom w:val="single" w:sz="4" w:space="0" w:color="000000"/>
            </w:tcBorders>
            <w:shd w:val="clear" w:color="auto" w:fill="auto"/>
            <w:vAlign w:val="center"/>
          </w:tcPr>
          <w:p w14:paraId="64786C5E"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 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2502D"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48DA270C"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1F8AD140"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İHD53</w:t>
            </w:r>
          </w:p>
        </w:tc>
        <w:tc>
          <w:tcPr>
            <w:tcW w:w="5004" w:type="dxa"/>
            <w:tcBorders>
              <w:top w:val="single" w:sz="4" w:space="0" w:color="000000"/>
              <w:left w:val="single" w:sz="4" w:space="0" w:color="000000"/>
              <w:bottom w:val="single" w:sz="4" w:space="0" w:color="000000"/>
            </w:tcBorders>
            <w:shd w:val="clear" w:color="auto" w:fill="auto"/>
            <w:vAlign w:val="center"/>
          </w:tcPr>
          <w:p w14:paraId="2B8A3973" w14:textId="77777777" w:rsidR="001F136D" w:rsidRPr="00CA3BDA" w:rsidRDefault="001F136D" w:rsidP="001D5278">
            <w:pPr>
              <w:spacing w:after="0" w:line="240" w:lineRule="auto"/>
              <w:rPr>
                <w:rFonts w:ascii="Times New Roman" w:eastAsia="Calibri" w:hAnsi="Times New Roman" w:cs="Times New Roman"/>
                <w:bCs/>
                <w:sz w:val="24"/>
                <w:szCs w:val="24"/>
              </w:rPr>
            </w:pPr>
            <w:r w:rsidRPr="00CA3BDA">
              <w:rPr>
                <w:rFonts w:ascii="Times New Roman" w:hAnsi="Times New Roman" w:cs="Times New Roman"/>
                <w:bCs/>
                <w:sz w:val="24"/>
                <w:szCs w:val="24"/>
              </w:rPr>
              <w:t>Miyeloproliferatif hastalıklar</w:t>
            </w:r>
          </w:p>
          <w:p w14:paraId="70CAC944" w14:textId="77777777" w:rsidR="001F136D" w:rsidRPr="00CA3BDA" w:rsidRDefault="001F136D" w:rsidP="001D5278">
            <w:pPr>
              <w:shd w:val="clear" w:color="auto" w:fill="FFFFFF"/>
              <w:spacing w:after="0" w:line="240" w:lineRule="auto"/>
              <w:rPr>
                <w:rFonts w:ascii="Times New Roman" w:hAnsi="Times New Roman" w:cs="Times New Roman"/>
                <w:sz w:val="24"/>
                <w:szCs w:val="24"/>
              </w:rPr>
            </w:pPr>
            <w:r w:rsidRPr="00CA3BDA">
              <w:rPr>
                <w:rFonts w:ascii="Times New Roman" w:eastAsia="Calibri" w:hAnsi="Times New Roman" w:cs="Times New Roman"/>
                <w:bCs/>
                <w:sz w:val="24"/>
                <w:szCs w:val="24"/>
              </w:rPr>
              <w:t>Plazma Hücre Hastalıkları</w:t>
            </w:r>
          </w:p>
        </w:tc>
        <w:tc>
          <w:tcPr>
            <w:tcW w:w="1564" w:type="dxa"/>
            <w:tcBorders>
              <w:top w:val="single" w:sz="4" w:space="0" w:color="000000"/>
              <w:left w:val="single" w:sz="4" w:space="0" w:color="000000"/>
              <w:bottom w:val="single" w:sz="4" w:space="0" w:color="000000"/>
            </w:tcBorders>
            <w:shd w:val="clear" w:color="auto" w:fill="auto"/>
            <w:vAlign w:val="center"/>
          </w:tcPr>
          <w:p w14:paraId="2E982366"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 T</w:t>
            </w:r>
          </w:p>
          <w:p w14:paraId="1D92D6E6"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 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AFD0A"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055EE620"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7418DCF6"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İHD54</w:t>
            </w:r>
          </w:p>
        </w:tc>
        <w:tc>
          <w:tcPr>
            <w:tcW w:w="5004" w:type="dxa"/>
            <w:tcBorders>
              <w:top w:val="single" w:sz="4" w:space="0" w:color="000000"/>
              <w:left w:val="single" w:sz="4" w:space="0" w:color="000000"/>
              <w:bottom w:val="single" w:sz="4" w:space="0" w:color="000000"/>
            </w:tcBorders>
            <w:shd w:val="clear" w:color="auto" w:fill="auto"/>
            <w:vAlign w:val="center"/>
          </w:tcPr>
          <w:p w14:paraId="78E1AEE4"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Aplastik anemi</w:t>
            </w:r>
          </w:p>
          <w:p w14:paraId="04FF65D4"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Polisitemi</w:t>
            </w:r>
          </w:p>
        </w:tc>
        <w:tc>
          <w:tcPr>
            <w:tcW w:w="1564" w:type="dxa"/>
            <w:tcBorders>
              <w:top w:val="single" w:sz="4" w:space="0" w:color="000000"/>
              <w:left w:val="single" w:sz="4" w:space="0" w:color="000000"/>
              <w:bottom w:val="single" w:sz="4" w:space="0" w:color="000000"/>
            </w:tcBorders>
            <w:shd w:val="clear" w:color="auto" w:fill="auto"/>
            <w:vAlign w:val="center"/>
          </w:tcPr>
          <w:p w14:paraId="54F23960"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p w14:paraId="6B8FFD07"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AD7A1"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1817C74"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24AF1AAA"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İHD55</w:t>
            </w:r>
          </w:p>
        </w:tc>
        <w:tc>
          <w:tcPr>
            <w:tcW w:w="5004" w:type="dxa"/>
            <w:tcBorders>
              <w:top w:val="single" w:sz="4" w:space="0" w:color="000000"/>
              <w:left w:val="single" w:sz="4" w:space="0" w:color="000000"/>
              <w:bottom w:val="single" w:sz="4" w:space="0" w:color="000000"/>
            </w:tcBorders>
            <w:shd w:val="clear" w:color="auto" w:fill="auto"/>
            <w:vAlign w:val="center"/>
          </w:tcPr>
          <w:p w14:paraId="6C9EB8B5"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Kanserli hastaya genel yaklaşım: Klinik değerlendirme, tanısal işlemler, evreleme ve tedavi yöntemleri</w:t>
            </w:r>
          </w:p>
        </w:tc>
        <w:tc>
          <w:tcPr>
            <w:tcW w:w="1564" w:type="dxa"/>
            <w:tcBorders>
              <w:top w:val="single" w:sz="4" w:space="0" w:color="000000"/>
              <w:left w:val="single" w:sz="4" w:space="0" w:color="000000"/>
              <w:bottom w:val="single" w:sz="4" w:space="0" w:color="000000"/>
            </w:tcBorders>
            <w:shd w:val="clear" w:color="auto" w:fill="auto"/>
            <w:vAlign w:val="center"/>
          </w:tcPr>
          <w:p w14:paraId="2020E680"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ÖnT-A</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781F6"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058E3CBC"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6F904FEB"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İHD56</w:t>
            </w:r>
          </w:p>
        </w:tc>
        <w:tc>
          <w:tcPr>
            <w:tcW w:w="5004" w:type="dxa"/>
            <w:tcBorders>
              <w:top w:val="single" w:sz="4" w:space="0" w:color="000000"/>
              <w:left w:val="single" w:sz="4" w:space="0" w:color="000000"/>
              <w:bottom w:val="single" w:sz="4" w:space="0" w:color="000000"/>
            </w:tcBorders>
            <w:shd w:val="clear" w:color="auto" w:fill="auto"/>
            <w:vAlign w:val="center"/>
          </w:tcPr>
          <w:p w14:paraId="0E56EC26"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Onkolojik aciller ve tedavi yaklaşımları</w:t>
            </w:r>
          </w:p>
        </w:tc>
        <w:tc>
          <w:tcPr>
            <w:tcW w:w="1564" w:type="dxa"/>
            <w:tcBorders>
              <w:top w:val="single" w:sz="4" w:space="0" w:color="000000"/>
              <w:left w:val="single" w:sz="4" w:space="0" w:color="000000"/>
              <w:bottom w:val="single" w:sz="4" w:space="0" w:color="000000"/>
            </w:tcBorders>
            <w:shd w:val="clear" w:color="auto" w:fill="auto"/>
            <w:vAlign w:val="center"/>
          </w:tcPr>
          <w:p w14:paraId="37AE385C"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A</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4F0FF"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225A2CA1" w14:textId="77777777" w:rsidTr="00314AE8">
        <w:trPr>
          <w:trHeight w:val="397"/>
        </w:trPr>
        <w:tc>
          <w:tcPr>
            <w:tcW w:w="1250" w:type="dxa"/>
            <w:tcBorders>
              <w:left w:val="single" w:sz="4" w:space="0" w:color="000000"/>
              <w:bottom w:val="single" w:sz="4" w:space="0" w:color="000000"/>
            </w:tcBorders>
            <w:shd w:val="clear" w:color="auto" w:fill="auto"/>
            <w:vAlign w:val="center"/>
          </w:tcPr>
          <w:p w14:paraId="3CBCA075"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İHD57</w:t>
            </w:r>
          </w:p>
        </w:tc>
        <w:tc>
          <w:tcPr>
            <w:tcW w:w="5004" w:type="dxa"/>
            <w:tcBorders>
              <w:left w:val="single" w:sz="4" w:space="0" w:color="000000"/>
              <w:bottom w:val="single" w:sz="4" w:space="0" w:color="000000"/>
            </w:tcBorders>
            <w:shd w:val="clear" w:color="auto" w:fill="auto"/>
            <w:vAlign w:val="center"/>
          </w:tcPr>
          <w:p w14:paraId="2B649022"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Kemoterapötik ilaçlar: etki mekanizmaları, sınıflama, yan etkileri</w:t>
            </w:r>
          </w:p>
        </w:tc>
        <w:tc>
          <w:tcPr>
            <w:tcW w:w="1564" w:type="dxa"/>
            <w:tcBorders>
              <w:left w:val="single" w:sz="4" w:space="0" w:color="000000"/>
              <w:bottom w:val="single" w:sz="4" w:space="0" w:color="000000"/>
            </w:tcBorders>
            <w:shd w:val="clear" w:color="auto" w:fill="auto"/>
            <w:vAlign w:val="center"/>
          </w:tcPr>
          <w:p w14:paraId="4BFA23D8"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c>
          <w:tcPr>
            <w:tcW w:w="1322" w:type="dxa"/>
            <w:tcBorders>
              <w:left w:val="single" w:sz="4" w:space="0" w:color="000000"/>
              <w:bottom w:val="single" w:sz="4" w:space="0" w:color="000000"/>
              <w:right w:val="single" w:sz="4" w:space="0" w:color="000000"/>
            </w:tcBorders>
            <w:shd w:val="clear" w:color="auto" w:fill="auto"/>
            <w:vAlign w:val="center"/>
          </w:tcPr>
          <w:p w14:paraId="563DF7D9"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E24FC59" w14:textId="77777777" w:rsidTr="00314AE8">
        <w:trPr>
          <w:trHeight w:val="397"/>
        </w:trPr>
        <w:tc>
          <w:tcPr>
            <w:tcW w:w="1250" w:type="dxa"/>
            <w:tcBorders>
              <w:left w:val="single" w:sz="4" w:space="0" w:color="000000"/>
              <w:bottom w:val="single" w:sz="4" w:space="0" w:color="000000"/>
            </w:tcBorders>
            <w:shd w:val="clear" w:color="auto" w:fill="auto"/>
            <w:vAlign w:val="center"/>
          </w:tcPr>
          <w:p w14:paraId="786EEC6F"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İHD58</w:t>
            </w:r>
          </w:p>
        </w:tc>
        <w:tc>
          <w:tcPr>
            <w:tcW w:w="5004" w:type="dxa"/>
            <w:tcBorders>
              <w:left w:val="single" w:sz="4" w:space="0" w:color="000000"/>
              <w:bottom w:val="single" w:sz="4" w:space="0" w:color="000000"/>
            </w:tcBorders>
            <w:shd w:val="clear" w:color="auto" w:fill="auto"/>
            <w:vAlign w:val="center"/>
          </w:tcPr>
          <w:p w14:paraId="52715742"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Kanserde hedefe yönelik tedaviler ve immünoterapi</w:t>
            </w:r>
          </w:p>
        </w:tc>
        <w:tc>
          <w:tcPr>
            <w:tcW w:w="1564" w:type="dxa"/>
            <w:tcBorders>
              <w:left w:val="single" w:sz="4" w:space="0" w:color="000000"/>
              <w:bottom w:val="single" w:sz="4" w:space="0" w:color="000000"/>
            </w:tcBorders>
            <w:shd w:val="clear" w:color="auto" w:fill="auto"/>
            <w:vAlign w:val="center"/>
          </w:tcPr>
          <w:p w14:paraId="612D5F68"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c>
          <w:tcPr>
            <w:tcW w:w="1322" w:type="dxa"/>
            <w:tcBorders>
              <w:left w:val="single" w:sz="4" w:space="0" w:color="000000"/>
              <w:bottom w:val="single" w:sz="4" w:space="0" w:color="000000"/>
              <w:right w:val="single" w:sz="4" w:space="0" w:color="000000"/>
            </w:tcBorders>
            <w:shd w:val="clear" w:color="auto" w:fill="auto"/>
            <w:vAlign w:val="center"/>
          </w:tcPr>
          <w:p w14:paraId="24B21038"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7FF466DB" w14:textId="77777777" w:rsidTr="00314AE8">
        <w:trPr>
          <w:trHeight w:val="397"/>
        </w:trPr>
        <w:tc>
          <w:tcPr>
            <w:tcW w:w="1250" w:type="dxa"/>
            <w:tcBorders>
              <w:left w:val="single" w:sz="4" w:space="0" w:color="000000"/>
              <w:bottom w:val="single" w:sz="4" w:space="0" w:color="000000"/>
            </w:tcBorders>
            <w:shd w:val="clear" w:color="auto" w:fill="auto"/>
            <w:vAlign w:val="center"/>
          </w:tcPr>
          <w:p w14:paraId="4BF1D186"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İHD59</w:t>
            </w:r>
          </w:p>
        </w:tc>
        <w:tc>
          <w:tcPr>
            <w:tcW w:w="5004" w:type="dxa"/>
            <w:tcBorders>
              <w:left w:val="single" w:sz="4" w:space="0" w:color="000000"/>
              <w:bottom w:val="single" w:sz="4" w:space="0" w:color="000000"/>
            </w:tcBorders>
            <w:shd w:val="clear" w:color="auto" w:fill="auto"/>
            <w:vAlign w:val="center"/>
          </w:tcPr>
          <w:p w14:paraId="16FFF0CD"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Sık görülen kanserler (akciğer, meme, mide ve prostat)</w:t>
            </w:r>
          </w:p>
        </w:tc>
        <w:tc>
          <w:tcPr>
            <w:tcW w:w="1564" w:type="dxa"/>
            <w:tcBorders>
              <w:left w:val="single" w:sz="4" w:space="0" w:color="000000"/>
              <w:bottom w:val="single" w:sz="4" w:space="0" w:color="000000"/>
            </w:tcBorders>
            <w:shd w:val="clear" w:color="auto" w:fill="auto"/>
            <w:vAlign w:val="center"/>
          </w:tcPr>
          <w:p w14:paraId="73C5AA42"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ÖnT-A</w:t>
            </w:r>
          </w:p>
        </w:tc>
        <w:tc>
          <w:tcPr>
            <w:tcW w:w="1322" w:type="dxa"/>
            <w:tcBorders>
              <w:left w:val="single" w:sz="4" w:space="0" w:color="000000"/>
              <w:bottom w:val="single" w:sz="4" w:space="0" w:color="000000"/>
              <w:right w:val="single" w:sz="4" w:space="0" w:color="000000"/>
            </w:tcBorders>
            <w:shd w:val="clear" w:color="auto" w:fill="auto"/>
            <w:vAlign w:val="center"/>
          </w:tcPr>
          <w:p w14:paraId="01219241"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7DC67BC8" w14:textId="77777777" w:rsidTr="00314AE8">
        <w:trPr>
          <w:trHeight w:val="397"/>
        </w:trPr>
        <w:tc>
          <w:tcPr>
            <w:tcW w:w="1250" w:type="dxa"/>
            <w:tcBorders>
              <w:left w:val="single" w:sz="4" w:space="0" w:color="000000"/>
              <w:bottom w:val="single" w:sz="4" w:space="0" w:color="000000"/>
            </w:tcBorders>
            <w:shd w:val="clear" w:color="auto" w:fill="auto"/>
            <w:vAlign w:val="center"/>
          </w:tcPr>
          <w:p w14:paraId="5E1AD5F2"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İHD60</w:t>
            </w:r>
          </w:p>
        </w:tc>
        <w:tc>
          <w:tcPr>
            <w:tcW w:w="5004" w:type="dxa"/>
            <w:tcBorders>
              <w:left w:val="single" w:sz="4" w:space="0" w:color="000000"/>
              <w:bottom w:val="single" w:sz="4" w:space="0" w:color="000000"/>
            </w:tcBorders>
            <w:shd w:val="clear" w:color="auto" w:fill="auto"/>
            <w:vAlign w:val="center"/>
          </w:tcPr>
          <w:p w14:paraId="468E89FE"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Kanser tedavisinde paliyatif bakım prensipleri ve yan etki yönetimi</w:t>
            </w:r>
          </w:p>
        </w:tc>
        <w:tc>
          <w:tcPr>
            <w:tcW w:w="1564" w:type="dxa"/>
            <w:tcBorders>
              <w:left w:val="single" w:sz="4" w:space="0" w:color="000000"/>
              <w:bottom w:val="single" w:sz="4" w:space="0" w:color="000000"/>
            </w:tcBorders>
            <w:shd w:val="clear" w:color="auto" w:fill="auto"/>
            <w:vAlign w:val="center"/>
          </w:tcPr>
          <w:p w14:paraId="6550B062"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c>
          <w:tcPr>
            <w:tcW w:w="1322" w:type="dxa"/>
            <w:tcBorders>
              <w:left w:val="single" w:sz="4" w:space="0" w:color="000000"/>
              <w:bottom w:val="single" w:sz="4" w:space="0" w:color="000000"/>
              <w:right w:val="single" w:sz="4" w:space="0" w:color="000000"/>
            </w:tcBorders>
            <w:shd w:val="clear" w:color="auto" w:fill="auto"/>
            <w:vAlign w:val="center"/>
          </w:tcPr>
          <w:p w14:paraId="638B9B02"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426F49AE" w14:textId="77777777" w:rsidTr="00314AE8">
        <w:trPr>
          <w:trHeight w:val="397"/>
        </w:trPr>
        <w:tc>
          <w:tcPr>
            <w:tcW w:w="1250" w:type="dxa"/>
            <w:tcBorders>
              <w:left w:val="single" w:sz="4" w:space="0" w:color="000000"/>
              <w:bottom w:val="single" w:sz="4" w:space="0" w:color="000000"/>
            </w:tcBorders>
            <w:shd w:val="clear" w:color="auto" w:fill="auto"/>
            <w:vAlign w:val="center"/>
          </w:tcPr>
          <w:p w14:paraId="4287A29D"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İHD61</w:t>
            </w:r>
          </w:p>
        </w:tc>
        <w:tc>
          <w:tcPr>
            <w:tcW w:w="5004" w:type="dxa"/>
            <w:tcBorders>
              <w:left w:val="single" w:sz="4" w:space="0" w:color="000000"/>
              <w:bottom w:val="single" w:sz="4" w:space="0" w:color="000000"/>
            </w:tcBorders>
            <w:shd w:val="clear" w:color="auto" w:fill="auto"/>
            <w:vAlign w:val="center"/>
          </w:tcPr>
          <w:p w14:paraId="68763DB8"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Geriatrik sendromlar</w:t>
            </w:r>
          </w:p>
        </w:tc>
        <w:tc>
          <w:tcPr>
            <w:tcW w:w="1564" w:type="dxa"/>
            <w:tcBorders>
              <w:left w:val="single" w:sz="4" w:space="0" w:color="000000"/>
              <w:bottom w:val="single" w:sz="4" w:space="0" w:color="000000"/>
            </w:tcBorders>
            <w:shd w:val="clear" w:color="auto" w:fill="auto"/>
            <w:vAlign w:val="center"/>
          </w:tcPr>
          <w:p w14:paraId="1B2AB023"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ÖnT-A-K-İ</w:t>
            </w:r>
          </w:p>
        </w:tc>
        <w:tc>
          <w:tcPr>
            <w:tcW w:w="1322" w:type="dxa"/>
            <w:tcBorders>
              <w:left w:val="single" w:sz="4" w:space="0" w:color="000000"/>
              <w:bottom w:val="single" w:sz="4" w:space="0" w:color="000000"/>
              <w:right w:val="single" w:sz="4" w:space="0" w:color="000000"/>
            </w:tcBorders>
            <w:shd w:val="clear" w:color="auto" w:fill="auto"/>
            <w:vAlign w:val="center"/>
          </w:tcPr>
          <w:p w14:paraId="4FB3DE98"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r>
      <w:tr w:rsidR="001F136D" w:rsidRPr="00CA3BDA" w14:paraId="17BCE79F" w14:textId="77777777" w:rsidTr="00314AE8">
        <w:trPr>
          <w:trHeight w:val="397"/>
        </w:trPr>
        <w:tc>
          <w:tcPr>
            <w:tcW w:w="1250" w:type="dxa"/>
            <w:tcBorders>
              <w:left w:val="single" w:sz="4" w:space="0" w:color="000000"/>
              <w:bottom w:val="single" w:sz="4" w:space="0" w:color="000000"/>
            </w:tcBorders>
            <w:shd w:val="clear" w:color="auto" w:fill="auto"/>
            <w:vAlign w:val="center"/>
          </w:tcPr>
          <w:p w14:paraId="426A7798"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İHD62</w:t>
            </w:r>
          </w:p>
        </w:tc>
        <w:tc>
          <w:tcPr>
            <w:tcW w:w="5004" w:type="dxa"/>
            <w:tcBorders>
              <w:left w:val="single" w:sz="4" w:space="0" w:color="000000"/>
              <w:bottom w:val="single" w:sz="4" w:space="0" w:color="000000"/>
            </w:tcBorders>
            <w:shd w:val="clear" w:color="auto" w:fill="auto"/>
            <w:vAlign w:val="center"/>
          </w:tcPr>
          <w:p w14:paraId="097AE4D4"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Gut</w:t>
            </w:r>
          </w:p>
        </w:tc>
        <w:tc>
          <w:tcPr>
            <w:tcW w:w="1564" w:type="dxa"/>
            <w:tcBorders>
              <w:left w:val="single" w:sz="4" w:space="0" w:color="000000"/>
              <w:bottom w:val="single" w:sz="4" w:space="0" w:color="000000"/>
            </w:tcBorders>
            <w:shd w:val="clear" w:color="auto" w:fill="auto"/>
            <w:vAlign w:val="center"/>
          </w:tcPr>
          <w:p w14:paraId="4AA94DFD"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ÖnT-K</w:t>
            </w:r>
          </w:p>
        </w:tc>
        <w:tc>
          <w:tcPr>
            <w:tcW w:w="1322" w:type="dxa"/>
            <w:tcBorders>
              <w:left w:val="single" w:sz="4" w:space="0" w:color="000000"/>
              <w:bottom w:val="single" w:sz="4" w:space="0" w:color="000000"/>
              <w:right w:val="single" w:sz="4" w:space="0" w:color="000000"/>
            </w:tcBorders>
            <w:shd w:val="clear" w:color="auto" w:fill="auto"/>
            <w:vAlign w:val="center"/>
          </w:tcPr>
          <w:p w14:paraId="5C21CCDB"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02A7D848" w14:textId="77777777" w:rsidTr="00314AE8">
        <w:trPr>
          <w:trHeight w:val="397"/>
        </w:trPr>
        <w:tc>
          <w:tcPr>
            <w:tcW w:w="1250" w:type="dxa"/>
            <w:tcBorders>
              <w:left w:val="single" w:sz="4" w:space="0" w:color="000000"/>
              <w:bottom w:val="single" w:sz="4" w:space="0" w:color="000000"/>
            </w:tcBorders>
            <w:shd w:val="clear" w:color="auto" w:fill="auto"/>
            <w:vAlign w:val="center"/>
          </w:tcPr>
          <w:p w14:paraId="450E6E1E" w14:textId="77777777" w:rsidR="001F136D" w:rsidRPr="00CA3BDA" w:rsidRDefault="001F136D" w:rsidP="001D5278">
            <w:pPr>
              <w:spacing w:after="0" w:line="240" w:lineRule="auto"/>
              <w:jc w:val="center"/>
              <w:rPr>
                <w:rFonts w:ascii="Times New Roman" w:eastAsia="Calibri" w:hAnsi="Times New Roman" w:cs="Times New Roman"/>
                <w:bCs/>
                <w:sz w:val="24"/>
                <w:szCs w:val="24"/>
              </w:rPr>
            </w:pPr>
            <w:r w:rsidRPr="00CA3BDA">
              <w:rPr>
                <w:rFonts w:ascii="Times New Roman" w:hAnsi="Times New Roman" w:cs="Times New Roman"/>
                <w:b/>
                <w:bCs/>
                <w:sz w:val="24"/>
                <w:szCs w:val="24"/>
              </w:rPr>
              <w:t>İHD63</w:t>
            </w:r>
          </w:p>
        </w:tc>
        <w:tc>
          <w:tcPr>
            <w:tcW w:w="5004" w:type="dxa"/>
            <w:tcBorders>
              <w:left w:val="single" w:sz="4" w:space="0" w:color="000000"/>
              <w:bottom w:val="single" w:sz="4" w:space="0" w:color="000000"/>
            </w:tcBorders>
            <w:shd w:val="clear" w:color="auto" w:fill="auto"/>
            <w:vAlign w:val="center"/>
          </w:tcPr>
          <w:p w14:paraId="55A346F2" w14:textId="77777777" w:rsidR="001F136D" w:rsidRPr="00CA3BDA" w:rsidRDefault="001F136D" w:rsidP="001D5278">
            <w:pPr>
              <w:shd w:val="clear" w:color="auto" w:fill="FFFFFF"/>
              <w:spacing w:after="0" w:line="240" w:lineRule="auto"/>
              <w:rPr>
                <w:rFonts w:ascii="Times New Roman" w:hAnsi="Times New Roman" w:cs="Times New Roman"/>
                <w:sz w:val="24"/>
                <w:szCs w:val="24"/>
              </w:rPr>
            </w:pPr>
            <w:r w:rsidRPr="00CA3BDA">
              <w:rPr>
                <w:rFonts w:ascii="Times New Roman" w:eastAsia="Calibri" w:hAnsi="Times New Roman" w:cs="Times New Roman"/>
                <w:bCs/>
                <w:sz w:val="24"/>
                <w:szCs w:val="24"/>
              </w:rPr>
              <w:t>Seronegatif Spondiloartropatiler</w:t>
            </w:r>
          </w:p>
        </w:tc>
        <w:tc>
          <w:tcPr>
            <w:tcW w:w="1564" w:type="dxa"/>
            <w:tcBorders>
              <w:left w:val="single" w:sz="4" w:space="0" w:color="000000"/>
              <w:bottom w:val="single" w:sz="4" w:space="0" w:color="000000"/>
            </w:tcBorders>
            <w:shd w:val="clear" w:color="auto" w:fill="auto"/>
            <w:vAlign w:val="center"/>
          </w:tcPr>
          <w:p w14:paraId="73E587C7"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left w:val="single" w:sz="4" w:space="0" w:color="000000"/>
              <w:bottom w:val="single" w:sz="4" w:space="0" w:color="000000"/>
              <w:right w:val="single" w:sz="4" w:space="0" w:color="000000"/>
            </w:tcBorders>
            <w:shd w:val="clear" w:color="auto" w:fill="auto"/>
            <w:vAlign w:val="center"/>
          </w:tcPr>
          <w:p w14:paraId="4796E3A4"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8C8DBFF" w14:textId="77777777" w:rsidTr="00314AE8">
        <w:trPr>
          <w:trHeight w:val="397"/>
        </w:trPr>
        <w:tc>
          <w:tcPr>
            <w:tcW w:w="1250" w:type="dxa"/>
            <w:tcBorders>
              <w:left w:val="single" w:sz="4" w:space="0" w:color="000000"/>
              <w:bottom w:val="single" w:sz="4" w:space="0" w:color="000000"/>
            </w:tcBorders>
            <w:shd w:val="clear" w:color="auto" w:fill="auto"/>
            <w:vAlign w:val="center"/>
          </w:tcPr>
          <w:p w14:paraId="7C21037E"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İHD64</w:t>
            </w:r>
          </w:p>
        </w:tc>
        <w:tc>
          <w:tcPr>
            <w:tcW w:w="5004" w:type="dxa"/>
            <w:tcBorders>
              <w:left w:val="single" w:sz="4" w:space="0" w:color="000000"/>
              <w:bottom w:val="single" w:sz="4" w:space="0" w:color="000000"/>
            </w:tcBorders>
            <w:shd w:val="clear" w:color="auto" w:fill="auto"/>
            <w:vAlign w:val="center"/>
          </w:tcPr>
          <w:p w14:paraId="198FE19A"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Romatoid artrit</w:t>
            </w:r>
          </w:p>
        </w:tc>
        <w:tc>
          <w:tcPr>
            <w:tcW w:w="1564" w:type="dxa"/>
            <w:tcBorders>
              <w:left w:val="single" w:sz="4" w:space="0" w:color="000000"/>
              <w:bottom w:val="single" w:sz="4" w:space="0" w:color="000000"/>
            </w:tcBorders>
            <w:shd w:val="clear" w:color="auto" w:fill="auto"/>
            <w:vAlign w:val="center"/>
          </w:tcPr>
          <w:p w14:paraId="3FCE9FD8"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p w14:paraId="74D70592" w14:textId="77777777" w:rsidR="001F136D" w:rsidRPr="00CA3BDA" w:rsidRDefault="001F136D" w:rsidP="001D5278">
            <w:pPr>
              <w:spacing w:after="0" w:line="240" w:lineRule="auto"/>
              <w:jc w:val="center"/>
              <w:rPr>
                <w:rFonts w:ascii="Times New Roman" w:hAnsi="Times New Roman" w:cs="Times New Roman"/>
                <w:sz w:val="24"/>
                <w:szCs w:val="24"/>
              </w:rPr>
            </w:pPr>
          </w:p>
        </w:tc>
        <w:tc>
          <w:tcPr>
            <w:tcW w:w="1322" w:type="dxa"/>
            <w:tcBorders>
              <w:left w:val="single" w:sz="4" w:space="0" w:color="000000"/>
              <w:bottom w:val="single" w:sz="4" w:space="0" w:color="000000"/>
              <w:right w:val="single" w:sz="4" w:space="0" w:color="000000"/>
            </w:tcBorders>
            <w:shd w:val="clear" w:color="auto" w:fill="auto"/>
            <w:vAlign w:val="center"/>
          </w:tcPr>
          <w:p w14:paraId="77FDA5A6"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100DB093" w14:textId="77777777" w:rsidTr="00314AE8">
        <w:trPr>
          <w:trHeight w:val="397"/>
        </w:trPr>
        <w:tc>
          <w:tcPr>
            <w:tcW w:w="1250" w:type="dxa"/>
            <w:tcBorders>
              <w:left w:val="single" w:sz="4" w:space="0" w:color="000000"/>
              <w:bottom w:val="single" w:sz="4" w:space="0" w:color="000000"/>
            </w:tcBorders>
            <w:shd w:val="clear" w:color="auto" w:fill="auto"/>
            <w:vAlign w:val="center"/>
          </w:tcPr>
          <w:p w14:paraId="2CACA7DF" w14:textId="77777777" w:rsidR="001F136D" w:rsidRPr="00CA3BDA" w:rsidRDefault="001F136D" w:rsidP="001D5278">
            <w:pPr>
              <w:snapToGrid w:val="0"/>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İHD65</w:t>
            </w:r>
          </w:p>
        </w:tc>
        <w:tc>
          <w:tcPr>
            <w:tcW w:w="5004" w:type="dxa"/>
            <w:tcBorders>
              <w:left w:val="single" w:sz="4" w:space="0" w:color="000000"/>
              <w:bottom w:val="single" w:sz="4" w:space="0" w:color="000000"/>
            </w:tcBorders>
            <w:shd w:val="clear" w:color="auto" w:fill="auto"/>
            <w:vAlign w:val="center"/>
          </w:tcPr>
          <w:p w14:paraId="76B0CE81"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Sjögren Sendromu</w:t>
            </w:r>
          </w:p>
        </w:tc>
        <w:tc>
          <w:tcPr>
            <w:tcW w:w="1564" w:type="dxa"/>
            <w:tcBorders>
              <w:left w:val="single" w:sz="4" w:space="0" w:color="000000"/>
              <w:bottom w:val="single" w:sz="4" w:space="0" w:color="000000"/>
            </w:tcBorders>
            <w:shd w:val="clear" w:color="auto" w:fill="auto"/>
            <w:vAlign w:val="center"/>
          </w:tcPr>
          <w:p w14:paraId="77EF296A"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left w:val="single" w:sz="4" w:space="0" w:color="000000"/>
              <w:bottom w:val="single" w:sz="4" w:space="0" w:color="000000"/>
              <w:right w:val="single" w:sz="4" w:space="0" w:color="000000"/>
            </w:tcBorders>
            <w:shd w:val="clear" w:color="auto" w:fill="auto"/>
            <w:vAlign w:val="center"/>
          </w:tcPr>
          <w:p w14:paraId="2D14BFC5"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7EC18597" w14:textId="77777777" w:rsidTr="00314AE8">
        <w:trPr>
          <w:trHeight w:val="397"/>
        </w:trPr>
        <w:tc>
          <w:tcPr>
            <w:tcW w:w="1250" w:type="dxa"/>
            <w:tcBorders>
              <w:left w:val="single" w:sz="4" w:space="0" w:color="000000"/>
              <w:bottom w:val="single" w:sz="4" w:space="0" w:color="000000"/>
            </w:tcBorders>
            <w:shd w:val="clear" w:color="auto" w:fill="auto"/>
            <w:vAlign w:val="center"/>
          </w:tcPr>
          <w:p w14:paraId="783BC03B"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İHD66</w:t>
            </w:r>
          </w:p>
        </w:tc>
        <w:tc>
          <w:tcPr>
            <w:tcW w:w="5004" w:type="dxa"/>
            <w:tcBorders>
              <w:left w:val="single" w:sz="4" w:space="0" w:color="000000"/>
              <w:bottom w:val="single" w:sz="4" w:space="0" w:color="000000"/>
            </w:tcBorders>
            <w:shd w:val="clear" w:color="auto" w:fill="auto"/>
            <w:vAlign w:val="center"/>
          </w:tcPr>
          <w:p w14:paraId="274A868E"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Reynaud Hastalığı</w:t>
            </w:r>
          </w:p>
        </w:tc>
        <w:tc>
          <w:tcPr>
            <w:tcW w:w="1564" w:type="dxa"/>
            <w:tcBorders>
              <w:left w:val="single" w:sz="4" w:space="0" w:color="000000"/>
              <w:bottom w:val="single" w:sz="4" w:space="0" w:color="000000"/>
            </w:tcBorders>
            <w:shd w:val="clear" w:color="auto" w:fill="auto"/>
            <w:vAlign w:val="center"/>
          </w:tcPr>
          <w:p w14:paraId="7118B772"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left w:val="single" w:sz="4" w:space="0" w:color="000000"/>
              <w:bottom w:val="single" w:sz="4" w:space="0" w:color="000000"/>
              <w:right w:val="single" w:sz="4" w:space="0" w:color="000000"/>
            </w:tcBorders>
            <w:shd w:val="clear" w:color="auto" w:fill="auto"/>
            <w:vAlign w:val="center"/>
          </w:tcPr>
          <w:p w14:paraId="5C4283A7"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3848D340" w14:textId="77777777" w:rsidTr="00314AE8">
        <w:trPr>
          <w:trHeight w:val="397"/>
        </w:trPr>
        <w:tc>
          <w:tcPr>
            <w:tcW w:w="1250" w:type="dxa"/>
            <w:tcBorders>
              <w:left w:val="single" w:sz="4" w:space="0" w:color="000000"/>
              <w:bottom w:val="single" w:sz="4" w:space="0" w:color="000000"/>
            </w:tcBorders>
            <w:shd w:val="clear" w:color="auto" w:fill="auto"/>
            <w:vAlign w:val="center"/>
          </w:tcPr>
          <w:p w14:paraId="612EEF95" w14:textId="77777777" w:rsidR="001F136D" w:rsidRPr="00CA3BDA" w:rsidRDefault="001F136D" w:rsidP="001D5278">
            <w:pPr>
              <w:snapToGrid w:val="0"/>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İHD67</w:t>
            </w:r>
          </w:p>
        </w:tc>
        <w:tc>
          <w:tcPr>
            <w:tcW w:w="5004" w:type="dxa"/>
            <w:tcBorders>
              <w:left w:val="single" w:sz="4" w:space="0" w:color="000000"/>
              <w:bottom w:val="single" w:sz="4" w:space="0" w:color="000000"/>
            </w:tcBorders>
            <w:shd w:val="clear" w:color="auto" w:fill="auto"/>
            <w:vAlign w:val="center"/>
          </w:tcPr>
          <w:p w14:paraId="60AA1F89"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Sistemik lupus eritomatozis</w:t>
            </w:r>
          </w:p>
        </w:tc>
        <w:tc>
          <w:tcPr>
            <w:tcW w:w="1564" w:type="dxa"/>
            <w:tcBorders>
              <w:left w:val="single" w:sz="4" w:space="0" w:color="000000"/>
              <w:bottom w:val="single" w:sz="4" w:space="0" w:color="000000"/>
            </w:tcBorders>
            <w:shd w:val="clear" w:color="auto" w:fill="auto"/>
            <w:vAlign w:val="center"/>
          </w:tcPr>
          <w:p w14:paraId="7988C6FF"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left w:val="single" w:sz="4" w:space="0" w:color="000000"/>
              <w:bottom w:val="single" w:sz="4" w:space="0" w:color="000000"/>
              <w:right w:val="single" w:sz="4" w:space="0" w:color="000000"/>
            </w:tcBorders>
            <w:shd w:val="clear" w:color="auto" w:fill="auto"/>
            <w:vAlign w:val="center"/>
          </w:tcPr>
          <w:p w14:paraId="0F472AFD"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247320D1" w14:textId="77777777" w:rsidTr="00314AE8">
        <w:trPr>
          <w:trHeight w:val="397"/>
        </w:trPr>
        <w:tc>
          <w:tcPr>
            <w:tcW w:w="1250" w:type="dxa"/>
            <w:tcBorders>
              <w:left w:val="single" w:sz="4" w:space="0" w:color="000000"/>
              <w:bottom w:val="single" w:sz="4" w:space="0" w:color="000000"/>
            </w:tcBorders>
            <w:shd w:val="clear" w:color="auto" w:fill="auto"/>
            <w:vAlign w:val="center"/>
          </w:tcPr>
          <w:p w14:paraId="5CDCFF96" w14:textId="77777777" w:rsidR="001F136D" w:rsidRPr="00CA3BDA" w:rsidRDefault="001F136D" w:rsidP="001D5278">
            <w:pPr>
              <w:snapToGrid w:val="0"/>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lastRenderedPageBreak/>
              <w:t>İHD68</w:t>
            </w:r>
          </w:p>
        </w:tc>
        <w:tc>
          <w:tcPr>
            <w:tcW w:w="5004" w:type="dxa"/>
            <w:tcBorders>
              <w:left w:val="single" w:sz="4" w:space="0" w:color="000000"/>
              <w:bottom w:val="single" w:sz="4" w:space="0" w:color="000000"/>
            </w:tcBorders>
            <w:shd w:val="clear" w:color="auto" w:fill="auto"/>
            <w:vAlign w:val="center"/>
          </w:tcPr>
          <w:p w14:paraId="25460652"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Vaskülit ve ilişkili hastalıklar</w:t>
            </w:r>
          </w:p>
        </w:tc>
        <w:tc>
          <w:tcPr>
            <w:tcW w:w="1564" w:type="dxa"/>
            <w:tcBorders>
              <w:left w:val="single" w:sz="4" w:space="0" w:color="000000"/>
              <w:bottom w:val="single" w:sz="4" w:space="0" w:color="000000"/>
            </w:tcBorders>
            <w:shd w:val="clear" w:color="auto" w:fill="auto"/>
            <w:vAlign w:val="center"/>
          </w:tcPr>
          <w:p w14:paraId="0A6D2FB0"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left w:val="single" w:sz="4" w:space="0" w:color="000000"/>
              <w:bottom w:val="single" w:sz="4" w:space="0" w:color="000000"/>
              <w:right w:val="single" w:sz="4" w:space="0" w:color="000000"/>
            </w:tcBorders>
            <w:shd w:val="clear" w:color="auto" w:fill="auto"/>
            <w:vAlign w:val="center"/>
          </w:tcPr>
          <w:p w14:paraId="19CB39BF"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05932CEF" w14:textId="77777777" w:rsidTr="00314AE8">
        <w:trPr>
          <w:trHeight w:val="397"/>
        </w:trPr>
        <w:tc>
          <w:tcPr>
            <w:tcW w:w="1250" w:type="dxa"/>
            <w:tcBorders>
              <w:left w:val="single" w:sz="4" w:space="0" w:color="000000"/>
              <w:bottom w:val="single" w:sz="4" w:space="0" w:color="000000"/>
            </w:tcBorders>
            <w:shd w:val="clear" w:color="auto" w:fill="auto"/>
            <w:vAlign w:val="center"/>
          </w:tcPr>
          <w:p w14:paraId="6FBEAFE4" w14:textId="77777777" w:rsidR="001F136D" w:rsidRPr="00CA3BDA" w:rsidRDefault="001F136D" w:rsidP="001D5278">
            <w:pPr>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İHD69</w:t>
            </w:r>
          </w:p>
        </w:tc>
        <w:tc>
          <w:tcPr>
            <w:tcW w:w="5004" w:type="dxa"/>
            <w:tcBorders>
              <w:left w:val="single" w:sz="4" w:space="0" w:color="000000"/>
              <w:bottom w:val="single" w:sz="4" w:space="0" w:color="000000"/>
            </w:tcBorders>
            <w:shd w:val="clear" w:color="auto" w:fill="auto"/>
            <w:vAlign w:val="center"/>
          </w:tcPr>
          <w:p w14:paraId="016E9FFD"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Skleroderma</w:t>
            </w:r>
          </w:p>
        </w:tc>
        <w:tc>
          <w:tcPr>
            <w:tcW w:w="1564" w:type="dxa"/>
            <w:tcBorders>
              <w:left w:val="single" w:sz="4" w:space="0" w:color="000000"/>
              <w:bottom w:val="single" w:sz="4" w:space="0" w:color="000000"/>
            </w:tcBorders>
            <w:shd w:val="clear" w:color="auto" w:fill="auto"/>
            <w:vAlign w:val="center"/>
          </w:tcPr>
          <w:p w14:paraId="0BFC5E97"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p w14:paraId="6BC58ABD" w14:textId="77777777" w:rsidR="001F136D" w:rsidRPr="00CA3BDA" w:rsidRDefault="001F136D" w:rsidP="001D5278">
            <w:pPr>
              <w:spacing w:after="0" w:line="240" w:lineRule="auto"/>
              <w:jc w:val="center"/>
              <w:rPr>
                <w:rFonts w:ascii="Times New Roman" w:hAnsi="Times New Roman" w:cs="Times New Roman"/>
                <w:sz w:val="24"/>
                <w:szCs w:val="24"/>
              </w:rPr>
            </w:pPr>
          </w:p>
        </w:tc>
        <w:tc>
          <w:tcPr>
            <w:tcW w:w="1322" w:type="dxa"/>
            <w:tcBorders>
              <w:left w:val="single" w:sz="4" w:space="0" w:color="000000"/>
              <w:bottom w:val="single" w:sz="4" w:space="0" w:color="000000"/>
              <w:right w:val="single" w:sz="4" w:space="0" w:color="000000"/>
            </w:tcBorders>
            <w:shd w:val="clear" w:color="auto" w:fill="auto"/>
            <w:vAlign w:val="center"/>
          </w:tcPr>
          <w:p w14:paraId="14686FBC"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479D657F" w14:textId="77777777" w:rsidTr="00314AE8">
        <w:trPr>
          <w:trHeight w:val="397"/>
        </w:trPr>
        <w:tc>
          <w:tcPr>
            <w:tcW w:w="1250" w:type="dxa"/>
            <w:tcBorders>
              <w:left w:val="single" w:sz="4" w:space="0" w:color="000000"/>
              <w:bottom w:val="single" w:sz="4" w:space="0" w:color="000000"/>
            </w:tcBorders>
            <w:shd w:val="clear" w:color="auto" w:fill="auto"/>
            <w:vAlign w:val="center"/>
          </w:tcPr>
          <w:p w14:paraId="7A2F71B0" w14:textId="77777777" w:rsidR="001F136D" w:rsidRPr="00CA3BDA" w:rsidRDefault="001F136D" w:rsidP="001D5278">
            <w:pPr>
              <w:snapToGrid w:val="0"/>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İHD70</w:t>
            </w:r>
          </w:p>
        </w:tc>
        <w:tc>
          <w:tcPr>
            <w:tcW w:w="5004" w:type="dxa"/>
            <w:tcBorders>
              <w:left w:val="single" w:sz="4" w:space="0" w:color="000000"/>
              <w:bottom w:val="single" w:sz="4" w:space="0" w:color="000000"/>
            </w:tcBorders>
            <w:shd w:val="clear" w:color="auto" w:fill="auto"/>
            <w:vAlign w:val="center"/>
          </w:tcPr>
          <w:p w14:paraId="092954DE"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Polimiyozit ve dermatomiyozit</w:t>
            </w:r>
          </w:p>
        </w:tc>
        <w:tc>
          <w:tcPr>
            <w:tcW w:w="1564" w:type="dxa"/>
            <w:tcBorders>
              <w:left w:val="single" w:sz="4" w:space="0" w:color="000000"/>
              <w:bottom w:val="single" w:sz="4" w:space="0" w:color="000000"/>
            </w:tcBorders>
            <w:shd w:val="clear" w:color="auto" w:fill="auto"/>
            <w:vAlign w:val="center"/>
          </w:tcPr>
          <w:p w14:paraId="11A979BB"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left w:val="single" w:sz="4" w:space="0" w:color="000000"/>
              <w:bottom w:val="single" w:sz="4" w:space="0" w:color="000000"/>
              <w:right w:val="single" w:sz="4" w:space="0" w:color="000000"/>
            </w:tcBorders>
            <w:shd w:val="clear" w:color="auto" w:fill="auto"/>
            <w:vAlign w:val="center"/>
          </w:tcPr>
          <w:p w14:paraId="2DAFAD70"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0B6688AA" w14:textId="77777777" w:rsidTr="00314AE8">
        <w:trPr>
          <w:trHeight w:val="397"/>
        </w:trPr>
        <w:tc>
          <w:tcPr>
            <w:tcW w:w="1250" w:type="dxa"/>
            <w:tcBorders>
              <w:left w:val="single" w:sz="4" w:space="0" w:color="000000"/>
              <w:bottom w:val="single" w:sz="4" w:space="0" w:color="000000"/>
            </w:tcBorders>
            <w:shd w:val="clear" w:color="auto" w:fill="auto"/>
            <w:vAlign w:val="center"/>
          </w:tcPr>
          <w:p w14:paraId="7C4BA1BC" w14:textId="77777777" w:rsidR="001F136D" w:rsidRPr="00CA3BDA" w:rsidRDefault="001F136D" w:rsidP="001D5278">
            <w:pPr>
              <w:snapToGrid w:val="0"/>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İHD71</w:t>
            </w:r>
          </w:p>
        </w:tc>
        <w:tc>
          <w:tcPr>
            <w:tcW w:w="5004" w:type="dxa"/>
            <w:tcBorders>
              <w:left w:val="single" w:sz="4" w:space="0" w:color="000000"/>
              <w:bottom w:val="single" w:sz="4" w:space="0" w:color="000000"/>
            </w:tcBorders>
            <w:shd w:val="clear" w:color="auto" w:fill="auto"/>
            <w:vAlign w:val="center"/>
          </w:tcPr>
          <w:p w14:paraId="7C889903" w14:textId="77777777" w:rsidR="001F136D" w:rsidRPr="00CA3BDA" w:rsidRDefault="001F136D" w:rsidP="001D5278">
            <w:pPr>
              <w:spacing w:after="0" w:line="240" w:lineRule="auto"/>
              <w:rPr>
                <w:rFonts w:ascii="Times New Roman" w:hAnsi="Times New Roman" w:cs="Times New Roman"/>
                <w:bCs/>
                <w:sz w:val="24"/>
                <w:szCs w:val="24"/>
              </w:rPr>
            </w:pPr>
            <w:r w:rsidRPr="00CA3BDA">
              <w:rPr>
                <w:rFonts w:ascii="Times New Roman" w:hAnsi="Times New Roman" w:cs="Times New Roman"/>
                <w:bCs/>
                <w:sz w:val="24"/>
                <w:szCs w:val="24"/>
              </w:rPr>
              <w:t>Sıcak çarpması</w:t>
            </w:r>
          </w:p>
          <w:p w14:paraId="1F6301B3"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Donmalar (soğuktan) ve soğuk ısırması</w:t>
            </w:r>
          </w:p>
        </w:tc>
        <w:tc>
          <w:tcPr>
            <w:tcW w:w="1564" w:type="dxa"/>
            <w:tcBorders>
              <w:left w:val="single" w:sz="4" w:space="0" w:color="000000"/>
              <w:bottom w:val="single" w:sz="4" w:space="0" w:color="000000"/>
            </w:tcBorders>
            <w:shd w:val="clear" w:color="auto" w:fill="auto"/>
            <w:vAlign w:val="center"/>
          </w:tcPr>
          <w:p w14:paraId="34450260"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T‐A‐İ</w:t>
            </w:r>
          </w:p>
          <w:p w14:paraId="5678E840"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 xml:space="preserve"> T‐A‐İ</w:t>
            </w:r>
          </w:p>
        </w:tc>
        <w:tc>
          <w:tcPr>
            <w:tcW w:w="1322" w:type="dxa"/>
            <w:tcBorders>
              <w:left w:val="single" w:sz="4" w:space="0" w:color="000000"/>
              <w:bottom w:val="single" w:sz="4" w:space="0" w:color="000000"/>
              <w:right w:val="single" w:sz="4" w:space="0" w:color="000000"/>
            </w:tcBorders>
            <w:shd w:val="clear" w:color="auto" w:fill="auto"/>
            <w:vAlign w:val="center"/>
          </w:tcPr>
          <w:p w14:paraId="7772D51C"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363A590A" w14:textId="77777777" w:rsidTr="00314AE8">
        <w:trPr>
          <w:trHeight w:val="397"/>
        </w:trPr>
        <w:tc>
          <w:tcPr>
            <w:tcW w:w="1250" w:type="dxa"/>
            <w:tcBorders>
              <w:left w:val="single" w:sz="4" w:space="0" w:color="000000"/>
              <w:bottom w:val="single" w:sz="4" w:space="0" w:color="000000"/>
            </w:tcBorders>
            <w:shd w:val="clear" w:color="auto" w:fill="auto"/>
            <w:vAlign w:val="center"/>
          </w:tcPr>
          <w:p w14:paraId="77958E0A" w14:textId="77777777" w:rsidR="001F136D" w:rsidRPr="00CA3BDA" w:rsidRDefault="001F136D" w:rsidP="001D5278">
            <w:pPr>
              <w:snapToGrid w:val="0"/>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İHD72</w:t>
            </w:r>
          </w:p>
        </w:tc>
        <w:tc>
          <w:tcPr>
            <w:tcW w:w="5004" w:type="dxa"/>
            <w:tcBorders>
              <w:left w:val="single" w:sz="4" w:space="0" w:color="000000"/>
              <w:bottom w:val="single" w:sz="4" w:space="0" w:color="000000"/>
            </w:tcBorders>
            <w:shd w:val="clear" w:color="auto" w:fill="auto"/>
            <w:vAlign w:val="center"/>
          </w:tcPr>
          <w:p w14:paraId="3F76FCE2"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Şoktaki Hastaya Yaklaşım</w:t>
            </w:r>
          </w:p>
        </w:tc>
        <w:tc>
          <w:tcPr>
            <w:tcW w:w="1564" w:type="dxa"/>
            <w:tcBorders>
              <w:left w:val="single" w:sz="4" w:space="0" w:color="000000"/>
              <w:bottom w:val="single" w:sz="4" w:space="0" w:color="000000"/>
            </w:tcBorders>
            <w:shd w:val="clear" w:color="auto" w:fill="auto"/>
            <w:vAlign w:val="center"/>
          </w:tcPr>
          <w:p w14:paraId="52D04FA1" w14:textId="77777777" w:rsidR="001F136D" w:rsidRPr="00CA3BDA" w:rsidRDefault="001F136D" w:rsidP="001D5278">
            <w:pPr>
              <w:pStyle w:val="Tabloerikleri"/>
              <w:spacing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ÖnT-A</w:t>
            </w:r>
          </w:p>
        </w:tc>
        <w:tc>
          <w:tcPr>
            <w:tcW w:w="1322" w:type="dxa"/>
            <w:tcBorders>
              <w:left w:val="single" w:sz="4" w:space="0" w:color="000000"/>
              <w:bottom w:val="single" w:sz="4" w:space="0" w:color="000000"/>
              <w:right w:val="single" w:sz="4" w:space="0" w:color="000000"/>
            </w:tcBorders>
            <w:shd w:val="clear" w:color="auto" w:fill="auto"/>
            <w:vAlign w:val="center"/>
          </w:tcPr>
          <w:p w14:paraId="1C8BB20D" w14:textId="77777777" w:rsidR="001F136D" w:rsidRPr="00CA3BDA" w:rsidRDefault="001F136D" w:rsidP="001D5278">
            <w:pPr>
              <w:shd w:val="clear" w:color="auto" w:fill="FFFFFF"/>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2750E939" w14:textId="77777777" w:rsidTr="00314AE8">
        <w:trPr>
          <w:trHeight w:val="397"/>
        </w:trPr>
        <w:tc>
          <w:tcPr>
            <w:tcW w:w="1250" w:type="dxa"/>
            <w:tcBorders>
              <w:left w:val="single" w:sz="4" w:space="0" w:color="000000"/>
              <w:bottom w:val="single" w:sz="4" w:space="0" w:color="000000"/>
            </w:tcBorders>
            <w:shd w:val="clear" w:color="auto" w:fill="auto"/>
            <w:vAlign w:val="center"/>
          </w:tcPr>
          <w:p w14:paraId="7776B6F0" w14:textId="77777777" w:rsidR="001F136D" w:rsidRPr="00CA3BDA" w:rsidRDefault="001F136D" w:rsidP="001D5278">
            <w:pPr>
              <w:snapToGrid w:val="0"/>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İHD73</w:t>
            </w:r>
          </w:p>
        </w:tc>
        <w:tc>
          <w:tcPr>
            <w:tcW w:w="5004" w:type="dxa"/>
            <w:tcBorders>
              <w:left w:val="single" w:sz="4" w:space="0" w:color="000000"/>
              <w:bottom w:val="single" w:sz="4" w:space="0" w:color="000000"/>
            </w:tcBorders>
            <w:shd w:val="clear" w:color="auto" w:fill="auto"/>
            <w:vAlign w:val="center"/>
          </w:tcPr>
          <w:p w14:paraId="2054FB04"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Metabolik Komalar</w:t>
            </w:r>
          </w:p>
        </w:tc>
        <w:tc>
          <w:tcPr>
            <w:tcW w:w="1564" w:type="dxa"/>
            <w:tcBorders>
              <w:left w:val="single" w:sz="4" w:space="0" w:color="000000"/>
              <w:bottom w:val="single" w:sz="4" w:space="0" w:color="000000"/>
            </w:tcBorders>
            <w:shd w:val="clear" w:color="auto" w:fill="auto"/>
            <w:vAlign w:val="center"/>
          </w:tcPr>
          <w:p w14:paraId="772E9C98" w14:textId="77777777" w:rsidR="001F136D" w:rsidRPr="00CA3BDA" w:rsidRDefault="001F136D" w:rsidP="001D5278">
            <w:pPr>
              <w:pStyle w:val="Tabloerikleri"/>
              <w:spacing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ÖnT-A</w:t>
            </w:r>
          </w:p>
        </w:tc>
        <w:tc>
          <w:tcPr>
            <w:tcW w:w="1322" w:type="dxa"/>
            <w:tcBorders>
              <w:left w:val="single" w:sz="4" w:space="0" w:color="000000"/>
              <w:bottom w:val="single" w:sz="4" w:space="0" w:color="000000"/>
              <w:right w:val="single" w:sz="4" w:space="0" w:color="000000"/>
            </w:tcBorders>
            <w:shd w:val="clear" w:color="auto" w:fill="auto"/>
            <w:vAlign w:val="center"/>
          </w:tcPr>
          <w:p w14:paraId="523A72BF" w14:textId="77777777" w:rsidR="001F136D" w:rsidRPr="00CA3BDA" w:rsidRDefault="001F136D" w:rsidP="001D5278">
            <w:pPr>
              <w:shd w:val="clear" w:color="auto" w:fill="FFFFFF"/>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757DD236" w14:textId="77777777" w:rsidTr="00314AE8">
        <w:trPr>
          <w:trHeight w:val="397"/>
        </w:trPr>
        <w:tc>
          <w:tcPr>
            <w:tcW w:w="1250" w:type="dxa"/>
            <w:tcBorders>
              <w:left w:val="single" w:sz="4" w:space="0" w:color="000000"/>
              <w:bottom w:val="single" w:sz="4" w:space="0" w:color="000000"/>
            </w:tcBorders>
            <w:shd w:val="clear" w:color="auto" w:fill="auto"/>
            <w:vAlign w:val="center"/>
          </w:tcPr>
          <w:p w14:paraId="660FEF65" w14:textId="77777777" w:rsidR="001F136D" w:rsidRPr="00CA3BDA" w:rsidRDefault="001F136D" w:rsidP="001D5278">
            <w:pPr>
              <w:snapToGrid w:val="0"/>
              <w:spacing w:after="0" w:line="240"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İHD74</w:t>
            </w:r>
          </w:p>
        </w:tc>
        <w:tc>
          <w:tcPr>
            <w:tcW w:w="5004" w:type="dxa"/>
            <w:tcBorders>
              <w:left w:val="single" w:sz="4" w:space="0" w:color="000000"/>
              <w:bottom w:val="single" w:sz="4" w:space="0" w:color="000000"/>
            </w:tcBorders>
            <w:shd w:val="clear" w:color="auto" w:fill="auto"/>
            <w:vAlign w:val="center"/>
          </w:tcPr>
          <w:p w14:paraId="0C5FDEAB"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Cs/>
                <w:sz w:val="24"/>
                <w:szCs w:val="24"/>
              </w:rPr>
              <w:t>Akut Zehirlenmeler</w:t>
            </w:r>
          </w:p>
        </w:tc>
        <w:tc>
          <w:tcPr>
            <w:tcW w:w="1564" w:type="dxa"/>
            <w:tcBorders>
              <w:left w:val="single" w:sz="4" w:space="0" w:color="000000"/>
              <w:bottom w:val="single" w:sz="4" w:space="0" w:color="000000"/>
            </w:tcBorders>
            <w:shd w:val="clear" w:color="auto" w:fill="auto"/>
            <w:vAlign w:val="center"/>
          </w:tcPr>
          <w:p w14:paraId="54EE0BF4" w14:textId="77777777" w:rsidR="001F136D" w:rsidRPr="00CA3BDA" w:rsidRDefault="001F136D" w:rsidP="001D5278">
            <w:pPr>
              <w:pStyle w:val="Tabloerikleri"/>
              <w:spacing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ÖnT-A</w:t>
            </w:r>
          </w:p>
        </w:tc>
        <w:tc>
          <w:tcPr>
            <w:tcW w:w="1322" w:type="dxa"/>
            <w:tcBorders>
              <w:left w:val="single" w:sz="4" w:space="0" w:color="000000"/>
              <w:bottom w:val="single" w:sz="4" w:space="0" w:color="000000"/>
              <w:right w:val="single" w:sz="4" w:space="0" w:color="000000"/>
            </w:tcBorders>
            <w:shd w:val="clear" w:color="auto" w:fill="auto"/>
            <w:vAlign w:val="center"/>
          </w:tcPr>
          <w:p w14:paraId="4B4D7492" w14:textId="77777777" w:rsidR="001F136D" w:rsidRPr="00CA3BDA" w:rsidRDefault="001F136D" w:rsidP="001D5278">
            <w:pPr>
              <w:shd w:val="clear" w:color="auto" w:fill="FFFFFF"/>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09D74BAD" w14:textId="77777777" w:rsidTr="00314AE8">
        <w:trPr>
          <w:trHeight w:val="397"/>
        </w:trPr>
        <w:tc>
          <w:tcPr>
            <w:tcW w:w="7819" w:type="dxa"/>
            <w:gridSpan w:val="3"/>
            <w:tcBorders>
              <w:top w:val="single" w:sz="4" w:space="0" w:color="000000"/>
              <w:left w:val="single" w:sz="4" w:space="0" w:color="000000"/>
              <w:bottom w:val="single" w:sz="4" w:space="0" w:color="000000"/>
            </w:tcBorders>
            <w:shd w:val="clear" w:color="auto" w:fill="auto"/>
            <w:vAlign w:val="center"/>
          </w:tcPr>
          <w:p w14:paraId="76F66543" w14:textId="77777777" w:rsidR="001F136D" w:rsidRPr="00CA3BDA" w:rsidRDefault="001F136D" w:rsidP="001D5278">
            <w:pPr>
              <w:spacing w:after="0" w:line="240" w:lineRule="auto"/>
              <w:rPr>
                <w:rFonts w:ascii="Times New Roman" w:hAnsi="Times New Roman" w:cs="Times New Roman"/>
                <w:sz w:val="24"/>
                <w:szCs w:val="24"/>
              </w:rPr>
            </w:pPr>
            <w:r w:rsidRPr="00CA3BDA">
              <w:rPr>
                <w:rFonts w:ascii="Times New Roman" w:hAnsi="Times New Roman" w:cs="Times New Roman"/>
                <w:b/>
                <w:bCs/>
                <w:sz w:val="24"/>
                <w:szCs w:val="24"/>
              </w:rPr>
              <w:t>TOPLAM</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7C116" w14:textId="77777777" w:rsidR="001F136D" w:rsidRPr="00CA3BDA" w:rsidRDefault="001F136D" w:rsidP="001D5278">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88</w:t>
            </w:r>
          </w:p>
        </w:tc>
      </w:tr>
    </w:tbl>
    <w:p w14:paraId="237EE7CB" w14:textId="0F2536B2" w:rsidR="001F136D" w:rsidRDefault="001F136D" w:rsidP="001D5278">
      <w:pPr>
        <w:pStyle w:val="ListeParagraf1"/>
        <w:spacing w:line="276" w:lineRule="auto"/>
        <w:jc w:val="both"/>
        <w:rPr>
          <w:rFonts w:ascii="Times New Roman" w:hAnsi="Times New Roman" w:cs="Times New Roman"/>
          <w:b/>
          <w:sz w:val="24"/>
          <w:szCs w:val="24"/>
        </w:rPr>
      </w:pPr>
    </w:p>
    <w:p w14:paraId="21B004A9" w14:textId="78AF917F" w:rsidR="009C1E1B" w:rsidRDefault="009C1E1B" w:rsidP="001D5278">
      <w:pPr>
        <w:pStyle w:val="ListeParagraf1"/>
        <w:spacing w:line="276" w:lineRule="auto"/>
        <w:jc w:val="both"/>
        <w:rPr>
          <w:rFonts w:ascii="Times New Roman" w:hAnsi="Times New Roman" w:cs="Times New Roman"/>
          <w:b/>
          <w:sz w:val="24"/>
          <w:szCs w:val="24"/>
        </w:rPr>
      </w:pPr>
    </w:p>
    <w:p w14:paraId="568F1636" w14:textId="77777777" w:rsidR="001F136D" w:rsidRPr="00CA3BDA" w:rsidRDefault="001F136D" w:rsidP="001D5278">
      <w:pPr>
        <w:spacing w:after="0" w:line="276" w:lineRule="auto"/>
        <w:rPr>
          <w:rFonts w:ascii="Times New Roman" w:hAnsi="Times New Roman" w:cs="Times New Roman"/>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99"/>
        <w:gridCol w:w="2273"/>
      </w:tblGrid>
      <w:tr w:rsidR="001F136D" w:rsidRPr="00CA3BDA" w14:paraId="1038D723" w14:textId="77777777" w:rsidTr="00A6357B">
        <w:tc>
          <w:tcPr>
            <w:tcW w:w="9072" w:type="dxa"/>
            <w:gridSpan w:val="2"/>
            <w:shd w:val="clear" w:color="auto" w:fill="B4C6E7"/>
            <w:vAlign w:val="center"/>
          </w:tcPr>
          <w:p w14:paraId="4A53E9B0" w14:textId="77777777" w:rsidR="001F136D" w:rsidRPr="00CA3BDA" w:rsidRDefault="001F136D" w:rsidP="001D5278">
            <w:pPr>
              <w:pStyle w:val="TableContents"/>
              <w:jc w:val="center"/>
              <w:rPr>
                <w:rFonts w:ascii="Times New Roman" w:hAnsi="Times New Roman" w:cs="Times New Roman"/>
                <w:b/>
                <w:bCs/>
              </w:rPr>
            </w:pPr>
            <w:r w:rsidRPr="00CA3BDA">
              <w:rPr>
                <w:rFonts w:ascii="Times New Roman" w:hAnsi="Times New Roman" w:cs="Times New Roman"/>
                <w:b/>
                <w:bCs/>
              </w:rPr>
              <w:t>İÇ HASTALIKLARI KLİNİK UYGULAMA DERSLERİ</w:t>
            </w:r>
          </w:p>
        </w:tc>
      </w:tr>
      <w:tr w:rsidR="001F136D" w:rsidRPr="00CA3BDA" w14:paraId="36F218E1" w14:textId="77777777" w:rsidTr="00314AE8">
        <w:tc>
          <w:tcPr>
            <w:tcW w:w="6799" w:type="dxa"/>
            <w:shd w:val="clear" w:color="auto" w:fill="auto"/>
            <w:vAlign w:val="center"/>
          </w:tcPr>
          <w:p w14:paraId="6FA21727" w14:textId="77777777" w:rsidR="001F136D" w:rsidRPr="00CA3BDA" w:rsidRDefault="001F136D" w:rsidP="001D5278">
            <w:pPr>
              <w:pStyle w:val="TableContents"/>
              <w:jc w:val="both"/>
              <w:rPr>
                <w:rFonts w:ascii="Times New Roman" w:hAnsi="Times New Roman" w:cs="Times New Roman"/>
                <w:b/>
                <w:bCs/>
              </w:rPr>
            </w:pPr>
            <w:r w:rsidRPr="00CA3BDA">
              <w:rPr>
                <w:rFonts w:ascii="Times New Roman" w:hAnsi="Times New Roman" w:cs="Times New Roman"/>
                <w:b/>
                <w:bCs/>
              </w:rPr>
              <w:t>PRATİK UYGULAMALAR</w:t>
            </w:r>
          </w:p>
        </w:tc>
        <w:tc>
          <w:tcPr>
            <w:tcW w:w="2273" w:type="dxa"/>
            <w:shd w:val="clear" w:color="auto" w:fill="auto"/>
            <w:vAlign w:val="center"/>
          </w:tcPr>
          <w:p w14:paraId="385F3146" w14:textId="77777777" w:rsidR="001F136D" w:rsidRPr="00CA3BDA" w:rsidRDefault="001F136D" w:rsidP="001D5278">
            <w:pPr>
              <w:pStyle w:val="TableContents"/>
              <w:jc w:val="center"/>
              <w:rPr>
                <w:rFonts w:ascii="Times New Roman" w:hAnsi="Times New Roman" w:cs="Times New Roman"/>
                <w:b/>
                <w:bCs/>
              </w:rPr>
            </w:pPr>
            <w:r w:rsidRPr="00CA3BDA">
              <w:rPr>
                <w:rFonts w:ascii="Times New Roman" w:hAnsi="Times New Roman" w:cs="Times New Roman"/>
                <w:b/>
                <w:bCs/>
              </w:rPr>
              <w:t>ÖĞRENME DÜZEYİ</w:t>
            </w:r>
          </w:p>
        </w:tc>
      </w:tr>
      <w:tr w:rsidR="001F136D" w:rsidRPr="00CA3BDA" w14:paraId="40CD3A21" w14:textId="77777777" w:rsidTr="00314AE8">
        <w:tc>
          <w:tcPr>
            <w:tcW w:w="6799" w:type="dxa"/>
            <w:shd w:val="clear" w:color="auto" w:fill="auto"/>
            <w:vAlign w:val="center"/>
          </w:tcPr>
          <w:p w14:paraId="00B15066" w14:textId="77777777" w:rsidR="001F136D" w:rsidRPr="00CA3BDA" w:rsidRDefault="001F136D" w:rsidP="001D5278">
            <w:pPr>
              <w:pStyle w:val="TableContents"/>
              <w:rPr>
                <w:rFonts w:ascii="Times New Roman" w:hAnsi="Times New Roman" w:cs="Times New Roman"/>
              </w:rPr>
            </w:pPr>
            <w:r w:rsidRPr="00CA3BDA">
              <w:rPr>
                <w:rFonts w:ascii="Times New Roman" w:hAnsi="Times New Roman" w:cs="Times New Roman"/>
              </w:rPr>
              <w:t>Öykü alabilme becerisi</w:t>
            </w:r>
          </w:p>
        </w:tc>
        <w:tc>
          <w:tcPr>
            <w:tcW w:w="2273" w:type="dxa"/>
            <w:shd w:val="clear" w:color="auto" w:fill="auto"/>
            <w:vAlign w:val="center"/>
          </w:tcPr>
          <w:p w14:paraId="2D6618AC" w14:textId="77777777" w:rsidR="001F136D" w:rsidRPr="00CA3BDA" w:rsidRDefault="001F136D" w:rsidP="001D5278">
            <w:pPr>
              <w:pStyle w:val="TableContents"/>
              <w:jc w:val="center"/>
              <w:rPr>
                <w:rFonts w:ascii="Times New Roman" w:hAnsi="Times New Roman" w:cs="Times New Roman"/>
              </w:rPr>
            </w:pPr>
            <w:r w:rsidRPr="00CA3BDA">
              <w:rPr>
                <w:rFonts w:ascii="Times New Roman" w:hAnsi="Times New Roman" w:cs="Times New Roman"/>
              </w:rPr>
              <w:t>4</w:t>
            </w:r>
          </w:p>
        </w:tc>
      </w:tr>
      <w:tr w:rsidR="001F136D" w:rsidRPr="00CA3BDA" w14:paraId="25B179A9" w14:textId="77777777" w:rsidTr="00314AE8">
        <w:tc>
          <w:tcPr>
            <w:tcW w:w="6799" w:type="dxa"/>
            <w:shd w:val="clear" w:color="auto" w:fill="auto"/>
            <w:vAlign w:val="center"/>
          </w:tcPr>
          <w:p w14:paraId="1C3BD972" w14:textId="77777777" w:rsidR="001F136D" w:rsidRPr="00CA3BDA" w:rsidRDefault="001F136D" w:rsidP="001D5278">
            <w:pPr>
              <w:pStyle w:val="TableContents"/>
              <w:rPr>
                <w:rFonts w:ascii="Times New Roman" w:hAnsi="Times New Roman" w:cs="Times New Roman"/>
              </w:rPr>
            </w:pPr>
            <w:r w:rsidRPr="00CA3BDA">
              <w:rPr>
                <w:rFonts w:ascii="Times New Roman" w:hAnsi="Times New Roman" w:cs="Times New Roman"/>
              </w:rPr>
              <w:t>Olgu tartışması</w:t>
            </w:r>
          </w:p>
        </w:tc>
        <w:tc>
          <w:tcPr>
            <w:tcW w:w="2273" w:type="dxa"/>
            <w:shd w:val="clear" w:color="auto" w:fill="auto"/>
            <w:vAlign w:val="center"/>
          </w:tcPr>
          <w:p w14:paraId="3F11B74A" w14:textId="77777777" w:rsidR="001F136D" w:rsidRPr="00CA3BDA" w:rsidRDefault="001F136D" w:rsidP="001D5278">
            <w:pPr>
              <w:pStyle w:val="TableContents"/>
              <w:jc w:val="center"/>
              <w:rPr>
                <w:rFonts w:ascii="Times New Roman" w:hAnsi="Times New Roman" w:cs="Times New Roman"/>
              </w:rPr>
            </w:pPr>
            <w:r w:rsidRPr="00CA3BDA">
              <w:rPr>
                <w:rFonts w:ascii="Times New Roman" w:hAnsi="Times New Roman" w:cs="Times New Roman"/>
              </w:rPr>
              <w:t>4</w:t>
            </w:r>
          </w:p>
        </w:tc>
      </w:tr>
      <w:tr w:rsidR="001F136D" w:rsidRPr="00CA3BDA" w14:paraId="09BA23EE" w14:textId="77777777" w:rsidTr="00314AE8">
        <w:tc>
          <w:tcPr>
            <w:tcW w:w="6799" w:type="dxa"/>
            <w:shd w:val="clear" w:color="auto" w:fill="auto"/>
            <w:vAlign w:val="center"/>
          </w:tcPr>
          <w:p w14:paraId="249511D4" w14:textId="77777777" w:rsidR="001F136D" w:rsidRPr="00CA3BDA" w:rsidRDefault="001F136D" w:rsidP="001D5278">
            <w:pPr>
              <w:pStyle w:val="TableContents"/>
              <w:rPr>
                <w:rFonts w:ascii="Times New Roman" w:hAnsi="Times New Roman" w:cs="Times New Roman"/>
              </w:rPr>
            </w:pPr>
            <w:r w:rsidRPr="00CA3BDA">
              <w:rPr>
                <w:rFonts w:ascii="Times New Roman" w:hAnsi="Times New Roman" w:cs="Times New Roman"/>
              </w:rPr>
              <w:t>Vital bulguların değerlendirilmesi</w:t>
            </w:r>
          </w:p>
        </w:tc>
        <w:tc>
          <w:tcPr>
            <w:tcW w:w="2273" w:type="dxa"/>
            <w:shd w:val="clear" w:color="auto" w:fill="auto"/>
            <w:vAlign w:val="center"/>
          </w:tcPr>
          <w:p w14:paraId="05D9A5CC" w14:textId="77777777" w:rsidR="001F136D" w:rsidRPr="00CA3BDA" w:rsidRDefault="001F136D" w:rsidP="001D5278">
            <w:pPr>
              <w:pStyle w:val="TableContents"/>
              <w:jc w:val="center"/>
              <w:rPr>
                <w:rFonts w:ascii="Times New Roman" w:hAnsi="Times New Roman" w:cs="Times New Roman"/>
              </w:rPr>
            </w:pPr>
            <w:r w:rsidRPr="00CA3BDA">
              <w:rPr>
                <w:rFonts w:ascii="Times New Roman" w:hAnsi="Times New Roman" w:cs="Times New Roman"/>
              </w:rPr>
              <w:t>4</w:t>
            </w:r>
          </w:p>
        </w:tc>
      </w:tr>
      <w:tr w:rsidR="001F136D" w:rsidRPr="00CA3BDA" w14:paraId="51DD7A0A" w14:textId="77777777" w:rsidTr="00314AE8">
        <w:tc>
          <w:tcPr>
            <w:tcW w:w="6799" w:type="dxa"/>
            <w:shd w:val="clear" w:color="auto" w:fill="auto"/>
            <w:vAlign w:val="center"/>
          </w:tcPr>
          <w:p w14:paraId="45012A5E" w14:textId="77777777" w:rsidR="001F136D" w:rsidRPr="00CA3BDA" w:rsidRDefault="001F136D" w:rsidP="001D5278">
            <w:pPr>
              <w:pStyle w:val="TableContents"/>
              <w:rPr>
                <w:rFonts w:ascii="Times New Roman" w:hAnsi="Times New Roman" w:cs="Times New Roman"/>
              </w:rPr>
            </w:pPr>
            <w:r w:rsidRPr="00CA3BDA">
              <w:rPr>
                <w:rFonts w:ascii="Times New Roman" w:hAnsi="Times New Roman" w:cs="Times New Roman"/>
              </w:rPr>
              <w:t xml:space="preserve">Baş boyun muayenesi </w:t>
            </w:r>
          </w:p>
        </w:tc>
        <w:tc>
          <w:tcPr>
            <w:tcW w:w="2273" w:type="dxa"/>
            <w:shd w:val="clear" w:color="auto" w:fill="auto"/>
            <w:vAlign w:val="center"/>
          </w:tcPr>
          <w:p w14:paraId="58C327DF" w14:textId="77777777" w:rsidR="001F136D" w:rsidRPr="00CA3BDA" w:rsidRDefault="001F136D" w:rsidP="001D5278">
            <w:pPr>
              <w:pStyle w:val="TableContents"/>
              <w:jc w:val="center"/>
              <w:rPr>
                <w:rFonts w:ascii="Times New Roman" w:hAnsi="Times New Roman" w:cs="Times New Roman"/>
              </w:rPr>
            </w:pPr>
            <w:r w:rsidRPr="00CA3BDA">
              <w:rPr>
                <w:rFonts w:ascii="Times New Roman" w:hAnsi="Times New Roman" w:cs="Times New Roman"/>
              </w:rPr>
              <w:t>4</w:t>
            </w:r>
          </w:p>
        </w:tc>
      </w:tr>
      <w:tr w:rsidR="001F136D" w:rsidRPr="00CA3BDA" w14:paraId="181B5670" w14:textId="77777777" w:rsidTr="00314AE8">
        <w:tc>
          <w:tcPr>
            <w:tcW w:w="6799" w:type="dxa"/>
            <w:shd w:val="clear" w:color="auto" w:fill="auto"/>
            <w:vAlign w:val="center"/>
          </w:tcPr>
          <w:p w14:paraId="389FBE48" w14:textId="77777777" w:rsidR="001F136D" w:rsidRPr="00CA3BDA" w:rsidRDefault="001F136D" w:rsidP="001D5278">
            <w:pPr>
              <w:pStyle w:val="TableContents"/>
              <w:rPr>
                <w:rFonts w:ascii="Times New Roman" w:hAnsi="Times New Roman" w:cs="Times New Roman"/>
              </w:rPr>
            </w:pPr>
            <w:r w:rsidRPr="00CA3BDA">
              <w:rPr>
                <w:rFonts w:ascii="Times New Roman" w:hAnsi="Times New Roman" w:cs="Times New Roman"/>
              </w:rPr>
              <w:t>Kardiyovasküler sistem muayenesi</w:t>
            </w:r>
          </w:p>
        </w:tc>
        <w:tc>
          <w:tcPr>
            <w:tcW w:w="2273" w:type="dxa"/>
            <w:shd w:val="clear" w:color="auto" w:fill="auto"/>
            <w:vAlign w:val="center"/>
          </w:tcPr>
          <w:p w14:paraId="6353922B" w14:textId="77777777" w:rsidR="001F136D" w:rsidRPr="00CA3BDA" w:rsidRDefault="001F136D" w:rsidP="001D5278">
            <w:pPr>
              <w:pStyle w:val="TableContents"/>
              <w:jc w:val="center"/>
              <w:rPr>
                <w:rFonts w:ascii="Times New Roman" w:hAnsi="Times New Roman" w:cs="Times New Roman"/>
              </w:rPr>
            </w:pPr>
            <w:r w:rsidRPr="00CA3BDA">
              <w:rPr>
                <w:rFonts w:ascii="Times New Roman" w:hAnsi="Times New Roman" w:cs="Times New Roman"/>
              </w:rPr>
              <w:t>4</w:t>
            </w:r>
          </w:p>
        </w:tc>
      </w:tr>
      <w:tr w:rsidR="001F136D" w:rsidRPr="00CA3BDA" w14:paraId="4C9C29B1" w14:textId="77777777" w:rsidTr="00314AE8">
        <w:tc>
          <w:tcPr>
            <w:tcW w:w="6799" w:type="dxa"/>
            <w:shd w:val="clear" w:color="auto" w:fill="auto"/>
            <w:vAlign w:val="center"/>
          </w:tcPr>
          <w:p w14:paraId="6BCFBFDB" w14:textId="77777777" w:rsidR="001F136D" w:rsidRPr="00CA3BDA" w:rsidRDefault="001F136D" w:rsidP="001D5278">
            <w:pPr>
              <w:pStyle w:val="TableContents"/>
              <w:rPr>
                <w:rFonts w:ascii="Times New Roman" w:hAnsi="Times New Roman" w:cs="Times New Roman"/>
              </w:rPr>
            </w:pPr>
            <w:r w:rsidRPr="00CA3BDA">
              <w:rPr>
                <w:rFonts w:ascii="Times New Roman" w:hAnsi="Times New Roman" w:cs="Times New Roman"/>
              </w:rPr>
              <w:t>Solunum sistemi muayenesi</w:t>
            </w:r>
          </w:p>
        </w:tc>
        <w:tc>
          <w:tcPr>
            <w:tcW w:w="2273" w:type="dxa"/>
            <w:shd w:val="clear" w:color="auto" w:fill="auto"/>
            <w:vAlign w:val="center"/>
          </w:tcPr>
          <w:p w14:paraId="1C00251A" w14:textId="77777777" w:rsidR="001F136D" w:rsidRPr="00CA3BDA" w:rsidRDefault="001F136D" w:rsidP="001D5278">
            <w:pPr>
              <w:pStyle w:val="TableContents"/>
              <w:jc w:val="center"/>
              <w:rPr>
                <w:rFonts w:ascii="Times New Roman" w:hAnsi="Times New Roman" w:cs="Times New Roman"/>
              </w:rPr>
            </w:pPr>
            <w:r w:rsidRPr="00CA3BDA">
              <w:rPr>
                <w:rFonts w:ascii="Times New Roman" w:hAnsi="Times New Roman" w:cs="Times New Roman"/>
              </w:rPr>
              <w:t>4</w:t>
            </w:r>
          </w:p>
        </w:tc>
      </w:tr>
      <w:tr w:rsidR="001F136D" w:rsidRPr="00CA3BDA" w14:paraId="70E2A32E" w14:textId="77777777" w:rsidTr="00314AE8">
        <w:tc>
          <w:tcPr>
            <w:tcW w:w="6799" w:type="dxa"/>
            <w:shd w:val="clear" w:color="auto" w:fill="auto"/>
            <w:vAlign w:val="center"/>
          </w:tcPr>
          <w:p w14:paraId="1DF83D93" w14:textId="77777777" w:rsidR="001F136D" w:rsidRPr="00CA3BDA" w:rsidRDefault="001F136D" w:rsidP="001D5278">
            <w:pPr>
              <w:pStyle w:val="TableContents"/>
              <w:rPr>
                <w:rFonts w:ascii="Times New Roman" w:hAnsi="Times New Roman" w:cs="Times New Roman"/>
              </w:rPr>
            </w:pPr>
            <w:r w:rsidRPr="00CA3BDA">
              <w:rPr>
                <w:rFonts w:ascii="Times New Roman" w:hAnsi="Times New Roman" w:cs="Times New Roman"/>
              </w:rPr>
              <w:t>Gastrointestinal sistem muayenesi</w:t>
            </w:r>
          </w:p>
        </w:tc>
        <w:tc>
          <w:tcPr>
            <w:tcW w:w="2273" w:type="dxa"/>
            <w:shd w:val="clear" w:color="auto" w:fill="auto"/>
            <w:vAlign w:val="center"/>
          </w:tcPr>
          <w:p w14:paraId="575EF4D0" w14:textId="77777777" w:rsidR="001F136D" w:rsidRPr="00CA3BDA" w:rsidRDefault="001F136D" w:rsidP="001D5278">
            <w:pPr>
              <w:pStyle w:val="TableContents"/>
              <w:jc w:val="center"/>
              <w:rPr>
                <w:rFonts w:ascii="Times New Roman" w:hAnsi="Times New Roman" w:cs="Times New Roman"/>
              </w:rPr>
            </w:pPr>
            <w:r w:rsidRPr="00CA3BDA">
              <w:rPr>
                <w:rFonts w:ascii="Times New Roman" w:hAnsi="Times New Roman" w:cs="Times New Roman"/>
              </w:rPr>
              <w:t>4</w:t>
            </w:r>
          </w:p>
        </w:tc>
      </w:tr>
      <w:tr w:rsidR="001F136D" w:rsidRPr="00CA3BDA" w14:paraId="011CE1A8" w14:textId="77777777" w:rsidTr="00314AE8">
        <w:tc>
          <w:tcPr>
            <w:tcW w:w="6799" w:type="dxa"/>
            <w:shd w:val="clear" w:color="auto" w:fill="auto"/>
            <w:vAlign w:val="center"/>
          </w:tcPr>
          <w:p w14:paraId="419B10D3" w14:textId="77777777" w:rsidR="001F136D" w:rsidRPr="00CA3BDA" w:rsidRDefault="001F136D" w:rsidP="001D5278">
            <w:pPr>
              <w:pStyle w:val="TableContents"/>
              <w:rPr>
                <w:rFonts w:ascii="Times New Roman" w:hAnsi="Times New Roman" w:cs="Times New Roman"/>
              </w:rPr>
            </w:pPr>
            <w:r w:rsidRPr="00CA3BDA">
              <w:rPr>
                <w:rFonts w:ascii="Times New Roman" w:hAnsi="Times New Roman" w:cs="Times New Roman"/>
              </w:rPr>
              <w:t>Deri, ekstremite, genitoüriner sistem muayenesi</w:t>
            </w:r>
          </w:p>
        </w:tc>
        <w:tc>
          <w:tcPr>
            <w:tcW w:w="2273" w:type="dxa"/>
            <w:shd w:val="clear" w:color="auto" w:fill="auto"/>
            <w:vAlign w:val="center"/>
          </w:tcPr>
          <w:p w14:paraId="74E144E4" w14:textId="77777777" w:rsidR="001F136D" w:rsidRPr="00CA3BDA" w:rsidRDefault="001F136D" w:rsidP="001D5278">
            <w:pPr>
              <w:pStyle w:val="TableContents"/>
              <w:jc w:val="center"/>
              <w:rPr>
                <w:rFonts w:ascii="Times New Roman" w:hAnsi="Times New Roman" w:cs="Times New Roman"/>
              </w:rPr>
            </w:pPr>
            <w:r w:rsidRPr="00CA3BDA">
              <w:rPr>
                <w:rFonts w:ascii="Times New Roman" w:hAnsi="Times New Roman" w:cs="Times New Roman"/>
              </w:rPr>
              <w:t>4</w:t>
            </w:r>
          </w:p>
        </w:tc>
      </w:tr>
      <w:tr w:rsidR="001F136D" w:rsidRPr="00CA3BDA" w14:paraId="6D8FAD19" w14:textId="77777777" w:rsidTr="00314AE8">
        <w:tc>
          <w:tcPr>
            <w:tcW w:w="6799" w:type="dxa"/>
            <w:shd w:val="clear" w:color="auto" w:fill="auto"/>
            <w:vAlign w:val="center"/>
          </w:tcPr>
          <w:p w14:paraId="4C09A333" w14:textId="77777777" w:rsidR="001F136D" w:rsidRPr="00CA3BDA" w:rsidRDefault="001F136D" w:rsidP="001D5278">
            <w:pPr>
              <w:pStyle w:val="TableContents"/>
              <w:rPr>
                <w:rFonts w:ascii="Times New Roman" w:hAnsi="Times New Roman" w:cs="Times New Roman"/>
              </w:rPr>
            </w:pPr>
            <w:r w:rsidRPr="00CA3BDA">
              <w:rPr>
                <w:rFonts w:ascii="Times New Roman" w:hAnsi="Times New Roman" w:cs="Times New Roman"/>
              </w:rPr>
              <w:t>Hematolojik değerlendirme; periferik yayma ve kemik iliği*</w:t>
            </w:r>
          </w:p>
        </w:tc>
        <w:tc>
          <w:tcPr>
            <w:tcW w:w="2273" w:type="dxa"/>
            <w:shd w:val="clear" w:color="auto" w:fill="auto"/>
            <w:vAlign w:val="center"/>
          </w:tcPr>
          <w:p w14:paraId="28C6CC13" w14:textId="77777777" w:rsidR="001F136D" w:rsidRPr="00CA3BDA" w:rsidRDefault="001F136D" w:rsidP="001D5278">
            <w:pPr>
              <w:pStyle w:val="TableContents"/>
              <w:jc w:val="center"/>
              <w:rPr>
                <w:rFonts w:ascii="Times New Roman" w:hAnsi="Times New Roman" w:cs="Times New Roman"/>
              </w:rPr>
            </w:pPr>
            <w:r w:rsidRPr="00CA3BDA">
              <w:rPr>
                <w:rFonts w:ascii="Times New Roman" w:hAnsi="Times New Roman" w:cs="Times New Roman"/>
              </w:rPr>
              <w:t>3</w:t>
            </w:r>
          </w:p>
        </w:tc>
      </w:tr>
      <w:tr w:rsidR="001F136D" w:rsidRPr="00CA3BDA" w14:paraId="5944EA23" w14:textId="77777777" w:rsidTr="00314AE8">
        <w:tc>
          <w:tcPr>
            <w:tcW w:w="6799" w:type="dxa"/>
            <w:shd w:val="clear" w:color="auto" w:fill="auto"/>
            <w:vAlign w:val="center"/>
          </w:tcPr>
          <w:p w14:paraId="3BF07AC3" w14:textId="77777777" w:rsidR="001F136D" w:rsidRPr="00CA3BDA" w:rsidRDefault="001F136D" w:rsidP="001D5278">
            <w:pPr>
              <w:pStyle w:val="TableContents"/>
              <w:rPr>
                <w:rFonts w:ascii="Times New Roman" w:hAnsi="Times New Roman" w:cs="Times New Roman"/>
              </w:rPr>
            </w:pPr>
            <w:r w:rsidRPr="00CA3BDA">
              <w:rPr>
                <w:rFonts w:ascii="Times New Roman" w:hAnsi="Times New Roman" w:cs="Times New Roman"/>
              </w:rPr>
              <w:t>Arter kan gazı alma, yorumlanması</w:t>
            </w:r>
          </w:p>
        </w:tc>
        <w:tc>
          <w:tcPr>
            <w:tcW w:w="2273" w:type="dxa"/>
            <w:shd w:val="clear" w:color="auto" w:fill="auto"/>
            <w:vAlign w:val="center"/>
          </w:tcPr>
          <w:p w14:paraId="13A26D39" w14:textId="77777777" w:rsidR="001F136D" w:rsidRPr="00CA3BDA" w:rsidRDefault="001F136D" w:rsidP="001D5278">
            <w:pPr>
              <w:pStyle w:val="TableContents"/>
              <w:jc w:val="center"/>
              <w:rPr>
                <w:rFonts w:ascii="Times New Roman" w:hAnsi="Times New Roman" w:cs="Times New Roman"/>
              </w:rPr>
            </w:pPr>
            <w:r w:rsidRPr="00CA3BDA">
              <w:rPr>
                <w:rFonts w:ascii="Times New Roman" w:hAnsi="Times New Roman" w:cs="Times New Roman"/>
              </w:rPr>
              <w:t>3</w:t>
            </w:r>
          </w:p>
        </w:tc>
      </w:tr>
      <w:tr w:rsidR="001F136D" w:rsidRPr="00CA3BDA" w14:paraId="2ECA6AD2" w14:textId="77777777" w:rsidTr="00314AE8">
        <w:tc>
          <w:tcPr>
            <w:tcW w:w="6799" w:type="dxa"/>
            <w:shd w:val="clear" w:color="auto" w:fill="auto"/>
            <w:vAlign w:val="center"/>
          </w:tcPr>
          <w:p w14:paraId="43D73707" w14:textId="77777777" w:rsidR="001F136D" w:rsidRPr="00CA3BDA" w:rsidRDefault="001F136D" w:rsidP="001D5278">
            <w:pPr>
              <w:pStyle w:val="TableContents"/>
              <w:rPr>
                <w:rFonts w:ascii="Times New Roman" w:hAnsi="Times New Roman" w:cs="Times New Roman"/>
              </w:rPr>
            </w:pPr>
            <w:r w:rsidRPr="00CA3BDA">
              <w:rPr>
                <w:rFonts w:ascii="Times New Roman" w:hAnsi="Times New Roman" w:cs="Times New Roman"/>
              </w:rPr>
              <w:t>Glukometre ile kan şekeri ölçümü yapılması</w:t>
            </w:r>
          </w:p>
        </w:tc>
        <w:tc>
          <w:tcPr>
            <w:tcW w:w="2273" w:type="dxa"/>
            <w:shd w:val="clear" w:color="auto" w:fill="auto"/>
            <w:vAlign w:val="center"/>
          </w:tcPr>
          <w:p w14:paraId="3266DA1D" w14:textId="77777777" w:rsidR="001F136D" w:rsidRPr="00CA3BDA" w:rsidRDefault="001F136D" w:rsidP="001D5278">
            <w:pPr>
              <w:pStyle w:val="TableContents"/>
              <w:jc w:val="center"/>
              <w:rPr>
                <w:rFonts w:ascii="Times New Roman" w:hAnsi="Times New Roman" w:cs="Times New Roman"/>
              </w:rPr>
            </w:pPr>
            <w:r w:rsidRPr="00CA3BDA">
              <w:rPr>
                <w:rFonts w:ascii="Times New Roman" w:hAnsi="Times New Roman" w:cs="Times New Roman"/>
              </w:rPr>
              <w:t>4</w:t>
            </w:r>
          </w:p>
        </w:tc>
      </w:tr>
      <w:tr w:rsidR="001F136D" w:rsidRPr="00CA3BDA" w14:paraId="354F22EA" w14:textId="77777777" w:rsidTr="00314AE8">
        <w:tc>
          <w:tcPr>
            <w:tcW w:w="6799" w:type="dxa"/>
            <w:shd w:val="clear" w:color="auto" w:fill="auto"/>
            <w:vAlign w:val="center"/>
          </w:tcPr>
          <w:p w14:paraId="2670BD6D" w14:textId="77777777" w:rsidR="001F136D" w:rsidRPr="00CA3BDA" w:rsidRDefault="001F136D" w:rsidP="001D5278">
            <w:pPr>
              <w:pStyle w:val="TableContents"/>
              <w:rPr>
                <w:rFonts w:ascii="Times New Roman" w:hAnsi="Times New Roman" w:cs="Times New Roman"/>
              </w:rPr>
            </w:pPr>
            <w:r w:rsidRPr="00CA3BDA">
              <w:rPr>
                <w:rFonts w:ascii="Times New Roman" w:hAnsi="Times New Roman" w:cs="Times New Roman"/>
              </w:rPr>
              <w:t>Kanama zamanı ölçümü yapabilme ve değerlendirebilme</w:t>
            </w:r>
          </w:p>
        </w:tc>
        <w:tc>
          <w:tcPr>
            <w:tcW w:w="2273" w:type="dxa"/>
            <w:shd w:val="clear" w:color="auto" w:fill="auto"/>
            <w:vAlign w:val="center"/>
          </w:tcPr>
          <w:p w14:paraId="4E1FCED8" w14:textId="77777777" w:rsidR="001F136D" w:rsidRPr="00CA3BDA" w:rsidRDefault="001F136D" w:rsidP="001D5278">
            <w:pPr>
              <w:pStyle w:val="TableContents"/>
              <w:jc w:val="center"/>
              <w:rPr>
                <w:rFonts w:ascii="Times New Roman" w:hAnsi="Times New Roman" w:cs="Times New Roman"/>
              </w:rPr>
            </w:pPr>
            <w:r w:rsidRPr="00CA3BDA">
              <w:rPr>
                <w:rFonts w:ascii="Times New Roman" w:hAnsi="Times New Roman" w:cs="Times New Roman"/>
              </w:rPr>
              <w:t>4</w:t>
            </w:r>
          </w:p>
        </w:tc>
      </w:tr>
    </w:tbl>
    <w:p w14:paraId="37FB3ACF" w14:textId="77777777" w:rsidR="001F136D" w:rsidRPr="00CA3BDA" w:rsidRDefault="001F136D" w:rsidP="001D5278">
      <w:pPr>
        <w:spacing w:after="0" w:line="276" w:lineRule="auto"/>
        <w:rPr>
          <w:rFonts w:ascii="Times New Roman" w:hAnsi="Times New Roman" w:cs="Times New Roman"/>
          <w:sz w:val="24"/>
          <w:szCs w:val="24"/>
        </w:rPr>
      </w:pPr>
    </w:p>
    <w:p w14:paraId="3C0BDBD6" w14:textId="77777777" w:rsidR="001F136D" w:rsidRPr="00CA3BDA" w:rsidRDefault="001F136D" w:rsidP="001D5278">
      <w:pPr>
        <w:spacing w:after="0" w:line="276" w:lineRule="auto"/>
        <w:rPr>
          <w:rFonts w:ascii="Times New Roman" w:hAnsi="Times New Roman" w:cs="Times New Roman"/>
          <w:b/>
          <w:sz w:val="24"/>
          <w:szCs w:val="24"/>
        </w:rPr>
      </w:pPr>
      <w:r w:rsidRPr="00CA3BDA">
        <w:rPr>
          <w:rFonts w:ascii="Times New Roman" w:hAnsi="Times New Roman" w:cs="Times New Roman"/>
          <w:sz w:val="24"/>
          <w:szCs w:val="24"/>
        </w:rPr>
        <w:t xml:space="preserve"> *Uygun hasta bulunabildiği durumlarda yapılabilecek</w:t>
      </w:r>
    </w:p>
    <w:p w14:paraId="2DFD62E8" w14:textId="77777777" w:rsidR="001F136D" w:rsidRPr="00CA3BDA" w:rsidRDefault="001F136D" w:rsidP="001D5278">
      <w:pPr>
        <w:spacing w:after="0" w:line="276" w:lineRule="auto"/>
        <w:rPr>
          <w:rFonts w:ascii="Times New Roman" w:hAnsi="Times New Roman" w:cs="Times New Roman"/>
          <w:b/>
          <w:sz w:val="24"/>
          <w:szCs w:val="24"/>
        </w:rPr>
      </w:pPr>
    </w:p>
    <w:p w14:paraId="6CC820AA" w14:textId="4C1B8C11" w:rsidR="001F136D" w:rsidRPr="001D5278" w:rsidRDefault="001F136D" w:rsidP="001D5278">
      <w:pPr>
        <w:pageBreakBefore/>
        <w:shd w:val="clear" w:color="auto" w:fill="6893C6"/>
        <w:spacing w:after="0" w:line="276" w:lineRule="auto"/>
        <w:jc w:val="center"/>
        <w:rPr>
          <w:rFonts w:ascii="Times New Roman" w:hAnsi="Times New Roman" w:cs="Times New Roman"/>
          <w:b/>
          <w:sz w:val="28"/>
          <w:szCs w:val="28"/>
        </w:rPr>
      </w:pPr>
      <w:r w:rsidRPr="001D5278">
        <w:rPr>
          <w:rFonts w:ascii="Times New Roman" w:hAnsi="Times New Roman" w:cs="Times New Roman"/>
          <w:b/>
          <w:sz w:val="28"/>
          <w:szCs w:val="28"/>
        </w:rPr>
        <w:lastRenderedPageBreak/>
        <w:t xml:space="preserve">ENFEKSİYON HASTALIKLARI </w:t>
      </w:r>
    </w:p>
    <w:p w14:paraId="36810883" w14:textId="737066D0" w:rsidR="001F136D" w:rsidRPr="001D5278" w:rsidRDefault="00354238" w:rsidP="001D5278">
      <w:pPr>
        <w:shd w:val="clear" w:color="auto" w:fill="6893C6"/>
        <w:spacing w:after="0" w:line="276" w:lineRule="auto"/>
        <w:jc w:val="center"/>
        <w:rPr>
          <w:rFonts w:ascii="Times New Roman" w:hAnsi="Times New Roman" w:cs="Times New Roman"/>
          <w:b/>
          <w:sz w:val="28"/>
          <w:szCs w:val="28"/>
        </w:rPr>
      </w:pPr>
      <w:r w:rsidRPr="001D5278">
        <w:rPr>
          <w:rFonts w:ascii="Times New Roman" w:hAnsi="Times New Roman" w:cs="Times New Roman"/>
          <w:b/>
          <w:sz w:val="28"/>
          <w:szCs w:val="28"/>
        </w:rPr>
        <w:t>KLİNİK DERS VE UYGULAMA KURULU</w:t>
      </w:r>
    </w:p>
    <w:p w14:paraId="0F305C9D" w14:textId="52915FAD" w:rsidR="001F136D" w:rsidRDefault="001F136D" w:rsidP="001D5278">
      <w:pPr>
        <w:spacing w:after="0" w:line="276" w:lineRule="auto"/>
        <w:jc w:val="center"/>
        <w:rPr>
          <w:rFonts w:ascii="Times New Roman" w:hAnsi="Times New Roman" w:cs="Times New Roman"/>
          <w:b/>
          <w:sz w:val="24"/>
          <w:szCs w:val="24"/>
        </w:rPr>
      </w:pPr>
    </w:p>
    <w:p w14:paraId="2E106051" w14:textId="77777777" w:rsidR="001D5278" w:rsidRPr="00CA3BDA" w:rsidRDefault="001D5278" w:rsidP="001D5278">
      <w:pPr>
        <w:spacing w:after="0" w:line="276" w:lineRule="auto"/>
        <w:jc w:val="center"/>
        <w:rPr>
          <w:rFonts w:ascii="Times New Roman" w:hAnsi="Times New Roman" w:cs="Times New Roman"/>
          <w:b/>
          <w:sz w:val="24"/>
          <w:szCs w:val="24"/>
        </w:rPr>
      </w:pPr>
    </w:p>
    <w:p w14:paraId="4D5DB067" w14:textId="2FD62581" w:rsidR="001F136D" w:rsidRPr="00CA3BDA" w:rsidRDefault="00350E52" w:rsidP="001D5278">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Amaç</w:t>
      </w:r>
      <w:r w:rsidR="001F136D" w:rsidRPr="00CA3BDA">
        <w:rPr>
          <w:rFonts w:ascii="Times New Roman" w:hAnsi="Times New Roman" w:cs="Times New Roman"/>
          <w:b/>
          <w:sz w:val="24"/>
          <w:szCs w:val="24"/>
        </w:rPr>
        <w:t>:</w:t>
      </w:r>
      <w:r w:rsidR="001F136D" w:rsidRPr="00CA3BDA">
        <w:rPr>
          <w:rFonts w:ascii="Times New Roman" w:hAnsi="Times New Roman" w:cs="Times New Roman"/>
          <w:sz w:val="24"/>
          <w:szCs w:val="24"/>
        </w:rPr>
        <w:t xml:space="preserve"> </w:t>
      </w:r>
    </w:p>
    <w:p w14:paraId="1E453031"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 xml:space="preserve"> “Enfeksiyon Hastalıkları Klinik Dersi” ile dönem IV öğrencileri; önemli ve sık görülen, acil müdahale gerektirebilecek temel enfeksiyon hastalıkları, hastalıkların ön tanısını veya tanısını koyabilecek, birinci basamak düzeyinde bu hastaların tedavisini ve acil müdahalelerini yapabilecek, gerekli durumda hastayı uzmanına gönderebilecektir. Uzmanı tarafından tedavisi planlanan enfeksiyonların, birinci basamakta takibini yapabilecek, bildirimi zorunlu hastalıkların bildirimini yapacak, bulaşıcı hastalıkların korunma önlemlerini uygulayabilecek, salgın ile mücadele yer alabilecek, temaslı ve taşıyıcı takibi yapabilecek, korunma önlemlerini uygulayabilecektir. </w:t>
      </w:r>
    </w:p>
    <w:p w14:paraId="5F569A4C" w14:textId="454BDB04" w:rsidR="001F136D" w:rsidRDefault="001F136D" w:rsidP="001D5278">
      <w:pPr>
        <w:spacing w:after="0" w:line="276" w:lineRule="auto"/>
        <w:jc w:val="both"/>
        <w:rPr>
          <w:rFonts w:ascii="Times New Roman" w:hAnsi="Times New Roman" w:cs="Times New Roman"/>
          <w:sz w:val="24"/>
          <w:szCs w:val="24"/>
        </w:rPr>
      </w:pPr>
    </w:p>
    <w:p w14:paraId="0A1E0F42" w14:textId="77777777" w:rsidR="001D5278" w:rsidRPr="00CA3BDA" w:rsidRDefault="001D5278" w:rsidP="001D5278">
      <w:pPr>
        <w:spacing w:after="0" w:line="276" w:lineRule="auto"/>
        <w:jc w:val="both"/>
        <w:rPr>
          <w:rFonts w:ascii="Times New Roman" w:hAnsi="Times New Roman" w:cs="Times New Roman"/>
          <w:sz w:val="24"/>
          <w:szCs w:val="24"/>
        </w:rPr>
      </w:pPr>
    </w:p>
    <w:p w14:paraId="186A2EED" w14:textId="59377D4A" w:rsidR="001F136D" w:rsidRPr="00CA3BDA" w:rsidRDefault="00E05074" w:rsidP="001D5278">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Öğrenim Hedefleri</w:t>
      </w:r>
      <w:r w:rsidR="001F136D" w:rsidRPr="00CA3BDA">
        <w:rPr>
          <w:rFonts w:ascii="Times New Roman" w:hAnsi="Times New Roman" w:cs="Times New Roman"/>
          <w:b/>
          <w:sz w:val="24"/>
          <w:szCs w:val="24"/>
        </w:rPr>
        <w:t>:</w:t>
      </w:r>
    </w:p>
    <w:p w14:paraId="3C97015B" w14:textId="77777777" w:rsidR="001F136D" w:rsidRPr="00CA3BDA" w:rsidRDefault="001F136D" w:rsidP="001D5278">
      <w:pPr>
        <w:pStyle w:val="ListeParagraf"/>
        <w:widowControl w:val="0"/>
        <w:numPr>
          <w:ilvl w:val="0"/>
          <w:numId w:val="32"/>
        </w:numPr>
        <w:suppressAutoHyphens/>
        <w:spacing w:after="0" w:line="276" w:lineRule="auto"/>
        <w:contextualSpacing w:val="0"/>
        <w:jc w:val="both"/>
        <w:rPr>
          <w:rFonts w:ascii="Times New Roman" w:hAnsi="Times New Roman" w:cs="Times New Roman"/>
          <w:sz w:val="24"/>
          <w:szCs w:val="24"/>
        </w:rPr>
      </w:pPr>
      <w:r w:rsidRPr="00CA3BDA">
        <w:rPr>
          <w:rFonts w:ascii="Times New Roman" w:hAnsi="Times New Roman" w:cs="Times New Roman"/>
          <w:sz w:val="24"/>
          <w:szCs w:val="24"/>
        </w:rPr>
        <w:t xml:space="preserve">Hastalardan hikâye alır, fizik muayenesini yapar, muayene sırasında enfeksiyon hastalıklarının belirtilerini sorgulayabilir, muayenede enfeksiyon hastalıkları belirtilerini tanır, ilk aşamada gerekli tetkikleri ister, sonuçlarını yorumlar, basit problemleri tedavi eder, hangi hastaların uzmanı tarafından değerlendirilmesi gerektiğini bilir, </w:t>
      </w:r>
    </w:p>
    <w:p w14:paraId="081BCFF0" w14:textId="77777777" w:rsidR="001F136D" w:rsidRPr="00CA3BDA" w:rsidRDefault="001F136D" w:rsidP="001D5278">
      <w:pPr>
        <w:pStyle w:val="ListeParagraf"/>
        <w:widowControl w:val="0"/>
        <w:numPr>
          <w:ilvl w:val="0"/>
          <w:numId w:val="32"/>
        </w:numPr>
        <w:suppressAutoHyphens/>
        <w:spacing w:after="0" w:line="276" w:lineRule="auto"/>
        <w:contextualSpacing w:val="0"/>
        <w:jc w:val="both"/>
        <w:rPr>
          <w:rFonts w:ascii="Times New Roman" w:hAnsi="Times New Roman" w:cs="Times New Roman"/>
          <w:sz w:val="24"/>
          <w:szCs w:val="24"/>
        </w:rPr>
      </w:pPr>
      <w:r w:rsidRPr="00CA3BDA">
        <w:rPr>
          <w:rFonts w:ascii="Times New Roman" w:hAnsi="Times New Roman" w:cs="Times New Roman"/>
          <w:sz w:val="24"/>
          <w:szCs w:val="24"/>
        </w:rPr>
        <w:t xml:space="preserve">Birinci basamakta takip edilecek hastaları belirler, tam kan sayım sonuçlarını ve periferik kan yaymasını değerlendirir, sonuçla ilgili yorumlar yapar, hastalardan tanı için uygun kültür örnekleri alır, </w:t>
      </w:r>
    </w:p>
    <w:p w14:paraId="2E04CF6E" w14:textId="77777777" w:rsidR="001F136D" w:rsidRPr="00CA3BDA" w:rsidRDefault="001F136D" w:rsidP="001D5278">
      <w:pPr>
        <w:pStyle w:val="ListeParagraf"/>
        <w:widowControl w:val="0"/>
        <w:numPr>
          <w:ilvl w:val="0"/>
          <w:numId w:val="32"/>
        </w:numPr>
        <w:suppressAutoHyphens/>
        <w:spacing w:after="0" w:line="276" w:lineRule="auto"/>
        <w:contextualSpacing w:val="0"/>
        <w:jc w:val="both"/>
        <w:rPr>
          <w:rFonts w:ascii="Times New Roman" w:hAnsi="Times New Roman" w:cs="Times New Roman"/>
          <w:sz w:val="24"/>
          <w:szCs w:val="24"/>
        </w:rPr>
      </w:pPr>
      <w:r w:rsidRPr="00CA3BDA">
        <w:rPr>
          <w:rFonts w:ascii="Times New Roman" w:hAnsi="Times New Roman" w:cs="Times New Roman"/>
          <w:sz w:val="24"/>
          <w:szCs w:val="24"/>
        </w:rPr>
        <w:t>Bildirimi zorunlu hastaların, bildirimini yapar,</w:t>
      </w:r>
    </w:p>
    <w:p w14:paraId="09966D01" w14:textId="77777777" w:rsidR="001F136D" w:rsidRPr="00CA3BDA" w:rsidRDefault="001F136D" w:rsidP="001D5278">
      <w:pPr>
        <w:pStyle w:val="ListeParagraf"/>
        <w:widowControl w:val="0"/>
        <w:numPr>
          <w:ilvl w:val="0"/>
          <w:numId w:val="32"/>
        </w:numPr>
        <w:suppressAutoHyphens/>
        <w:spacing w:after="0" w:line="276" w:lineRule="auto"/>
        <w:contextualSpacing w:val="0"/>
        <w:jc w:val="both"/>
        <w:rPr>
          <w:rFonts w:ascii="Times New Roman" w:hAnsi="Times New Roman" w:cs="Times New Roman"/>
          <w:sz w:val="24"/>
          <w:szCs w:val="24"/>
        </w:rPr>
      </w:pPr>
      <w:r w:rsidRPr="00CA3BDA">
        <w:rPr>
          <w:rFonts w:ascii="Times New Roman" w:hAnsi="Times New Roman" w:cs="Times New Roman"/>
          <w:sz w:val="24"/>
          <w:szCs w:val="24"/>
        </w:rPr>
        <w:t>Ulusal veya bölgesel salgın mücadelesinde görev alır,</w:t>
      </w:r>
    </w:p>
    <w:p w14:paraId="6AE0821F" w14:textId="77777777" w:rsidR="001F136D" w:rsidRPr="00CA3BDA" w:rsidRDefault="001F136D" w:rsidP="001D5278">
      <w:pPr>
        <w:pStyle w:val="ListeParagraf"/>
        <w:widowControl w:val="0"/>
        <w:numPr>
          <w:ilvl w:val="0"/>
          <w:numId w:val="32"/>
        </w:numPr>
        <w:suppressAutoHyphens/>
        <w:spacing w:after="0" w:line="276" w:lineRule="auto"/>
        <w:contextualSpacing w:val="0"/>
        <w:jc w:val="both"/>
        <w:rPr>
          <w:rFonts w:ascii="Times New Roman" w:hAnsi="Times New Roman" w:cs="Times New Roman"/>
          <w:sz w:val="24"/>
          <w:szCs w:val="24"/>
        </w:rPr>
      </w:pPr>
      <w:r w:rsidRPr="00CA3BDA">
        <w:rPr>
          <w:rFonts w:ascii="Times New Roman" w:hAnsi="Times New Roman" w:cs="Times New Roman"/>
          <w:sz w:val="24"/>
          <w:szCs w:val="24"/>
        </w:rPr>
        <w:t xml:space="preserve">Ateşi olan hastayı değerlendirir, gerektiğinde uzmanına yönlendirir, </w:t>
      </w:r>
    </w:p>
    <w:p w14:paraId="41ECD965" w14:textId="77777777" w:rsidR="001F136D" w:rsidRPr="00CA3BDA" w:rsidRDefault="001F136D" w:rsidP="001D5278">
      <w:pPr>
        <w:pStyle w:val="ListeParagraf"/>
        <w:widowControl w:val="0"/>
        <w:numPr>
          <w:ilvl w:val="0"/>
          <w:numId w:val="32"/>
        </w:numPr>
        <w:suppressAutoHyphens/>
        <w:spacing w:after="0" w:line="276" w:lineRule="auto"/>
        <w:contextualSpacing w:val="0"/>
        <w:jc w:val="both"/>
        <w:rPr>
          <w:rFonts w:ascii="Times New Roman" w:hAnsi="Times New Roman" w:cs="Times New Roman"/>
          <w:sz w:val="24"/>
          <w:szCs w:val="24"/>
        </w:rPr>
      </w:pPr>
      <w:r w:rsidRPr="00CA3BDA">
        <w:rPr>
          <w:rFonts w:ascii="Times New Roman" w:hAnsi="Times New Roman" w:cs="Times New Roman"/>
          <w:sz w:val="24"/>
          <w:szCs w:val="24"/>
        </w:rPr>
        <w:t xml:space="preserve">Ağır ve yataklı tedavi kurumlarında tedavi edilecek enfeksiyonları değerlendirir, gerekirse ilk müdahalelerini yaparak sevkini yapar, </w:t>
      </w:r>
    </w:p>
    <w:p w14:paraId="365CD487" w14:textId="77777777" w:rsidR="001F136D" w:rsidRPr="00CA3BDA" w:rsidRDefault="001F136D" w:rsidP="001D5278">
      <w:pPr>
        <w:pStyle w:val="ListeParagraf"/>
        <w:widowControl w:val="0"/>
        <w:numPr>
          <w:ilvl w:val="0"/>
          <w:numId w:val="32"/>
        </w:numPr>
        <w:suppressAutoHyphens/>
        <w:spacing w:after="0" w:line="276" w:lineRule="auto"/>
        <w:contextualSpacing w:val="0"/>
        <w:jc w:val="both"/>
        <w:rPr>
          <w:rFonts w:ascii="Times New Roman" w:hAnsi="Times New Roman" w:cs="Times New Roman"/>
          <w:sz w:val="24"/>
          <w:szCs w:val="24"/>
        </w:rPr>
      </w:pPr>
      <w:r w:rsidRPr="00CA3BDA">
        <w:rPr>
          <w:rFonts w:ascii="Times New Roman" w:hAnsi="Times New Roman" w:cs="Times New Roman"/>
          <w:sz w:val="24"/>
          <w:szCs w:val="24"/>
        </w:rPr>
        <w:t>Aşı ile önlenebilen enfeksiyonları bilir, aşı uygulamalarını yapar,</w:t>
      </w:r>
    </w:p>
    <w:p w14:paraId="22521AE8" w14:textId="77777777" w:rsidR="001F136D" w:rsidRPr="00CA3BDA" w:rsidRDefault="001F136D" w:rsidP="001D5278">
      <w:pPr>
        <w:pStyle w:val="ListeParagraf"/>
        <w:widowControl w:val="0"/>
        <w:numPr>
          <w:ilvl w:val="0"/>
          <w:numId w:val="32"/>
        </w:numPr>
        <w:suppressAutoHyphens/>
        <w:spacing w:after="0" w:line="276" w:lineRule="auto"/>
        <w:contextualSpacing w:val="0"/>
        <w:jc w:val="both"/>
        <w:rPr>
          <w:rFonts w:ascii="Times New Roman" w:hAnsi="Times New Roman" w:cs="Times New Roman"/>
          <w:b/>
          <w:sz w:val="24"/>
          <w:szCs w:val="24"/>
        </w:rPr>
      </w:pPr>
      <w:r w:rsidRPr="00CA3BDA">
        <w:rPr>
          <w:rFonts w:ascii="Times New Roman" w:hAnsi="Times New Roman" w:cs="Times New Roman"/>
          <w:sz w:val="24"/>
          <w:szCs w:val="24"/>
        </w:rPr>
        <w:t>Özellikle birinci basamakta kullanılacak antimikrobiyallerin tedavi prensiplerini ve tedavi endikasyonlarını bilir, bu ilaç gruplarının etki spektrumlarını, veriliş yollarını ve yan etkilerini değerlendirir.</w:t>
      </w:r>
    </w:p>
    <w:tbl>
      <w:tblPr>
        <w:tblW w:w="9356" w:type="dxa"/>
        <w:jc w:val="center"/>
        <w:tblLayout w:type="fixed"/>
        <w:tblLook w:val="0000" w:firstRow="0" w:lastRow="0" w:firstColumn="0" w:lastColumn="0" w:noHBand="0" w:noVBand="0"/>
      </w:tblPr>
      <w:tblGrid>
        <w:gridCol w:w="1283"/>
        <w:gridCol w:w="5506"/>
        <w:gridCol w:w="1520"/>
        <w:gridCol w:w="1047"/>
      </w:tblGrid>
      <w:tr w:rsidR="001F136D" w:rsidRPr="00CA3BDA" w14:paraId="5C081035" w14:textId="77777777" w:rsidTr="00A6357B">
        <w:trPr>
          <w:cantSplit/>
          <w:jc w:val="center"/>
        </w:trPr>
        <w:tc>
          <w:tcPr>
            <w:tcW w:w="1247" w:type="dxa"/>
            <w:tcBorders>
              <w:top w:val="single" w:sz="4" w:space="0" w:color="000000"/>
              <w:left w:val="single" w:sz="4" w:space="0" w:color="000000"/>
              <w:bottom w:val="single" w:sz="4" w:space="0" w:color="000000"/>
            </w:tcBorders>
            <w:shd w:val="clear" w:color="auto" w:fill="B4C6E7"/>
          </w:tcPr>
          <w:p w14:paraId="42DF0448" w14:textId="77777777" w:rsidR="001F136D" w:rsidRPr="00CA3BDA" w:rsidRDefault="001F136D" w:rsidP="007D1399">
            <w:pPr>
              <w:pageBreakBefore/>
              <w:spacing w:after="0" w:line="276" w:lineRule="auto"/>
              <w:jc w:val="center"/>
              <w:rPr>
                <w:rFonts w:ascii="Times New Roman" w:hAnsi="Times New Roman" w:cs="Times New Roman"/>
                <w:b/>
                <w:sz w:val="24"/>
                <w:szCs w:val="24"/>
              </w:rPr>
            </w:pPr>
            <w:r w:rsidRPr="00CA3BDA">
              <w:rPr>
                <w:rFonts w:ascii="Times New Roman" w:hAnsi="Times New Roman" w:cs="Times New Roman"/>
                <w:b/>
                <w:sz w:val="24"/>
                <w:szCs w:val="24"/>
              </w:rPr>
              <w:lastRenderedPageBreak/>
              <w:t>DERS KODU</w:t>
            </w:r>
          </w:p>
        </w:tc>
        <w:tc>
          <w:tcPr>
            <w:tcW w:w="5351" w:type="dxa"/>
            <w:tcBorders>
              <w:top w:val="single" w:sz="4" w:space="0" w:color="000000"/>
              <w:left w:val="single" w:sz="4" w:space="0" w:color="000000"/>
              <w:bottom w:val="single" w:sz="4" w:space="0" w:color="000000"/>
            </w:tcBorders>
            <w:shd w:val="clear" w:color="auto" w:fill="B4C6E7"/>
          </w:tcPr>
          <w:p w14:paraId="00B41B5F" w14:textId="77777777" w:rsidR="001F136D" w:rsidRPr="00CA3BDA" w:rsidRDefault="001F136D" w:rsidP="007D1399">
            <w:pPr>
              <w:spacing w:after="0" w:line="276" w:lineRule="auto"/>
              <w:jc w:val="center"/>
              <w:rPr>
                <w:rFonts w:ascii="Times New Roman" w:hAnsi="Times New Roman" w:cs="Times New Roman"/>
                <w:b/>
                <w:sz w:val="24"/>
                <w:szCs w:val="24"/>
              </w:rPr>
            </w:pPr>
            <w:r w:rsidRPr="00CA3BDA">
              <w:rPr>
                <w:rFonts w:ascii="Times New Roman" w:hAnsi="Times New Roman" w:cs="Times New Roman"/>
                <w:b/>
                <w:sz w:val="24"/>
                <w:szCs w:val="24"/>
              </w:rPr>
              <w:t>ENFEKSİYON HASTALIKLARI KLİNİK TEORİK DERSLERİ</w:t>
            </w:r>
          </w:p>
        </w:tc>
        <w:tc>
          <w:tcPr>
            <w:tcW w:w="1476" w:type="dxa"/>
            <w:tcBorders>
              <w:top w:val="single" w:sz="4" w:space="0" w:color="000000"/>
              <w:left w:val="single" w:sz="4" w:space="0" w:color="000000"/>
              <w:bottom w:val="single" w:sz="4" w:space="0" w:color="000000"/>
            </w:tcBorders>
            <w:shd w:val="clear" w:color="auto" w:fill="B4C6E7"/>
          </w:tcPr>
          <w:p w14:paraId="188ABD7E" w14:textId="77777777" w:rsidR="001F136D" w:rsidRPr="00CA3BDA" w:rsidRDefault="001F136D" w:rsidP="007D1399">
            <w:pPr>
              <w:spacing w:after="0" w:line="276" w:lineRule="auto"/>
              <w:jc w:val="center"/>
              <w:rPr>
                <w:rFonts w:ascii="Times New Roman" w:hAnsi="Times New Roman" w:cs="Times New Roman"/>
                <w:b/>
                <w:sz w:val="24"/>
                <w:szCs w:val="24"/>
              </w:rPr>
            </w:pPr>
            <w:r w:rsidRPr="00CA3BDA">
              <w:rPr>
                <w:rFonts w:ascii="Times New Roman" w:hAnsi="Times New Roman" w:cs="Times New Roman"/>
                <w:b/>
                <w:sz w:val="24"/>
                <w:szCs w:val="24"/>
              </w:rPr>
              <w:t>ÖĞRENME DÜZEYİ</w:t>
            </w:r>
          </w:p>
        </w:tc>
        <w:tc>
          <w:tcPr>
            <w:tcW w:w="1017" w:type="dxa"/>
            <w:tcBorders>
              <w:top w:val="single" w:sz="4" w:space="0" w:color="000000"/>
              <w:left w:val="single" w:sz="4" w:space="0" w:color="000000"/>
              <w:bottom w:val="single" w:sz="4" w:space="0" w:color="000000"/>
              <w:right w:val="single" w:sz="4" w:space="0" w:color="000000"/>
            </w:tcBorders>
            <w:shd w:val="clear" w:color="auto" w:fill="B4C6E7"/>
          </w:tcPr>
          <w:p w14:paraId="1D94442C" w14:textId="77777777" w:rsidR="001F136D" w:rsidRPr="00CA3BDA" w:rsidRDefault="001F136D" w:rsidP="007D1399">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DERS SAATİ</w:t>
            </w:r>
          </w:p>
        </w:tc>
      </w:tr>
      <w:tr w:rsidR="001F136D" w:rsidRPr="00CA3BDA" w14:paraId="7C335EBB" w14:textId="77777777" w:rsidTr="00A6357B">
        <w:trPr>
          <w:cantSplit/>
          <w:trHeight w:val="397"/>
          <w:jc w:val="center"/>
        </w:trPr>
        <w:tc>
          <w:tcPr>
            <w:tcW w:w="1247" w:type="dxa"/>
            <w:tcBorders>
              <w:top w:val="single" w:sz="4" w:space="0" w:color="000000"/>
              <w:left w:val="single" w:sz="4" w:space="0" w:color="000000"/>
              <w:bottom w:val="single" w:sz="4" w:space="0" w:color="000000"/>
            </w:tcBorders>
            <w:shd w:val="clear" w:color="auto" w:fill="auto"/>
            <w:vAlign w:val="center"/>
          </w:tcPr>
          <w:p w14:paraId="3C6296A3"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b/>
                <w:sz w:val="24"/>
                <w:szCs w:val="24"/>
              </w:rPr>
              <w:t>ET1</w:t>
            </w:r>
          </w:p>
        </w:tc>
        <w:tc>
          <w:tcPr>
            <w:tcW w:w="5351" w:type="dxa"/>
            <w:tcBorders>
              <w:top w:val="single" w:sz="4" w:space="0" w:color="000000"/>
              <w:left w:val="single" w:sz="4" w:space="0" w:color="000000"/>
              <w:bottom w:val="single" w:sz="4" w:space="0" w:color="000000"/>
            </w:tcBorders>
            <w:shd w:val="clear" w:color="auto" w:fill="auto"/>
          </w:tcPr>
          <w:p w14:paraId="2D39B10D"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Ateş ve ateşli hastaya yaklaşım</w:t>
            </w:r>
          </w:p>
        </w:tc>
        <w:tc>
          <w:tcPr>
            <w:tcW w:w="1476" w:type="dxa"/>
            <w:tcBorders>
              <w:top w:val="single" w:sz="4" w:space="0" w:color="000000"/>
              <w:left w:val="single" w:sz="4" w:space="0" w:color="000000"/>
              <w:bottom w:val="single" w:sz="4" w:space="0" w:color="000000"/>
            </w:tcBorders>
            <w:shd w:val="clear" w:color="auto" w:fill="auto"/>
            <w:vAlign w:val="center"/>
          </w:tcPr>
          <w:p w14:paraId="1949FE4A"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A-TT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D2A0F"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689DD635" w14:textId="77777777" w:rsidTr="00A6357B">
        <w:trPr>
          <w:cantSplit/>
          <w:trHeight w:val="397"/>
          <w:jc w:val="center"/>
        </w:trPr>
        <w:tc>
          <w:tcPr>
            <w:tcW w:w="1247" w:type="dxa"/>
            <w:tcBorders>
              <w:top w:val="single" w:sz="4" w:space="0" w:color="000000"/>
              <w:left w:val="single" w:sz="4" w:space="0" w:color="000000"/>
              <w:bottom w:val="single" w:sz="4" w:space="0" w:color="000000"/>
            </w:tcBorders>
            <w:shd w:val="clear" w:color="auto" w:fill="auto"/>
            <w:vAlign w:val="center"/>
          </w:tcPr>
          <w:p w14:paraId="59C6319B"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b/>
                <w:sz w:val="24"/>
                <w:szCs w:val="24"/>
              </w:rPr>
              <w:t>ET2</w:t>
            </w:r>
          </w:p>
        </w:tc>
        <w:tc>
          <w:tcPr>
            <w:tcW w:w="5351" w:type="dxa"/>
            <w:tcBorders>
              <w:top w:val="single" w:sz="4" w:space="0" w:color="000000"/>
              <w:left w:val="single" w:sz="4" w:space="0" w:color="000000"/>
              <w:bottom w:val="single" w:sz="4" w:space="0" w:color="000000"/>
            </w:tcBorders>
            <w:shd w:val="clear" w:color="auto" w:fill="auto"/>
          </w:tcPr>
          <w:p w14:paraId="2369E2F3"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Deri ve yumuşak doku enfeksiyonları, apseleri*</w:t>
            </w:r>
          </w:p>
        </w:tc>
        <w:tc>
          <w:tcPr>
            <w:tcW w:w="1476" w:type="dxa"/>
            <w:tcBorders>
              <w:top w:val="single" w:sz="4" w:space="0" w:color="000000"/>
              <w:left w:val="single" w:sz="4" w:space="0" w:color="000000"/>
              <w:bottom w:val="single" w:sz="4" w:space="0" w:color="000000"/>
            </w:tcBorders>
            <w:shd w:val="clear" w:color="auto" w:fill="auto"/>
            <w:vAlign w:val="center"/>
          </w:tcPr>
          <w:p w14:paraId="30343D60"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TT-K-İ</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34F16"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3284F879" w14:textId="77777777" w:rsidTr="00A6357B">
        <w:trPr>
          <w:cantSplit/>
          <w:trHeight w:val="397"/>
          <w:jc w:val="center"/>
        </w:trPr>
        <w:tc>
          <w:tcPr>
            <w:tcW w:w="1247" w:type="dxa"/>
            <w:tcBorders>
              <w:top w:val="single" w:sz="4" w:space="0" w:color="000000"/>
              <w:left w:val="single" w:sz="4" w:space="0" w:color="000000"/>
              <w:bottom w:val="single" w:sz="4" w:space="0" w:color="000000"/>
            </w:tcBorders>
            <w:shd w:val="clear" w:color="auto" w:fill="auto"/>
            <w:vAlign w:val="center"/>
          </w:tcPr>
          <w:p w14:paraId="0A2F9995"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b/>
                <w:sz w:val="24"/>
                <w:szCs w:val="24"/>
              </w:rPr>
              <w:t>ET3</w:t>
            </w:r>
          </w:p>
        </w:tc>
        <w:tc>
          <w:tcPr>
            <w:tcW w:w="5351" w:type="dxa"/>
            <w:tcBorders>
              <w:top w:val="single" w:sz="4" w:space="0" w:color="000000"/>
              <w:left w:val="single" w:sz="4" w:space="0" w:color="000000"/>
              <w:bottom w:val="single" w:sz="4" w:space="0" w:color="000000"/>
            </w:tcBorders>
            <w:shd w:val="clear" w:color="auto" w:fill="auto"/>
          </w:tcPr>
          <w:p w14:paraId="5F2392F0"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Üriner sistem enfeksiyonları*</w:t>
            </w:r>
          </w:p>
        </w:tc>
        <w:tc>
          <w:tcPr>
            <w:tcW w:w="1476" w:type="dxa"/>
            <w:tcBorders>
              <w:top w:val="single" w:sz="4" w:space="0" w:color="000000"/>
              <w:left w:val="single" w:sz="4" w:space="0" w:color="000000"/>
              <w:bottom w:val="single" w:sz="4" w:space="0" w:color="000000"/>
            </w:tcBorders>
            <w:shd w:val="clear" w:color="auto" w:fill="auto"/>
            <w:vAlign w:val="center"/>
          </w:tcPr>
          <w:p w14:paraId="72C8E8A9"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TT-K</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295AE"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3FA63DFC" w14:textId="77777777" w:rsidTr="00A6357B">
        <w:trPr>
          <w:cantSplit/>
          <w:trHeight w:val="397"/>
          <w:jc w:val="center"/>
        </w:trPr>
        <w:tc>
          <w:tcPr>
            <w:tcW w:w="1247" w:type="dxa"/>
            <w:tcBorders>
              <w:top w:val="single" w:sz="4" w:space="0" w:color="000000"/>
              <w:left w:val="single" w:sz="4" w:space="0" w:color="000000"/>
              <w:bottom w:val="single" w:sz="4" w:space="0" w:color="000000"/>
            </w:tcBorders>
            <w:shd w:val="clear" w:color="auto" w:fill="auto"/>
            <w:vAlign w:val="center"/>
          </w:tcPr>
          <w:p w14:paraId="323CFFA4"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b/>
                <w:sz w:val="24"/>
                <w:szCs w:val="24"/>
              </w:rPr>
              <w:t>ET4</w:t>
            </w:r>
          </w:p>
        </w:tc>
        <w:tc>
          <w:tcPr>
            <w:tcW w:w="5351" w:type="dxa"/>
            <w:tcBorders>
              <w:top w:val="single" w:sz="4" w:space="0" w:color="000000"/>
              <w:left w:val="single" w:sz="4" w:space="0" w:color="000000"/>
              <w:bottom w:val="single" w:sz="4" w:space="0" w:color="000000"/>
            </w:tcBorders>
            <w:shd w:val="clear" w:color="auto" w:fill="auto"/>
          </w:tcPr>
          <w:p w14:paraId="69280D91"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Pnömoniler: tanı ve tedavi yaklaşımları</w:t>
            </w:r>
          </w:p>
        </w:tc>
        <w:tc>
          <w:tcPr>
            <w:tcW w:w="1476" w:type="dxa"/>
            <w:tcBorders>
              <w:top w:val="single" w:sz="4" w:space="0" w:color="000000"/>
              <w:left w:val="single" w:sz="4" w:space="0" w:color="000000"/>
              <w:bottom w:val="single" w:sz="4" w:space="0" w:color="000000"/>
            </w:tcBorders>
            <w:shd w:val="clear" w:color="auto" w:fill="auto"/>
            <w:vAlign w:val="center"/>
          </w:tcPr>
          <w:p w14:paraId="409D6F75"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A-TT-K</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9B80A"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77C1F222" w14:textId="77777777" w:rsidTr="00A6357B">
        <w:trPr>
          <w:cantSplit/>
          <w:trHeight w:val="397"/>
          <w:jc w:val="center"/>
        </w:trPr>
        <w:tc>
          <w:tcPr>
            <w:tcW w:w="1247" w:type="dxa"/>
            <w:tcBorders>
              <w:top w:val="single" w:sz="4" w:space="0" w:color="000000"/>
              <w:left w:val="single" w:sz="4" w:space="0" w:color="000000"/>
              <w:bottom w:val="single" w:sz="4" w:space="0" w:color="000000"/>
            </w:tcBorders>
            <w:shd w:val="clear" w:color="auto" w:fill="auto"/>
            <w:vAlign w:val="center"/>
          </w:tcPr>
          <w:p w14:paraId="67A4CB2E"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b/>
                <w:sz w:val="24"/>
                <w:szCs w:val="24"/>
              </w:rPr>
              <w:t>ET5</w:t>
            </w:r>
          </w:p>
        </w:tc>
        <w:tc>
          <w:tcPr>
            <w:tcW w:w="5351" w:type="dxa"/>
            <w:tcBorders>
              <w:top w:val="single" w:sz="4" w:space="0" w:color="000000"/>
              <w:left w:val="single" w:sz="4" w:space="0" w:color="000000"/>
              <w:bottom w:val="single" w:sz="4" w:space="0" w:color="000000"/>
            </w:tcBorders>
            <w:shd w:val="clear" w:color="auto" w:fill="auto"/>
          </w:tcPr>
          <w:p w14:paraId="38138D5C"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Merkezi Sinir Sistemi enfeksiyonları; tanı ve tedavi yaklaşımları</w:t>
            </w:r>
          </w:p>
        </w:tc>
        <w:tc>
          <w:tcPr>
            <w:tcW w:w="1476" w:type="dxa"/>
            <w:tcBorders>
              <w:top w:val="single" w:sz="4" w:space="0" w:color="000000"/>
              <w:left w:val="single" w:sz="4" w:space="0" w:color="000000"/>
              <w:bottom w:val="single" w:sz="4" w:space="0" w:color="000000"/>
            </w:tcBorders>
            <w:shd w:val="clear" w:color="auto" w:fill="auto"/>
            <w:vAlign w:val="center"/>
          </w:tcPr>
          <w:p w14:paraId="6122E09B"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A-K</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F8084"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786AB9D8" w14:textId="77777777" w:rsidTr="00A6357B">
        <w:trPr>
          <w:cantSplit/>
          <w:trHeight w:val="397"/>
          <w:jc w:val="center"/>
        </w:trPr>
        <w:tc>
          <w:tcPr>
            <w:tcW w:w="1247" w:type="dxa"/>
            <w:tcBorders>
              <w:top w:val="single" w:sz="4" w:space="0" w:color="000000"/>
              <w:left w:val="single" w:sz="4" w:space="0" w:color="000000"/>
              <w:bottom w:val="single" w:sz="4" w:space="0" w:color="000000"/>
            </w:tcBorders>
            <w:shd w:val="clear" w:color="auto" w:fill="auto"/>
            <w:vAlign w:val="center"/>
          </w:tcPr>
          <w:p w14:paraId="66730CAB"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b/>
                <w:sz w:val="24"/>
                <w:szCs w:val="24"/>
              </w:rPr>
              <w:t>ET6</w:t>
            </w:r>
          </w:p>
        </w:tc>
        <w:tc>
          <w:tcPr>
            <w:tcW w:w="5351" w:type="dxa"/>
            <w:tcBorders>
              <w:top w:val="single" w:sz="4" w:space="0" w:color="000000"/>
              <w:left w:val="single" w:sz="4" w:space="0" w:color="000000"/>
              <w:bottom w:val="single" w:sz="4" w:space="0" w:color="000000"/>
            </w:tcBorders>
            <w:shd w:val="clear" w:color="auto" w:fill="auto"/>
          </w:tcPr>
          <w:p w14:paraId="66B9E1F2"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 xml:space="preserve">Sepsis </w:t>
            </w:r>
          </w:p>
        </w:tc>
        <w:tc>
          <w:tcPr>
            <w:tcW w:w="1476" w:type="dxa"/>
            <w:tcBorders>
              <w:top w:val="single" w:sz="4" w:space="0" w:color="000000"/>
              <w:left w:val="single" w:sz="4" w:space="0" w:color="000000"/>
              <w:bottom w:val="single" w:sz="4" w:space="0" w:color="000000"/>
            </w:tcBorders>
            <w:shd w:val="clear" w:color="auto" w:fill="auto"/>
            <w:vAlign w:val="center"/>
          </w:tcPr>
          <w:p w14:paraId="041DFB5A"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A-T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05788"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0DF8813B" w14:textId="77777777" w:rsidTr="00A6357B">
        <w:trPr>
          <w:cantSplit/>
          <w:trHeight w:val="397"/>
          <w:jc w:val="center"/>
        </w:trPr>
        <w:tc>
          <w:tcPr>
            <w:tcW w:w="1247" w:type="dxa"/>
            <w:tcBorders>
              <w:top w:val="single" w:sz="4" w:space="0" w:color="000000"/>
              <w:left w:val="single" w:sz="4" w:space="0" w:color="000000"/>
              <w:bottom w:val="single" w:sz="4" w:space="0" w:color="000000"/>
            </w:tcBorders>
            <w:shd w:val="clear" w:color="auto" w:fill="auto"/>
            <w:vAlign w:val="center"/>
          </w:tcPr>
          <w:p w14:paraId="31689193"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b/>
                <w:sz w:val="24"/>
                <w:szCs w:val="24"/>
              </w:rPr>
              <w:t>ET7</w:t>
            </w:r>
          </w:p>
        </w:tc>
        <w:tc>
          <w:tcPr>
            <w:tcW w:w="5351" w:type="dxa"/>
            <w:tcBorders>
              <w:top w:val="single" w:sz="4" w:space="0" w:color="000000"/>
              <w:left w:val="single" w:sz="4" w:space="0" w:color="000000"/>
              <w:bottom w:val="single" w:sz="4" w:space="0" w:color="000000"/>
            </w:tcBorders>
            <w:shd w:val="clear" w:color="auto" w:fill="auto"/>
          </w:tcPr>
          <w:p w14:paraId="4F99C5DA" w14:textId="575728E0" w:rsidR="001F136D" w:rsidRPr="00CA3BDA" w:rsidRDefault="001F136D" w:rsidP="00DA4957">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Nekrotizan yumuşak doku enfeksiyonları ve gazlı gangren</w:t>
            </w:r>
          </w:p>
        </w:tc>
        <w:tc>
          <w:tcPr>
            <w:tcW w:w="1476" w:type="dxa"/>
            <w:tcBorders>
              <w:top w:val="single" w:sz="4" w:space="0" w:color="000000"/>
              <w:left w:val="single" w:sz="4" w:space="0" w:color="000000"/>
              <w:bottom w:val="single" w:sz="4" w:space="0" w:color="000000"/>
            </w:tcBorders>
            <w:shd w:val="clear" w:color="auto" w:fill="auto"/>
            <w:vAlign w:val="center"/>
          </w:tcPr>
          <w:p w14:paraId="5948222C"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A</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3D3FE"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611230AF" w14:textId="77777777" w:rsidTr="00A6357B">
        <w:trPr>
          <w:cantSplit/>
          <w:trHeight w:val="397"/>
          <w:jc w:val="center"/>
        </w:trPr>
        <w:tc>
          <w:tcPr>
            <w:tcW w:w="1247" w:type="dxa"/>
            <w:tcBorders>
              <w:top w:val="single" w:sz="4" w:space="0" w:color="000000"/>
              <w:left w:val="single" w:sz="4" w:space="0" w:color="000000"/>
              <w:bottom w:val="single" w:sz="4" w:space="0" w:color="000000"/>
            </w:tcBorders>
            <w:shd w:val="clear" w:color="auto" w:fill="auto"/>
            <w:vAlign w:val="center"/>
          </w:tcPr>
          <w:p w14:paraId="118272A1"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b/>
                <w:sz w:val="24"/>
                <w:szCs w:val="24"/>
              </w:rPr>
              <w:t>ET8</w:t>
            </w:r>
          </w:p>
        </w:tc>
        <w:tc>
          <w:tcPr>
            <w:tcW w:w="5351" w:type="dxa"/>
            <w:tcBorders>
              <w:top w:val="single" w:sz="4" w:space="0" w:color="000000"/>
              <w:left w:val="single" w:sz="4" w:space="0" w:color="000000"/>
              <w:bottom w:val="single" w:sz="4" w:space="0" w:color="000000"/>
            </w:tcBorders>
            <w:shd w:val="clear" w:color="auto" w:fill="auto"/>
          </w:tcPr>
          <w:p w14:paraId="547434D2"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Yeni ve yeniden ortaya çıkan enfeksiyonlar (COVID-19)</w:t>
            </w:r>
          </w:p>
        </w:tc>
        <w:tc>
          <w:tcPr>
            <w:tcW w:w="1476" w:type="dxa"/>
            <w:tcBorders>
              <w:top w:val="single" w:sz="4" w:space="0" w:color="000000"/>
              <w:left w:val="single" w:sz="4" w:space="0" w:color="000000"/>
              <w:bottom w:val="single" w:sz="4" w:space="0" w:color="000000"/>
            </w:tcBorders>
            <w:shd w:val="clear" w:color="auto" w:fill="auto"/>
            <w:vAlign w:val="center"/>
          </w:tcPr>
          <w:p w14:paraId="091B4E2F"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A-K</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31825" w14:textId="0780E569" w:rsidR="001F136D" w:rsidRPr="00CA3BDA" w:rsidRDefault="007834E7" w:rsidP="00A635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F136D" w:rsidRPr="00CA3BDA" w14:paraId="0449502C" w14:textId="77777777" w:rsidTr="00A6357B">
        <w:trPr>
          <w:cantSplit/>
          <w:trHeight w:val="397"/>
          <w:jc w:val="center"/>
        </w:trPr>
        <w:tc>
          <w:tcPr>
            <w:tcW w:w="1247" w:type="dxa"/>
            <w:tcBorders>
              <w:top w:val="single" w:sz="4" w:space="0" w:color="000000"/>
              <w:left w:val="single" w:sz="4" w:space="0" w:color="000000"/>
              <w:bottom w:val="single" w:sz="4" w:space="0" w:color="000000"/>
            </w:tcBorders>
            <w:shd w:val="clear" w:color="auto" w:fill="auto"/>
            <w:vAlign w:val="center"/>
          </w:tcPr>
          <w:p w14:paraId="11E2A37C"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b/>
                <w:sz w:val="24"/>
                <w:szCs w:val="24"/>
              </w:rPr>
              <w:t>ET9</w:t>
            </w:r>
          </w:p>
        </w:tc>
        <w:tc>
          <w:tcPr>
            <w:tcW w:w="5351" w:type="dxa"/>
            <w:tcBorders>
              <w:top w:val="single" w:sz="4" w:space="0" w:color="000000"/>
              <w:left w:val="single" w:sz="4" w:space="0" w:color="000000"/>
              <w:bottom w:val="single" w:sz="4" w:space="0" w:color="000000"/>
            </w:tcBorders>
            <w:shd w:val="clear" w:color="auto" w:fill="auto"/>
          </w:tcPr>
          <w:p w14:paraId="3EA693D4"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Sağlık Hizmeti İlişkili Enfeksiyonlarından Korunma</w:t>
            </w:r>
          </w:p>
        </w:tc>
        <w:tc>
          <w:tcPr>
            <w:tcW w:w="1476" w:type="dxa"/>
            <w:tcBorders>
              <w:top w:val="single" w:sz="4" w:space="0" w:color="000000"/>
              <w:left w:val="single" w:sz="4" w:space="0" w:color="000000"/>
              <w:bottom w:val="single" w:sz="4" w:space="0" w:color="000000"/>
            </w:tcBorders>
            <w:shd w:val="clear" w:color="auto" w:fill="auto"/>
            <w:vAlign w:val="center"/>
          </w:tcPr>
          <w:p w14:paraId="1782064F"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A-K</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8B374" w14:textId="13439BF0" w:rsidR="001F136D" w:rsidRPr="00CA3BDA" w:rsidRDefault="007834E7" w:rsidP="00A635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F136D" w:rsidRPr="00CA3BDA" w14:paraId="30EB0226" w14:textId="77777777" w:rsidTr="00A6357B">
        <w:trPr>
          <w:cantSplit/>
          <w:trHeight w:val="397"/>
          <w:jc w:val="center"/>
        </w:trPr>
        <w:tc>
          <w:tcPr>
            <w:tcW w:w="1247" w:type="dxa"/>
            <w:tcBorders>
              <w:top w:val="single" w:sz="4" w:space="0" w:color="000000"/>
              <w:left w:val="single" w:sz="4" w:space="0" w:color="000000"/>
              <w:bottom w:val="single" w:sz="4" w:space="0" w:color="000000"/>
            </w:tcBorders>
            <w:shd w:val="clear" w:color="auto" w:fill="auto"/>
            <w:vAlign w:val="center"/>
          </w:tcPr>
          <w:p w14:paraId="0B95522C"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b/>
                <w:sz w:val="24"/>
                <w:szCs w:val="24"/>
              </w:rPr>
              <w:t>ET10</w:t>
            </w:r>
          </w:p>
        </w:tc>
        <w:tc>
          <w:tcPr>
            <w:tcW w:w="5351" w:type="dxa"/>
            <w:tcBorders>
              <w:top w:val="single" w:sz="4" w:space="0" w:color="000000"/>
              <w:left w:val="single" w:sz="4" w:space="0" w:color="000000"/>
              <w:bottom w:val="single" w:sz="4" w:space="0" w:color="000000"/>
            </w:tcBorders>
            <w:shd w:val="clear" w:color="auto" w:fill="auto"/>
          </w:tcPr>
          <w:p w14:paraId="7A7E1F92"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Yaralanmalar ve Isırıklarla Gelişen Enfeksiyonlar</w:t>
            </w:r>
          </w:p>
        </w:tc>
        <w:tc>
          <w:tcPr>
            <w:tcW w:w="1476" w:type="dxa"/>
            <w:tcBorders>
              <w:top w:val="single" w:sz="4" w:space="0" w:color="000000"/>
              <w:left w:val="single" w:sz="4" w:space="0" w:color="000000"/>
              <w:bottom w:val="single" w:sz="4" w:space="0" w:color="000000"/>
            </w:tcBorders>
            <w:shd w:val="clear" w:color="auto" w:fill="auto"/>
            <w:vAlign w:val="center"/>
          </w:tcPr>
          <w:p w14:paraId="538E3014"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TT-K</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75BD7"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6D89C27E" w14:textId="77777777" w:rsidTr="00A6357B">
        <w:trPr>
          <w:cantSplit/>
          <w:trHeight w:val="397"/>
          <w:jc w:val="center"/>
        </w:trPr>
        <w:tc>
          <w:tcPr>
            <w:tcW w:w="1247" w:type="dxa"/>
            <w:tcBorders>
              <w:top w:val="single" w:sz="4" w:space="0" w:color="000000"/>
              <w:left w:val="single" w:sz="4" w:space="0" w:color="000000"/>
              <w:bottom w:val="single" w:sz="4" w:space="0" w:color="000000"/>
            </w:tcBorders>
            <w:shd w:val="clear" w:color="auto" w:fill="auto"/>
            <w:vAlign w:val="center"/>
          </w:tcPr>
          <w:p w14:paraId="42BE4ABD"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b/>
                <w:sz w:val="24"/>
                <w:szCs w:val="24"/>
              </w:rPr>
              <w:t>ET11</w:t>
            </w:r>
          </w:p>
        </w:tc>
        <w:tc>
          <w:tcPr>
            <w:tcW w:w="5351" w:type="dxa"/>
            <w:tcBorders>
              <w:top w:val="single" w:sz="4" w:space="0" w:color="000000"/>
              <w:left w:val="single" w:sz="4" w:space="0" w:color="000000"/>
              <w:bottom w:val="single" w:sz="4" w:space="0" w:color="000000"/>
            </w:tcBorders>
            <w:shd w:val="clear" w:color="auto" w:fill="auto"/>
          </w:tcPr>
          <w:p w14:paraId="194613D2"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Zoonozlar: Tularemi ve KKKA</w:t>
            </w:r>
          </w:p>
        </w:tc>
        <w:tc>
          <w:tcPr>
            <w:tcW w:w="1476" w:type="dxa"/>
            <w:tcBorders>
              <w:top w:val="single" w:sz="4" w:space="0" w:color="000000"/>
              <w:left w:val="single" w:sz="4" w:space="0" w:color="000000"/>
              <w:bottom w:val="single" w:sz="4" w:space="0" w:color="000000"/>
            </w:tcBorders>
            <w:shd w:val="clear" w:color="auto" w:fill="auto"/>
            <w:vAlign w:val="center"/>
          </w:tcPr>
          <w:p w14:paraId="30732CFE"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AT-K</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1CD9C"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42323EFA" w14:textId="77777777" w:rsidTr="00A6357B">
        <w:trPr>
          <w:cantSplit/>
          <w:trHeight w:val="397"/>
          <w:jc w:val="center"/>
        </w:trPr>
        <w:tc>
          <w:tcPr>
            <w:tcW w:w="1247" w:type="dxa"/>
            <w:tcBorders>
              <w:top w:val="single" w:sz="4" w:space="0" w:color="000000"/>
              <w:left w:val="single" w:sz="4" w:space="0" w:color="000000"/>
              <w:bottom w:val="single" w:sz="4" w:space="0" w:color="000000"/>
            </w:tcBorders>
            <w:shd w:val="clear" w:color="auto" w:fill="auto"/>
            <w:vAlign w:val="center"/>
          </w:tcPr>
          <w:p w14:paraId="58F76065"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b/>
                <w:sz w:val="24"/>
                <w:szCs w:val="24"/>
              </w:rPr>
              <w:t>ET12</w:t>
            </w:r>
          </w:p>
        </w:tc>
        <w:tc>
          <w:tcPr>
            <w:tcW w:w="5351" w:type="dxa"/>
            <w:tcBorders>
              <w:top w:val="single" w:sz="4" w:space="0" w:color="000000"/>
              <w:left w:val="single" w:sz="4" w:space="0" w:color="000000"/>
              <w:bottom w:val="single" w:sz="4" w:space="0" w:color="000000"/>
            </w:tcBorders>
            <w:shd w:val="clear" w:color="auto" w:fill="auto"/>
          </w:tcPr>
          <w:p w14:paraId="2539F004"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Seyahat tıbbı ve bağışıklama</w:t>
            </w:r>
          </w:p>
        </w:tc>
        <w:tc>
          <w:tcPr>
            <w:tcW w:w="1476" w:type="dxa"/>
            <w:tcBorders>
              <w:top w:val="single" w:sz="4" w:space="0" w:color="000000"/>
              <w:left w:val="single" w:sz="4" w:space="0" w:color="000000"/>
              <w:bottom w:val="single" w:sz="4" w:space="0" w:color="000000"/>
            </w:tcBorders>
            <w:shd w:val="clear" w:color="auto" w:fill="auto"/>
            <w:vAlign w:val="center"/>
          </w:tcPr>
          <w:p w14:paraId="3AB97D74"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T-K</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EA739"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0B229965" w14:textId="77777777" w:rsidTr="00A6357B">
        <w:trPr>
          <w:cantSplit/>
          <w:trHeight w:val="397"/>
          <w:jc w:val="center"/>
        </w:trPr>
        <w:tc>
          <w:tcPr>
            <w:tcW w:w="1247" w:type="dxa"/>
            <w:tcBorders>
              <w:top w:val="single" w:sz="4" w:space="0" w:color="000000"/>
              <w:left w:val="single" w:sz="4" w:space="0" w:color="000000"/>
              <w:bottom w:val="single" w:sz="4" w:space="0" w:color="000000"/>
            </w:tcBorders>
            <w:shd w:val="clear" w:color="auto" w:fill="auto"/>
            <w:vAlign w:val="center"/>
          </w:tcPr>
          <w:p w14:paraId="1CA6CDAC"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b/>
                <w:sz w:val="24"/>
                <w:szCs w:val="24"/>
              </w:rPr>
              <w:t>ET13</w:t>
            </w:r>
          </w:p>
        </w:tc>
        <w:tc>
          <w:tcPr>
            <w:tcW w:w="5351" w:type="dxa"/>
            <w:tcBorders>
              <w:top w:val="single" w:sz="4" w:space="0" w:color="000000"/>
              <w:left w:val="single" w:sz="4" w:space="0" w:color="000000"/>
              <w:bottom w:val="single" w:sz="4" w:space="0" w:color="000000"/>
            </w:tcBorders>
            <w:shd w:val="clear" w:color="auto" w:fill="auto"/>
          </w:tcPr>
          <w:p w14:paraId="462CF296"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Akut Gastroenteritler</w:t>
            </w:r>
          </w:p>
        </w:tc>
        <w:tc>
          <w:tcPr>
            <w:tcW w:w="1476" w:type="dxa"/>
            <w:tcBorders>
              <w:top w:val="single" w:sz="4" w:space="0" w:color="000000"/>
              <w:left w:val="single" w:sz="4" w:space="0" w:color="000000"/>
              <w:bottom w:val="single" w:sz="4" w:space="0" w:color="000000"/>
            </w:tcBorders>
            <w:shd w:val="clear" w:color="auto" w:fill="auto"/>
            <w:vAlign w:val="center"/>
          </w:tcPr>
          <w:p w14:paraId="456339B0"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TT-A-K</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8DC93"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4504A425" w14:textId="77777777" w:rsidTr="00A6357B">
        <w:trPr>
          <w:cantSplit/>
          <w:trHeight w:val="397"/>
          <w:jc w:val="center"/>
        </w:trPr>
        <w:tc>
          <w:tcPr>
            <w:tcW w:w="1247" w:type="dxa"/>
            <w:tcBorders>
              <w:top w:val="single" w:sz="4" w:space="0" w:color="000000"/>
              <w:left w:val="single" w:sz="4" w:space="0" w:color="000000"/>
              <w:bottom w:val="single" w:sz="4" w:space="0" w:color="000000"/>
            </w:tcBorders>
            <w:shd w:val="clear" w:color="auto" w:fill="auto"/>
            <w:vAlign w:val="center"/>
          </w:tcPr>
          <w:p w14:paraId="49636EB0"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b/>
                <w:sz w:val="24"/>
                <w:szCs w:val="24"/>
              </w:rPr>
              <w:t>ET14</w:t>
            </w:r>
          </w:p>
        </w:tc>
        <w:tc>
          <w:tcPr>
            <w:tcW w:w="5351" w:type="dxa"/>
            <w:tcBorders>
              <w:top w:val="single" w:sz="4" w:space="0" w:color="000000"/>
              <w:left w:val="single" w:sz="4" w:space="0" w:color="000000"/>
              <w:bottom w:val="single" w:sz="4" w:space="0" w:color="000000"/>
            </w:tcBorders>
            <w:shd w:val="clear" w:color="auto" w:fill="auto"/>
          </w:tcPr>
          <w:p w14:paraId="069A3C38"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Antimikrobiyal tedavi prensipleri</w:t>
            </w:r>
          </w:p>
        </w:tc>
        <w:tc>
          <w:tcPr>
            <w:tcW w:w="1476" w:type="dxa"/>
            <w:tcBorders>
              <w:top w:val="single" w:sz="4" w:space="0" w:color="000000"/>
              <w:left w:val="single" w:sz="4" w:space="0" w:color="000000"/>
              <w:bottom w:val="single" w:sz="4" w:space="0" w:color="000000"/>
            </w:tcBorders>
            <w:shd w:val="clear" w:color="auto" w:fill="auto"/>
            <w:vAlign w:val="center"/>
          </w:tcPr>
          <w:p w14:paraId="6604E17F"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BA4F8"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2EBEBB04" w14:textId="77777777" w:rsidTr="00A6357B">
        <w:trPr>
          <w:cantSplit/>
          <w:trHeight w:val="397"/>
          <w:jc w:val="center"/>
        </w:trPr>
        <w:tc>
          <w:tcPr>
            <w:tcW w:w="1247" w:type="dxa"/>
            <w:tcBorders>
              <w:top w:val="single" w:sz="4" w:space="0" w:color="000000"/>
              <w:left w:val="single" w:sz="4" w:space="0" w:color="000000"/>
              <w:bottom w:val="single" w:sz="4" w:space="0" w:color="000000"/>
            </w:tcBorders>
            <w:shd w:val="clear" w:color="auto" w:fill="auto"/>
            <w:vAlign w:val="center"/>
          </w:tcPr>
          <w:p w14:paraId="5E1A086A"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b/>
                <w:sz w:val="24"/>
                <w:szCs w:val="24"/>
              </w:rPr>
              <w:t>ET15</w:t>
            </w:r>
          </w:p>
        </w:tc>
        <w:tc>
          <w:tcPr>
            <w:tcW w:w="5351" w:type="dxa"/>
            <w:tcBorders>
              <w:top w:val="single" w:sz="4" w:space="0" w:color="000000"/>
              <w:left w:val="single" w:sz="4" w:space="0" w:color="000000"/>
              <w:bottom w:val="single" w:sz="4" w:space="0" w:color="000000"/>
            </w:tcBorders>
            <w:shd w:val="clear" w:color="auto" w:fill="auto"/>
          </w:tcPr>
          <w:p w14:paraId="27C1B6B5" w14:textId="42371CC2"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Antimikrobiyaller ve klinik kullanımları</w:t>
            </w:r>
          </w:p>
        </w:tc>
        <w:tc>
          <w:tcPr>
            <w:tcW w:w="1476" w:type="dxa"/>
            <w:tcBorders>
              <w:top w:val="single" w:sz="4" w:space="0" w:color="000000"/>
              <w:left w:val="single" w:sz="4" w:space="0" w:color="000000"/>
              <w:bottom w:val="single" w:sz="4" w:space="0" w:color="000000"/>
            </w:tcBorders>
            <w:shd w:val="clear" w:color="auto" w:fill="auto"/>
            <w:vAlign w:val="center"/>
          </w:tcPr>
          <w:p w14:paraId="4D8AFC52"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EA2F7"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6</w:t>
            </w:r>
          </w:p>
        </w:tc>
      </w:tr>
      <w:tr w:rsidR="001F136D" w:rsidRPr="00CA3BDA" w14:paraId="0C5CE4AF" w14:textId="77777777" w:rsidTr="00A6357B">
        <w:trPr>
          <w:cantSplit/>
          <w:trHeight w:val="397"/>
          <w:jc w:val="center"/>
        </w:trPr>
        <w:tc>
          <w:tcPr>
            <w:tcW w:w="1247" w:type="dxa"/>
            <w:tcBorders>
              <w:left w:val="single" w:sz="4" w:space="0" w:color="000000"/>
              <w:bottom w:val="single" w:sz="4" w:space="0" w:color="000000"/>
            </w:tcBorders>
            <w:shd w:val="clear" w:color="auto" w:fill="auto"/>
            <w:vAlign w:val="center"/>
          </w:tcPr>
          <w:p w14:paraId="661967C3"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b/>
                <w:sz w:val="24"/>
                <w:szCs w:val="24"/>
              </w:rPr>
              <w:t>ET16</w:t>
            </w:r>
          </w:p>
        </w:tc>
        <w:tc>
          <w:tcPr>
            <w:tcW w:w="5351" w:type="dxa"/>
            <w:tcBorders>
              <w:left w:val="single" w:sz="4" w:space="0" w:color="000000"/>
              <w:bottom w:val="single" w:sz="4" w:space="0" w:color="000000"/>
            </w:tcBorders>
            <w:shd w:val="clear" w:color="auto" w:fill="auto"/>
          </w:tcPr>
          <w:p w14:paraId="77AE7F79"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 xml:space="preserve">HIV/AIDS </w:t>
            </w:r>
          </w:p>
        </w:tc>
        <w:tc>
          <w:tcPr>
            <w:tcW w:w="1476" w:type="dxa"/>
            <w:tcBorders>
              <w:left w:val="single" w:sz="4" w:space="0" w:color="000000"/>
              <w:bottom w:val="single" w:sz="4" w:space="0" w:color="000000"/>
            </w:tcBorders>
            <w:shd w:val="clear" w:color="auto" w:fill="auto"/>
            <w:vAlign w:val="center"/>
          </w:tcPr>
          <w:p w14:paraId="7C5D4AC7"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ÖnT-K</w:t>
            </w:r>
          </w:p>
        </w:tc>
        <w:tc>
          <w:tcPr>
            <w:tcW w:w="1017" w:type="dxa"/>
            <w:tcBorders>
              <w:left w:val="single" w:sz="4" w:space="0" w:color="000000"/>
              <w:bottom w:val="single" w:sz="4" w:space="0" w:color="000000"/>
              <w:right w:val="single" w:sz="4" w:space="0" w:color="000000"/>
            </w:tcBorders>
            <w:shd w:val="clear" w:color="auto" w:fill="auto"/>
            <w:vAlign w:val="center"/>
          </w:tcPr>
          <w:p w14:paraId="220A9E05"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3795ED38" w14:textId="77777777" w:rsidTr="00A6357B">
        <w:trPr>
          <w:cantSplit/>
          <w:trHeight w:val="397"/>
          <w:jc w:val="center"/>
        </w:trPr>
        <w:tc>
          <w:tcPr>
            <w:tcW w:w="1247" w:type="dxa"/>
            <w:tcBorders>
              <w:left w:val="single" w:sz="4" w:space="0" w:color="000000"/>
              <w:bottom w:val="single" w:sz="4" w:space="0" w:color="000000"/>
            </w:tcBorders>
            <w:shd w:val="clear" w:color="auto" w:fill="auto"/>
            <w:vAlign w:val="center"/>
          </w:tcPr>
          <w:p w14:paraId="62BDD042"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b/>
                <w:sz w:val="24"/>
                <w:szCs w:val="24"/>
              </w:rPr>
              <w:t>ET17</w:t>
            </w:r>
          </w:p>
        </w:tc>
        <w:tc>
          <w:tcPr>
            <w:tcW w:w="5351" w:type="dxa"/>
            <w:tcBorders>
              <w:left w:val="single" w:sz="4" w:space="0" w:color="000000"/>
              <w:bottom w:val="single" w:sz="4" w:space="0" w:color="000000"/>
            </w:tcBorders>
            <w:shd w:val="clear" w:color="auto" w:fill="auto"/>
          </w:tcPr>
          <w:p w14:paraId="26EB6725"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Bruselloz</w:t>
            </w:r>
          </w:p>
        </w:tc>
        <w:tc>
          <w:tcPr>
            <w:tcW w:w="1476" w:type="dxa"/>
            <w:tcBorders>
              <w:left w:val="single" w:sz="4" w:space="0" w:color="000000"/>
              <w:bottom w:val="single" w:sz="4" w:space="0" w:color="000000"/>
            </w:tcBorders>
            <w:shd w:val="clear" w:color="auto" w:fill="auto"/>
            <w:vAlign w:val="center"/>
          </w:tcPr>
          <w:p w14:paraId="2FE0B0E3"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TT-K</w:t>
            </w:r>
          </w:p>
        </w:tc>
        <w:tc>
          <w:tcPr>
            <w:tcW w:w="1017" w:type="dxa"/>
            <w:tcBorders>
              <w:left w:val="single" w:sz="4" w:space="0" w:color="000000"/>
              <w:bottom w:val="single" w:sz="4" w:space="0" w:color="000000"/>
              <w:right w:val="single" w:sz="4" w:space="0" w:color="000000"/>
            </w:tcBorders>
            <w:shd w:val="clear" w:color="auto" w:fill="auto"/>
            <w:vAlign w:val="center"/>
          </w:tcPr>
          <w:p w14:paraId="59EEC204"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78FF7487" w14:textId="77777777" w:rsidTr="00A6357B">
        <w:trPr>
          <w:cantSplit/>
          <w:trHeight w:val="397"/>
          <w:jc w:val="center"/>
        </w:trPr>
        <w:tc>
          <w:tcPr>
            <w:tcW w:w="1247" w:type="dxa"/>
            <w:tcBorders>
              <w:left w:val="single" w:sz="4" w:space="0" w:color="000000"/>
              <w:bottom w:val="single" w:sz="4" w:space="0" w:color="000000"/>
            </w:tcBorders>
            <w:shd w:val="clear" w:color="auto" w:fill="auto"/>
            <w:vAlign w:val="center"/>
          </w:tcPr>
          <w:p w14:paraId="0DBA480D"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b/>
                <w:sz w:val="24"/>
                <w:szCs w:val="24"/>
              </w:rPr>
              <w:t>ET18</w:t>
            </w:r>
          </w:p>
        </w:tc>
        <w:tc>
          <w:tcPr>
            <w:tcW w:w="5351" w:type="dxa"/>
            <w:tcBorders>
              <w:left w:val="single" w:sz="4" w:space="0" w:color="000000"/>
              <w:bottom w:val="single" w:sz="4" w:space="0" w:color="000000"/>
            </w:tcBorders>
            <w:shd w:val="clear" w:color="auto" w:fill="auto"/>
          </w:tcPr>
          <w:p w14:paraId="3E6AD1DF"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Üst solunum yolları enfeksiyonları ve influenza</w:t>
            </w:r>
          </w:p>
        </w:tc>
        <w:tc>
          <w:tcPr>
            <w:tcW w:w="1476" w:type="dxa"/>
            <w:tcBorders>
              <w:left w:val="single" w:sz="4" w:space="0" w:color="000000"/>
              <w:bottom w:val="single" w:sz="4" w:space="0" w:color="000000"/>
            </w:tcBorders>
            <w:shd w:val="clear" w:color="auto" w:fill="auto"/>
            <w:vAlign w:val="center"/>
          </w:tcPr>
          <w:p w14:paraId="230225DD"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TT-K</w:t>
            </w:r>
          </w:p>
        </w:tc>
        <w:tc>
          <w:tcPr>
            <w:tcW w:w="1017" w:type="dxa"/>
            <w:tcBorders>
              <w:left w:val="single" w:sz="4" w:space="0" w:color="000000"/>
              <w:bottom w:val="single" w:sz="4" w:space="0" w:color="000000"/>
              <w:right w:val="single" w:sz="4" w:space="0" w:color="000000"/>
            </w:tcBorders>
            <w:shd w:val="clear" w:color="auto" w:fill="auto"/>
            <w:vAlign w:val="center"/>
          </w:tcPr>
          <w:p w14:paraId="24735E90"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F4262DE" w14:textId="77777777" w:rsidTr="00A6357B">
        <w:trPr>
          <w:cantSplit/>
          <w:trHeight w:val="397"/>
          <w:jc w:val="center"/>
        </w:trPr>
        <w:tc>
          <w:tcPr>
            <w:tcW w:w="8075" w:type="dxa"/>
            <w:gridSpan w:val="3"/>
            <w:tcBorders>
              <w:top w:val="single" w:sz="4" w:space="0" w:color="000000"/>
              <w:left w:val="single" w:sz="4" w:space="0" w:color="000000"/>
              <w:bottom w:val="single" w:sz="4" w:space="0" w:color="000000"/>
            </w:tcBorders>
            <w:shd w:val="clear" w:color="auto" w:fill="auto"/>
          </w:tcPr>
          <w:p w14:paraId="7B266469" w14:textId="77777777" w:rsidR="001F136D" w:rsidRPr="00CA3BDA" w:rsidRDefault="001F136D" w:rsidP="00A6357B">
            <w:pPr>
              <w:spacing w:after="0" w:line="240" w:lineRule="auto"/>
              <w:jc w:val="right"/>
              <w:rPr>
                <w:rFonts w:ascii="Times New Roman" w:hAnsi="Times New Roman" w:cs="Times New Roman"/>
                <w:sz w:val="24"/>
                <w:szCs w:val="24"/>
              </w:rPr>
            </w:pPr>
            <w:r w:rsidRPr="00CA3BDA">
              <w:rPr>
                <w:rFonts w:ascii="Times New Roman" w:hAnsi="Times New Roman" w:cs="Times New Roman"/>
                <w:b/>
                <w:sz w:val="24"/>
                <w:szCs w:val="24"/>
              </w:rPr>
              <w:t>TOPLAM</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71CA3" w14:textId="77777777" w:rsidR="001F136D" w:rsidRPr="00CA3BDA" w:rsidRDefault="001F136D" w:rsidP="00A6357B">
            <w:pPr>
              <w:spacing w:after="0" w:line="240" w:lineRule="auto"/>
              <w:jc w:val="center"/>
              <w:rPr>
                <w:rFonts w:ascii="Times New Roman" w:hAnsi="Times New Roman" w:cs="Times New Roman"/>
                <w:b/>
                <w:bCs/>
                <w:sz w:val="24"/>
                <w:szCs w:val="24"/>
              </w:rPr>
            </w:pPr>
            <w:r w:rsidRPr="00CA3BDA">
              <w:rPr>
                <w:rFonts w:ascii="Times New Roman" w:hAnsi="Times New Roman" w:cs="Times New Roman"/>
                <w:b/>
                <w:bCs/>
                <w:sz w:val="24"/>
                <w:szCs w:val="24"/>
              </w:rPr>
              <w:t>25</w:t>
            </w:r>
          </w:p>
        </w:tc>
      </w:tr>
    </w:tbl>
    <w:p w14:paraId="10D7CDB2" w14:textId="77777777" w:rsidR="001F136D" w:rsidRPr="00CA3BDA" w:rsidRDefault="001F136D" w:rsidP="001D5278">
      <w:pPr>
        <w:spacing w:after="0" w:line="276" w:lineRule="auto"/>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0"/>
        <w:gridCol w:w="2796"/>
      </w:tblGrid>
      <w:tr w:rsidR="001F136D" w:rsidRPr="00CA3BDA" w14:paraId="5082BF13" w14:textId="77777777" w:rsidTr="00A6357B">
        <w:trPr>
          <w:trHeight w:val="227"/>
        </w:trPr>
        <w:tc>
          <w:tcPr>
            <w:tcW w:w="9072" w:type="dxa"/>
            <w:gridSpan w:val="2"/>
            <w:shd w:val="clear" w:color="auto" w:fill="B4C6E7"/>
            <w:vAlign w:val="center"/>
          </w:tcPr>
          <w:p w14:paraId="68EDEFA8" w14:textId="77777777" w:rsidR="007D1399" w:rsidRDefault="001F136D" w:rsidP="001D5278">
            <w:pPr>
              <w:spacing w:after="0" w:line="276" w:lineRule="auto"/>
              <w:jc w:val="center"/>
              <w:rPr>
                <w:rFonts w:ascii="Times New Roman" w:hAnsi="Times New Roman" w:cs="Times New Roman"/>
                <w:b/>
                <w:bCs/>
                <w:sz w:val="24"/>
                <w:szCs w:val="24"/>
              </w:rPr>
            </w:pPr>
            <w:r w:rsidRPr="00CA3BDA">
              <w:rPr>
                <w:rFonts w:ascii="Times New Roman" w:hAnsi="Times New Roman" w:cs="Times New Roman"/>
                <w:b/>
                <w:bCs/>
                <w:sz w:val="24"/>
                <w:szCs w:val="24"/>
              </w:rPr>
              <w:t>ENFEKSİYON HASTALIKLARI</w:t>
            </w:r>
          </w:p>
          <w:p w14:paraId="41FAE07C" w14:textId="51273A21" w:rsidR="001F136D" w:rsidRPr="00CA3BDA" w:rsidRDefault="001F136D" w:rsidP="001D5278">
            <w:pPr>
              <w:spacing w:after="0" w:line="276" w:lineRule="auto"/>
              <w:jc w:val="center"/>
              <w:rPr>
                <w:rFonts w:ascii="Times New Roman" w:hAnsi="Times New Roman" w:cs="Times New Roman"/>
                <w:b/>
                <w:bCs/>
                <w:sz w:val="24"/>
                <w:szCs w:val="24"/>
              </w:rPr>
            </w:pPr>
            <w:r w:rsidRPr="00CA3BDA">
              <w:rPr>
                <w:rFonts w:ascii="Times New Roman" w:hAnsi="Times New Roman" w:cs="Times New Roman"/>
                <w:b/>
                <w:bCs/>
                <w:sz w:val="24"/>
                <w:szCs w:val="24"/>
              </w:rPr>
              <w:t xml:space="preserve"> KLİNİK UYGULAMA DERSLERİ</w:t>
            </w:r>
          </w:p>
        </w:tc>
      </w:tr>
      <w:tr w:rsidR="001F136D" w:rsidRPr="00CA3BDA" w14:paraId="0B8F8341" w14:textId="77777777" w:rsidTr="00A6357B">
        <w:trPr>
          <w:trHeight w:val="227"/>
        </w:trPr>
        <w:tc>
          <w:tcPr>
            <w:tcW w:w="6361" w:type="dxa"/>
            <w:shd w:val="clear" w:color="auto" w:fill="auto"/>
            <w:vAlign w:val="center"/>
          </w:tcPr>
          <w:p w14:paraId="42E9276D" w14:textId="77777777" w:rsidR="001F136D" w:rsidRPr="00CA3BDA" w:rsidRDefault="001F136D" w:rsidP="00620EEF">
            <w:pPr>
              <w:spacing w:after="0" w:line="276" w:lineRule="auto"/>
              <w:jc w:val="both"/>
              <w:rPr>
                <w:rFonts w:ascii="Times New Roman" w:hAnsi="Times New Roman" w:cs="Times New Roman"/>
                <w:b/>
                <w:bCs/>
                <w:sz w:val="24"/>
                <w:szCs w:val="24"/>
              </w:rPr>
            </w:pPr>
            <w:r w:rsidRPr="00CA3BDA">
              <w:rPr>
                <w:rFonts w:ascii="Times New Roman" w:hAnsi="Times New Roman" w:cs="Times New Roman"/>
                <w:b/>
                <w:bCs/>
                <w:sz w:val="24"/>
                <w:szCs w:val="24"/>
              </w:rPr>
              <w:t>PRATİK UYGULAMALAR</w:t>
            </w:r>
          </w:p>
        </w:tc>
        <w:tc>
          <w:tcPr>
            <w:tcW w:w="2711" w:type="dxa"/>
            <w:shd w:val="clear" w:color="auto" w:fill="auto"/>
            <w:vAlign w:val="center"/>
          </w:tcPr>
          <w:p w14:paraId="059A4D2E" w14:textId="55FC2EA6" w:rsidR="001F136D" w:rsidRPr="00CA3BDA" w:rsidRDefault="0021416C" w:rsidP="001D5278">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ÖĞRENME DÜZEYİ</w:t>
            </w:r>
          </w:p>
        </w:tc>
      </w:tr>
      <w:tr w:rsidR="001F136D" w:rsidRPr="00CA3BDA" w14:paraId="3E864BD3" w14:textId="77777777" w:rsidTr="00A6357B">
        <w:trPr>
          <w:trHeight w:val="227"/>
        </w:trPr>
        <w:tc>
          <w:tcPr>
            <w:tcW w:w="6361" w:type="dxa"/>
            <w:shd w:val="clear" w:color="auto" w:fill="auto"/>
            <w:vAlign w:val="center"/>
          </w:tcPr>
          <w:p w14:paraId="1BAB082B"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Hikayeden tedaviye olgu tartışması</w:t>
            </w:r>
          </w:p>
        </w:tc>
        <w:tc>
          <w:tcPr>
            <w:tcW w:w="2711" w:type="dxa"/>
            <w:shd w:val="clear" w:color="auto" w:fill="auto"/>
            <w:vAlign w:val="center"/>
          </w:tcPr>
          <w:p w14:paraId="0B650BE7"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r>
      <w:tr w:rsidR="001F136D" w:rsidRPr="00CA3BDA" w14:paraId="33AB9935" w14:textId="77777777" w:rsidTr="00A6357B">
        <w:trPr>
          <w:trHeight w:val="227"/>
        </w:trPr>
        <w:tc>
          <w:tcPr>
            <w:tcW w:w="6361" w:type="dxa"/>
            <w:shd w:val="clear" w:color="auto" w:fill="auto"/>
            <w:vAlign w:val="center"/>
          </w:tcPr>
          <w:p w14:paraId="4117AC41"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El yıkama</w:t>
            </w:r>
          </w:p>
        </w:tc>
        <w:tc>
          <w:tcPr>
            <w:tcW w:w="2711" w:type="dxa"/>
            <w:shd w:val="clear" w:color="auto" w:fill="auto"/>
            <w:vAlign w:val="center"/>
          </w:tcPr>
          <w:p w14:paraId="443801D8"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r>
      <w:tr w:rsidR="001F136D" w:rsidRPr="00CA3BDA" w14:paraId="54CA28B0" w14:textId="77777777" w:rsidTr="00A6357B">
        <w:trPr>
          <w:trHeight w:val="227"/>
        </w:trPr>
        <w:tc>
          <w:tcPr>
            <w:tcW w:w="6361" w:type="dxa"/>
            <w:shd w:val="clear" w:color="auto" w:fill="auto"/>
            <w:vAlign w:val="center"/>
          </w:tcPr>
          <w:p w14:paraId="592142A5"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Kültür için örnek alma</w:t>
            </w:r>
          </w:p>
        </w:tc>
        <w:tc>
          <w:tcPr>
            <w:tcW w:w="2711" w:type="dxa"/>
            <w:shd w:val="clear" w:color="auto" w:fill="auto"/>
            <w:vAlign w:val="center"/>
          </w:tcPr>
          <w:p w14:paraId="6C069D37"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r>
      <w:tr w:rsidR="001F136D" w:rsidRPr="00CA3BDA" w14:paraId="2726D4FE" w14:textId="77777777" w:rsidTr="00A6357B">
        <w:trPr>
          <w:trHeight w:val="227"/>
        </w:trPr>
        <w:tc>
          <w:tcPr>
            <w:tcW w:w="6361" w:type="dxa"/>
            <w:shd w:val="clear" w:color="auto" w:fill="auto"/>
            <w:vAlign w:val="center"/>
          </w:tcPr>
          <w:p w14:paraId="6A87BC61"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Dekontaminasyon, dezenfeksiyon, sterilizasyon, antisepsi sağlayabilme</w:t>
            </w:r>
          </w:p>
        </w:tc>
        <w:tc>
          <w:tcPr>
            <w:tcW w:w="2711" w:type="dxa"/>
            <w:shd w:val="clear" w:color="auto" w:fill="auto"/>
            <w:vAlign w:val="center"/>
          </w:tcPr>
          <w:p w14:paraId="7452CA46"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r>
      <w:tr w:rsidR="001F136D" w:rsidRPr="00CA3BDA" w14:paraId="7D1E16DC" w14:textId="77777777" w:rsidTr="00A6357B">
        <w:trPr>
          <w:trHeight w:val="227"/>
        </w:trPr>
        <w:tc>
          <w:tcPr>
            <w:tcW w:w="6361" w:type="dxa"/>
            <w:shd w:val="clear" w:color="auto" w:fill="auto"/>
            <w:vAlign w:val="center"/>
          </w:tcPr>
          <w:p w14:paraId="17C5EDF7"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Kişisel koruyucu ekipman kullanma</w:t>
            </w:r>
          </w:p>
        </w:tc>
        <w:tc>
          <w:tcPr>
            <w:tcW w:w="2711" w:type="dxa"/>
            <w:shd w:val="clear" w:color="auto" w:fill="auto"/>
            <w:vAlign w:val="center"/>
          </w:tcPr>
          <w:p w14:paraId="1F46E078"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r>
      <w:tr w:rsidR="001F136D" w:rsidRPr="00CA3BDA" w14:paraId="5E65EBC7" w14:textId="77777777" w:rsidTr="00A6357B">
        <w:trPr>
          <w:trHeight w:val="227"/>
        </w:trPr>
        <w:tc>
          <w:tcPr>
            <w:tcW w:w="6361" w:type="dxa"/>
            <w:shd w:val="clear" w:color="auto" w:fill="auto"/>
            <w:vAlign w:val="center"/>
          </w:tcPr>
          <w:p w14:paraId="065FE9C4"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Biyolojik materyallerden yayma hazırlama ve mikroskobik inceleme</w:t>
            </w:r>
          </w:p>
        </w:tc>
        <w:tc>
          <w:tcPr>
            <w:tcW w:w="2711" w:type="dxa"/>
            <w:shd w:val="clear" w:color="auto" w:fill="auto"/>
            <w:vAlign w:val="center"/>
          </w:tcPr>
          <w:p w14:paraId="2897B0CA"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r>
      <w:tr w:rsidR="001F136D" w:rsidRPr="00CA3BDA" w14:paraId="0A0ADFCF" w14:textId="77777777" w:rsidTr="00A6357B">
        <w:trPr>
          <w:trHeight w:val="227"/>
        </w:trPr>
        <w:tc>
          <w:tcPr>
            <w:tcW w:w="6361" w:type="dxa"/>
            <w:shd w:val="clear" w:color="auto" w:fill="auto"/>
            <w:vAlign w:val="center"/>
          </w:tcPr>
          <w:p w14:paraId="07132C8E"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Bulaşıcısı hastalıkların bildirimi</w:t>
            </w:r>
          </w:p>
        </w:tc>
        <w:tc>
          <w:tcPr>
            <w:tcW w:w="2711" w:type="dxa"/>
            <w:shd w:val="clear" w:color="auto" w:fill="auto"/>
            <w:vAlign w:val="center"/>
          </w:tcPr>
          <w:p w14:paraId="05A0EF59" w14:textId="77777777" w:rsidR="001F136D" w:rsidRPr="00CA3BDA" w:rsidRDefault="001F136D" w:rsidP="00A6357B">
            <w:pPr>
              <w:spacing w:after="0" w:line="240"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r>
    </w:tbl>
    <w:p w14:paraId="5E38BDB2" w14:textId="3D57ECA5" w:rsidR="001F136D" w:rsidRPr="001D5278" w:rsidRDefault="001F136D" w:rsidP="001D5278">
      <w:pPr>
        <w:pageBreakBefore/>
        <w:shd w:val="clear" w:color="auto" w:fill="6893C6"/>
        <w:spacing w:after="0" w:line="276" w:lineRule="auto"/>
        <w:ind w:firstLine="708"/>
        <w:jc w:val="center"/>
        <w:rPr>
          <w:rFonts w:ascii="Times New Roman" w:hAnsi="Times New Roman" w:cs="Times New Roman"/>
          <w:b/>
          <w:sz w:val="28"/>
          <w:szCs w:val="28"/>
        </w:rPr>
      </w:pPr>
      <w:r w:rsidRPr="001D5278">
        <w:rPr>
          <w:rFonts w:ascii="Times New Roman" w:hAnsi="Times New Roman" w:cs="Times New Roman"/>
          <w:b/>
          <w:sz w:val="28"/>
          <w:szCs w:val="28"/>
        </w:rPr>
        <w:lastRenderedPageBreak/>
        <w:t xml:space="preserve">GENEL CERRAHİ </w:t>
      </w:r>
    </w:p>
    <w:p w14:paraId="3B6ECBC1" w14:textId="17F56044" w:rsidR="001F136D" w:rsidRPr="001D5278" w:rsidRDefault="00354238" w:rsidP="001D5278">
      <w:pPr>
        <w:shd w:val="clear" w:color="auto" w:fill="6893C6"/>
        <w:spacing w:after="0" w:line="276" w:lineRule="auto"/>
        <w:ind w:firstLine="708"/>
        <w:jc w:val="center"/>
        <w:rPr>
          <w:rFonts w:ascii="Times New Roman" w:hAnsi="Times New Roman" w:cs="Times New Roman"/>
          <w:b/>
          <w:sz w:val="28"/>
          <w:szCs w:val="28"/>
        </w:rPr>
      </w:pPr>
      <w:r w:rsidRPr="001D5278">
        <w:rPr>
          <w:rFonts w:ascii="Times New Roman" w:hAnsi="Times New Roman" w:cs="Times New Roman"/>
          <w:b/>
          <w:sz w:val="28"/>
          <w:szCs w:val="28"/>
        </w:rPr>
        <w:t>KLİNİK DERS VE UYGULAMA KURULU</w:t>
      </w:r>
    </w:p>
    <w:p w14:paraId="248B8375" w14:textId="671CE1B3" w:rsidR="001F136D" w:rsidRDefault="001F136D" w:rsidP="001D5278">
      <w:pPr>
        <w:spacing w:after="0" w:line="276" w:lineRule="auto"/>
        <w:ind w:firstLine="708"/>
        <w:jc w:val="center"/>
        <w:rPr>
          <w:rFonts w:ascii="Times New Roman" w:hAnsi="Times New Roman" w:cs="Times New Roman"/>
          <w:b/>
          <w:sz w:val="24"/>
          <w:szCs w:val="24"/>
        </w:rPr>
      </w:pPr>
    </w:p>
    <w:p w14:paraId="5A0B8AD5" w14:textId="77777777" w:rsidR="00A6357B" w:rsidRPr="00CA3BDA" w:rsidRDefault="00A6357B" w:rsidP="001D5278">
      <w:pPr>
        <w:spacing w:after="0" w:line="276" w:lineRule="auto"/>
        <w:ind w:firstLine="708"/>
        <w:jc w:val="center"/>
        <w:rPr>
          <w:rFonts w:ascii="Times New Roman" w:hAnsi="Times New Roman" w:cs="Times New Roman"/>
          <w:b/>
          <w:sz w:val="24"/>
          <w:szCs w:val="24"/>
        </w:rPr>
      </w:pPr>
    </w:p>
    <w:p w14:paraId="173ED8E7" w14:textId="7E744154" w:rsidR="001F136D" w:rsidRPr="00CA3BDA" w:rsidRDefault="00350E52" w:rsidP="001D5278">
      <w:pPr>
        <w:spacing w:after="0" w:line="276" w:lineRule="auto"/>
        <w:rPr>
          <w:rFonts w:ascii="Times New Roman" w:hAnsi="Times New Roman" w:cs="Times New Roman"/>
          <w:sz w:val="24"/>
          <w:szCs w:val="24"/>
        </w:rPr>
      </w:pPr>
      <w:r>
        <w:rPr>
          <w:rFonts w:ascii="Times New Roman" w:hAnsi="Times New Roman" w:cs="Times New Roman"/>
          <w:b/>
          <w:sz w:val="24"/>
          <w:szCs w:val="24"/>
        </w:rPr>
        <w:t>Amaç</w:t>
      </w:r>
      <w:r w:rsidR="001F136D" w:rsidRPr="00CA3BDA">
        <w:rPr>
          <w:rFonts w:ascii="Times New Roman" w:hAnsi="Times New Roman" w:cs="Times New Roman"/>
          <w:b/>
          <w:sz w:val="24"/>
          <w:szCs w:val="24"/>
        </w:rPr>
        <w:t>:</w:t>
      </w:r>
    </w:p>
    <w:p w14:paraId="6113CEA3" w14:textId="77777777" w:rsidR="001F136D" w:rsidRPr="00CA3BDA" w:rsidRDefault="001F136D" w:rsidP="001D5278">
      <w:pPr>
        <w:spacing w:after="0" w:line="276" w:lineRule="auto"/>
        <w:jc w:val="both"/>
        <w:rPr>
          <w:rFonts w:ascii="Times New Roman" w:hAnsi="Times New Roman" w:cs="Times New Roman"/>
          <w:b/>
          <w:sz w:val="24"/>
          <w:szCs w:val="24"/>
        </w:rPr>
      </w:pPr>
      <w:r w:rsidRPr="00CA3BDA">
        <w:rPr>
          <w:rFonts w:ascii="Times New Roman" w:hAnsi="Times New Roman" w:cs="Times New Roman"/>
          <w:sz w:val="24"/>
          <w:szCs w:val="24"/>
        </w:rPr>
        <w:t>Genel Cerrahi klinik dersi ile öğrenciler, birinci basamak sağlık hizmetlerinde karşılaşabilecekleri genel cerrahi ile ilgili durumlarda öykü alma, fizik muayene yapma, uygun tetkikleri isteme ve ön tanı koyma becerisi kazanacaklardır. Cerrahi hastalık ve problemlerin mevcut koşullarda acil müdahale ve tedavisini yapabilecek ve gerektiğinde bir üst basamağa yönlendireceklerdir.</w:t>
      </w:r>
    </w:p>
    <w:p w14:paraId="4FEB304F" w14:textId="77777777" w:rsidR="001F136D" w:rsidRPr="00CA3BDA" w:rsidRDefault="001F136D" w:rsidP="001D5278">
      <w:pPr>
        <w:spacing w:after="0" w:line="276" w:lineRule="auto"/>
        <w:ind w:firstLine="708"/>
        <w:jc w:val="both"/>
        <w:rPr>
          <w:rFonts w:ascii="Times New Roman" w:hAnsi="Times New Roman" w:cs="Times New Roman"/>
          <w:b/>
          <w:sz w:val="24"/>
          <w:szCs w:val="24"/>
        </w:rPr>
      </w:pPr>
    </w:p>
    <w:p w14:paraId="0CA93286" w14:textId="4AB8F8D2" w:rsidR="001F136D" w:rsidRPr="00CA3BDA" w:rsidRDefault="00E05074" w:rsidP="001D5278">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Öğrenim Hedefleri</w:t>
      </w:r>
      <w:r w:rsidR="001F136D" w:rsidRPr="00CA3BDA">
        <w:rPr>
          <w:rFonts w:ascii="Times New Roman" w:hAnsi="Times New Roman" w:cs="Times New Roman"/>
          <w:b/>
          <w:sz w:val="24"/>
          <w:szCs w:val="24"/>
        </w:rPr>
        <w:t>:</w:t>
      </w:r>
    </w:p>
    <w:p w14:paraId="520400C4" w14:textId="77777777" w:rsidR="001F136D" w:rsidRPr="00CA3BDA" w:rsidRDefault="001F136D" w:rsidP="001D5278">
      <w:pPr>
        <w:pStyle w:val="ListeParagraf2"/>
        <w:numPr>
          <w:ilvl w:val="0"/>
          <w:numId w:val="39"/>
        </w:numPr>
        <w:jc w:val="both"/>
        <w:rPr>
          <w:rFonts w:ascii="Times New Roman" w:hAnsi="Times New Roman" w:cs="Times New Roman"/>
        </w:rPr>
      </w:pPr>
      <w:r w:rsidRPr="00CA3BDA">
        <w:rPr>
          <w:rFonts w:ascii="Times New Roman" w:hAnsi="Times New Roman" w:cs="Times New Roman"/>
        </w:rPr>
        <w:t>Genel Cerrahi ile ilgili durumlarda öykü alır ve fizik muayene yapar,</w:t>
      </w:r>
    </w:p>
    <w:p w14:paraId="7E9E40FB" w14:textId="77777777" w:rsidR="001F136D" w:rsidRPr="00CA3BDA" w:rsidRDefault="001F136D" w:rsidP="001D5278">
      <w:pPr>
        <w:pStyle w:val="ListeParagraf2"/>
        <w:numPr>
          <w:ilvl w:val="0"/>
          <w:numId w:val="39"/>
        </w:numPr>
        <w:jc w:val="both"/>
        <w:rPr>
          <w:rFonts w:ascii="Times New Roman" w:hAnsi="Times New Roman" w:cs="Times New Roman"/>
        </w:rPr>
      </w:pPr>
      <w:r w:rsidRPr="00CA3BDA">
        <w:rPr>
          <w:rFonts w:ascii="Times New Roman" w:hAnsi="Times New Roman" w:cs="Times New Roman"/>
        </w:rPr>
        <w:t>Anamnez ve fizik muayene bulgularını, aldığı eğitimle birleştirerek gerekli laboratuvar tetkiklerini ister, görüntüleme yöntemlerini seçer,</w:t>
      </w:r>
    </w:p>
    <w:p w14:paraId="182FDEF6" w14:textId="77777777" w:rsidR="001F136D" w:rsidRPr="00CA3BDA" w:rsidRDefault="001F136D" w:rsidP="001D5278">
      <w:pPr>
        <w:pStyle w:val="ListeParagraf2"/>
        <w:numPr>
          <w:ilvl w:val="0"/>
          <w:numId w:val="39"/>
        </w:numPr>
        <w:jc w:val="both"/>
        <w:rPr>
          <w:rFonts w:ascii="Times New Roman" w:hAnsi="Times New Roman" w:cs="Times New Roman"/>
        </w:rPr>
      </w:pPr>
      <w:r w:rsidRPr="00CA3BDA">
        <w:rPr>
          <w:rFonts w:ascii="Times New Roman" w:hAnsi="Times New Roman" w:cs="Times New Roman"/>
        </w:rPr>
        <w:t xml:space="preserve">Tetkik sonuçlarını yorumlar. Acil hastaları belirler, tedavisini başlar ve gereken hastaları uzmanı veya bir üst basamağa gönderir, </w:t>
      </w:r>
    </w:p>
    <w:p w14:paraId="7F894DEB" w14:textId="77777777" w:rsidR="001F136D" w:rsidRPr="00CA3BDA" w:rsidRDefault="001F136D" w:rsidP="001D5278">
      <w:pPr>
        <w:pStyle w:val="ListeParagraf2"/>
        <w:numPr>
          <w:ilvl w:val="0"/>
          <w:numId w:val="39"/>
        </w:numPr>
        <w:jc w:val="both"/>
        <w:rPr>
          <w:rFonts w:ascii="Times New Roman" w:hAnsi="Times New Roman" w:cs="Times New Roman"/>
        </w:rPr>
      </w:pPr>
      <w:r w:rsidRPr="00CA3BDA">
        <w:rPr>
          <w:rFonts w:ascii="Times New Roman" w:hAnsi="Times New Roman" w:cs="Times New Roman"/>
        </w:rPr>
        <w:t>Birinci basamakta tedavi edilebilecek hastaların tedavisini düzenler ve takiplerini yapar,</w:t>
      </w:r>
    </w:p>
    <w:p w14:paraId="517F264F" w14:textId="77777777" w:rsidR="001F136D" w:rsidRPr="00CA3BDA" w:rsidRDefault="001F136D" w:rsidP="001D5278">
      <w:pPr>
        <w:pStyle w:val="ListeParagraf2"/>
        <w:numPr>
          <w:ilvl w:val="0"/>
          <w:numId w:val="39"/>
        </w:numPr>
        <w:jc w:val="both"/>
        <w:rPr>
          <w:rFonts w:ascii="Times New Roman" w:hAnsi="Times New Roman" w:cs="Times New Roman"/>
        </w:rPr>
      </w:pPr>
      <w:r w:rsidRPr="00CA3BDA">
        <w:rPr>
          <w:rFonts w:ascii="Times New Roman" w:hAnsi="Times New Roman" w:cs="Times New Roman"/>
        </w:rPr>
        <w:t xml:space="preserve">Cerrahi operasyon geçirmiş olan hastaların birinci basamaktaki bakım ve takiplerini yapar, gerekli hallerde uzmana yönlendirir, </w:t>
      </w:r>
    </w:p>
    <w:p w14:paraId="15ED7AF2" w14:textId="77777777" w:rsidR="001F136D" w:rsidRPr="00CA3BDA" w:rsidRDefault="001F136D" w:rsidP="001D5278">
      <w:pPr>
        <w:pStyle w:val="ListeParagraf2"/>
        <w:numPr>
          <w:ilvl w:val="0"/>
          <w:numId w:val="39"/>
        </w:numPr>
        <w:jc w:val="both"/>
        <w:rPr>
          <w:rFonts w:ascii="Times New Roman" w:hAnsi="Times New Roman" w:cs="Times New Roman"/>
        </w:rPr>
      </w:pPr>
      <w:r w:rsidRPr="00CA3BDA">
        <w:rPr>
          <w:rFonts w:ascii="Times New Roman" w:hAnsi="Times New Roman" w:cs="Times New Roman"/>
        </w:rPr>
        <w:t>Basit kesilerde sütür atar. Gereğinde küçük cerrahi işlemleri (apse boşaltma gibi) yapar,</w:t>
      </w:r>
    </w:p>
    <w:p w14:paraId="52924C03" w14:textId="77777777" w:rsidR="001F136D" w:rsidRPr="00CA3BDA" w:rsidRDefault="001F136D" w:rsidP="001D5278">
      <w:pPr>
        <w:pStyle w:val="ListeParagraf2"/>
        <w:numPr>
          <w:ilvl w:val="0"/>
          <w:numId w:val="39"/>
        </w:numPr>
        <w:jc w:val="both"/>
        <w:rPr>
          <w:rFonts w:ascii="Times New Roman" w:hAnsi="Times New Roman" w:cs="Times New Roman"/>
        </w:rPr>
      </w:pPr>
      <w:r w:rsidRPr="00CA3BDA">
        <w:rPr>
          <w:rFonts w:ascii="Times New Roman" w:hAnsi="Times New Roman" w:cs="Times New Roman"/>
        </w:rPr>
        <w:t>Basit yaralanmalarda gerekli yara bakımı ve pansumanlarını yapar,</w:t>
      </w:r>
    </w:p>
    <w:p w14:paraId="517AEE79" w14:textId="77777777" w:rsidR="001F136D" w:rsidRPr="00CA3BDA" w:rsidRDefault="001F136D" w:rsidP="001D5278">
      <w:pPr>
        <w:pStyle w:val="ListeParagraf2"/>
        <w:numPr>
          <w:ilvl w:val="0"/>
          <w:numId w:val="39"/>
        </w:numPr>
        <w:jc w:val="both"/>
        <w:rPr>
          <w:rFonts w:ascii="Times New Roman" w:hAnsi="Times New Roman" w:cs="Times New Roman"/>
        </w:rPr>
      </w:pPr>
      <w:r w:rsidRPr="00CA3BDA">
        <w:rPr>
          <w:rFonts w:ascii="Times New Roman" w:hAnsi="Times New Roman" w:cs="Times New Roman"/>
        </w:rPr>
        <w:t>Genel cerrahi ile ilgili hastalıklara sebep olan risk faktörlerini, bireyin yaşadığı çevreyi de göz önüne alarak değerlendirir. Korunma yolları ve önlemleri konusunda hastaları bilgilendirir.</w:t>
      </w:r>
    </w:p>
    <w:tbl>
      <w:tblPr>
        <w:tblW w:w="0" w:type="auto"/>
        <w:tblInd w:w="108" w:type="dxa"/>
        <w:tblLayout w:type="fixed"/>
        <w:tblLook w:val="0000" w:firstRow="0" w:lastRow="0" w:firstColumn="0" w:lastColumn="0" w:noHBand="0" w:noVBand="0"/>
      </w:tblPr>
      <w:tblGrid>
        <w:gridCol w:w="1413"/>
        <w:gridCol w:w="4513"/>
        <w:gridCol w:w="1979"/>
        <w:gridCol w:w="1216"/>
      </w:tblGrid>
      <w:tr w:rsidR="001F136D" w:rsidRPr="00CA3BDA" w14:paraId="4107031F" w14:textId="77777777" w:rsidTr="00A6357B">
        <w:trPr>
          <w:cantSplit/>
          <w:tblHeader/>
        </w:trPr>
        <w:tc>
          <w:tcPr>
            <w:tcW w:w="1413" w:type="dxa"/>
            <w:tcBorders>
              <w:top w:val="single" w:sz="4" w:space="0" w:color="000000"/>
              <w:left w:val="single" w:sz="4" w:space="0" w:color="000000"/>
              <w:bottom w:val="single" w:sz="4" w:space="0" w:color="000000"/>
            </w:tcBorders>
            <w:shd w:val="clear" w:color="auto" w:fill="B4C6E7"/>
            <w:vAlign w:val="center"/>
          </w:tcPr>
          <w:p w14:paraId="741B7A8F" w14:textId="77777777" w:rsidR="001F136D" w:rsidRPr="00CA3BDA" w:rsidRDefault="001F136D" w:rsidP="001D5278">
            <w:pPr>
              <w:pageBreakBefore/>
              <w:spacing w:after="0" w:line="276" w:lineRule="auto"/>
              <w:jc w:val="center"/>
              <w:rPr>
                <w:rFonts w:ascii="Times New Roman" w:hAnsi="Times New Roman" w:cs="Times New Roman"/>
                <w:b/>
                <w:bCs/>
                <w:sz w:val="24"/>
                <w:szCs w:val="24"/>
              </w:rPr>
            </w:pPr>
            <w:r w:rsidRPr="00CA3BDA">
              <w:rPr>
                <w:rFonts w:ascii="Times New Roman" w:hAnsi="Times New Roman" w:cs="Times New Roman"/>
                <w:b/>
                <w:bCs/>
                <w:sz w:val="24"/>
                <w:szCs w:val="24"/>
              </w:rPr>
              <w:lastRenderedPageBreak/>
              <w:t>DERS</w:t>
            </w:r>
          </w:p>
          <w:p w14:paraId="5D39C1A6" w14:textId="77777777" w:rsidR="001F136D" w:rsidRPr="00CA3BDA" w:rsidRDefault="001F136D" w:rsidP="001D5278">
            <w:pPr>
              <w:spacing w:after="0" w:line="276" w:lineRule="auto"/>
              <w:jc w:val="center"/>
              <w:rPr>
                <w:rFonts w:ascii="Times New Roman" w:hAnsi="Times New Roman" w:cs="Times New Roman"/>
                <w:b/>
                <w:sz w:val="24"/>
                <w:szCs w:val="24"/>
              </w:rPr>
            </w:pPr>
            <w:r w:rsidRPr="00CA3BDA">
              <w:rPr>
                <w:rFonts w:ascii="Times New Roman" w:hAnsi="Times New Roman" w:cs="Times New Roman"/>
                <w:b/>
                <w:bCs/>
                <w:sz w:val="24"/>
                <w:szCs w:val="24"/>
              </w:rPr>
              <w:t>KODU</w:t>
            </w:r>
          </w:p>
        </w:tc>
        <w:tc>
          <w:tcPr>
            <w:tcW w:w="4513" w:type="dxa"/>
            <w:tcBorders>
              <w:top w:val="single" w:sz="4" w:space="0" w:color="000000"/>
              <w:left w:val="single" w:sz="4" w:space="0" w:color="000000"/>
              <w:bottom w:val="single" w:sz="4" w:space="0" w:color="000000"/>
            </w:tcBorders>
            <w:shd w:val="clear" w:color="auto" w:fill="B4C6E7"/>
            <w:vAlign w:val="center"/>
          </w:tcPr>
          <w:p w14:paraId="0BC6E755" w14:textId="77777777" w:rsidR="001F136D" w:rsidRPr="00CA3BDA" w:rsidRDefault="001F136D" w:rsidP="001D5278">
            <w:pPr>
              <w:spacing w:after="0" w:line="276" w:lineRule="auto"/>
              <w:jc w:val="center"/>
              <w:rPr>
                <w:rFonts w:ascii="Times New Roman" w:hAnsi="Times New Roman" w:cs="Times New Roman"/>
                <w:b/>
                <w:bCs/>
                <w:sz w:val="24"/>
                <w:szCs w:val="24"/>
              </w:rPr>
            </w:pPr>
            <w:r w:rsidRPr="00CA3BDA">
              <w:rPr>
                <w:rFonts w:ascii="Times New Roman" w:hAnsi="Times New Roman" w:cs="Times New Roman"/>
                <w:b/>
                <w:sz w:val="24"/>
                <w:szCs w:val="24"/>
              </w:rPr>
              <w:t>GENEL CERRAHİ KLİNİK TEORİK DERSLERİ</w:t>
            </w:r>
          </w:p>
        </w:tc>
        <w:tc>
          <w:tcPr>
            <w:tcW w:w="1979" w:type="dxa"/>
            <w:tcBorders>
              <w:top w:val="single" w:sz="4" w:space="0" w:color="000000"/>
              <w:left w:val="single" w:sz="4" w:space="0" w:color="000000"/>
              <w:bottom w:val="single" w:sz="4" w:space="0" w:color="000000"/>
            </w:tcBorders>
            <w:shd w:val="clear" w:color="auto" w:fill="B4C6E7"/>
            <w:vAlign w:val="center"/>
          </w:tcPr>
          <w:p w14:paraId="68A55C2D" w14:textId="77777777" w:rsidR="001F136D" w:rsidRPr="00CA3BDA" w:rsidRDefault="001F136D" w:rsidP="001D5278">
            <w:pPr>
              <w:spacing w:after="0" w:line="276" w:lineRule="auto"/>
              <w:jc w:val="center"/>
              <w:rPr>
                <w:rFonts w:ascii="Times New Roman" w:hAnsi="Times New Roman" w:cs="Times New Roman"/>
                <w:b/>
                <w:bCs/>
                <w:sz w:val="24"/>
                <w:szCs w:val="24"/>
              </w:rPr>
            </w:pPr>
            <w:r w:rsidRPr="00CA3BDA">
              <w:rPr>
                <w:rFonts w:ascii="Times New Roman" w:hAnsi="Times New Roman" w:cs="Times New Roman"/>
                <w:b/>
                <w:bCs/>
                <w:sz w:val="24"/>
                <w:szCs w:val="24"/>
              </w:rPr>
              <w:t>ÖĞRENME DÜZEYİ</w:t>
            </w:r>
          </w:p>
        </w:tc>
        <w:tc>
          <w:tcPr>
            <w:tcW w:w="1216"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2ACE224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bCs/>
                <w:sz w:val="24"/>
                <w:szCs w:val="24"/>
              </w:rPr>
              <w:t>DERS SAATİ</w:t>
            </w:r>
          </w:p>
        </w:tc>
      </w:tr>
      <w:tr w:rsidR="001F136D" w:rsidRPr="00CA3BDA" w14:paraId="70DE3A90"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450F8E9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GCT1</w:t>
            </w:r>
          </w:p>
        </w:tc>
        <w:tc>
          <w:tcPr>
            <w:tcW w:w="4513" w:type="dxa"/>
            <w:tcBorders>
              <w:top w:val="single" w:sz="4" w:space="0" w:color="000000"/>
              <w:left w:val="single" w:sz="4" w:space="0" w:color="000000"/>
              <w:bottom w:val="single" w:sz="4" w:space="0" w:color="000000"/>
            </w:tcBorders>
            <w:shd w:val="clear" w:color="auto" w:fill="FFFFFF"/>
            <w:vAlign w:val="center"/>
          </w:tcPr>
          <w:p w14:paraId="00DEC20E"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 xml:space="preserve">Cerrahiye giriş ve cerrahi muayene </w:t>
            </w:r>
          </w:p>
        </w:tc>
        <w:tc>
          <w:tcPr>
            <w:tcW w:w="1979" w:type="dxa"/>
            <w:tcBorders>
              <w:top w:val="single" w:sz="4" w:space="0" w:color="000000"/>
              <w:left w:val="single" w:sz="4" w:space="0" w:color="000000"/>
              <w:bottom w:val="single" w:sz="4" w:space="0" w:color="000000"/>
            </w:tcBorders>
            <w:shd w:val="clear" w:color="auto" w:fill="FFFFFF"/>
            <w:vAlign w:val="center"/>
          </w:tcPr>
          <w:p w14:paraId="7CC73C38"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E25D6"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64E27A52"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18798C85"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GCT2</w:t>
            </w:r>
          </w:p>
        </w:tc>
        <w:tc>
          <w:tcPr>
            <w:tcW w:w="4513" w:type="dxa"/>
            <w:tcBorders>
              <w:top w:val="single" w:sz="4" w:space="0" w:color="000000"/>
              <w:left w:val="single" w:sz="4" w:space="0" w:color="000000"/>
              <w:bottom w:val="single" w:sz="4" w:space="0" w:color="000000"/>
            </w:tcBorders>
            <w:shd w:val="clear" w:color="auto" w:fill="FFFFFF"/>
            <w:vAlign w:val="center"/>
          </w:tcPr>
          <w:p w14:paraId="37C78E9F" w14:textId="59FB8B8D"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Cerrahi el yıkama, cerrahi koruyucu ekipman kullanımı,</w:t>
            </w:r>
          </w:p>
        </w:tc>
        <w:tc>
          <w:tcPr>
            <w:tcW w:w="1979" w:type="dxa"/>
            <w:tcBorders>
              <w:top w:val="single" w:sz="4" w:space="0" w:color="000000"/>
              <w:left w:val="single" w:sz="4" w:space="0" w:color="000000"/>
              <w:bottom w:val="single" w:sz="4" w:space="0" w:color="000000"/>
            </w:tcBorders>
            <w:shd w:val="clear" w:color="auto" w:fill="FFFFFF"/>
            <w:vAlign w:val="center"/>
          </w:tcPr>
          <w:p w14:paraId="7DB74C2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0EDD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227117A5"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5F7B94C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GCT3</w:t>
            </w:r>
          </w:p>
        </w:tc>
        <w:tc>
          <w:tcPr>
            <w:tcW w:w="4513" w:type="dxa"/>
            <w:tcBorders>
              <w:top w:val="single" w:sz="4" w:space="0" w:color="000000"/>
              <w:left w:val="single" w:sz="4" w:space="0" w:color="000000"/>
              <w:bottom w:val="single" w:sz="4" w:space="0" w:color="000000"/>
            </w:tcBorders>
            <w:shd w:val="clear" w:color="auto" w:fill="FFFFFF"/>
            <w:vAlign w:val="center"/>
          </w:tcPr>
          <w:p w14:paraId="23083D5D"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Asepsi, antisepsi, sterilizasyon, dezenfeksiyon</w:t>
            </w:r>
          </w:p>
        </w:tc>
        <w:tc>
          <w:tcPr>
            <w:tcW w:w="1979" w:type="dxa"/>
            <w:tcBorders>
              <w:top w:val="single" w:sz="4" w:space="0" w:color="000000"/>
              <w:left w:val="single" w:sz="4" w:space="0" w:color="000000"/>
              <w:bottom w:val="single" w:sz="4" w:space="0" w:color="000000"/>
            </w:tcBorders>
            <w:shd w:val="clear" w:color="auto" w:fill="FFFFFF"/>
            <w:vAlign w:val="center"/>
          </w:tcPr>
          <w:p w14:paraId="0E26D7CE"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1A419"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7499D04E" w14:textId="77777777" w:rsidTr="00314AE8">
        <w:trPr>
          <w:cantSplit/>
          <w:trHeight w:val="397"/>
        </w:trPr>
        <w:tc>
          <w:tcPr>
            <w:tcW w:w="1413" w:type="dxa"/>
            <w:tcBorders>
              <w:left w:val="single" w:sz="4" w:space="0" w:color="000000"/>
              <w:bottom w:val="single" w:sz="4" w:space="0" w:color="000000"/>
            </w:tcBorders>
            <w:shd w:val="clear" w:color="auto" w:fill="FFFFFF"/>
            <w:vAlign w:val="center"/>
          </w:tcPr>
          <w:p w14:paraId="67A4D023"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GCT4</w:t>
            </w:r>
          </w:p>
        </w:tc>
        <w:tc>
          <w:tcPr>
            <w:tcW w:w="4513" w:type="dxa"/>
            <w:tcBorders>
              <w:left w:val="single" w:sz="4" w:space="0" w:color="000000"/>
              <w:bottom w:val="single" w:sz="4" w:space="0" w:color="000000"/>
            </w:tcBorders>
            <w:shd w:val="clear" w:color="auto" w:fill="FFFFFF"/>
            <w:vAlign w:val="center"/>
          </w:tcPr>
          <w:p w14:paraId="38D1AC3A"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İntraabdominal enfeksiyonlar ve apseler</w:t>
            </w:r>
          </w:p>
        </w:tc>
        <w:tc>
          <w:tcPr>
            <w:tcW w:w="1979" w:type="dxa"/>
            <w:tcBorders>
              <w:left w:val="single" w:sz="4" w:space="0" w:color="000000"/>
              <w:bottom w:val="single" w:sz="4" w:space="0" w:color="000000"/>
            </w:tcBorders>
            <w:shd w:val="clear" w:color="auto" w:fill="FFFFFF"/>
            <w:vAlign w:val="center"/>
          </w:tcPr>
          <w:p w14:paraId="5EC8FAEB"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ÖnT-A</w:t>
            </w:r>
          </w:p>
        </w:tc>
        <w:tc>
          <w:tcPr>
            <w:tcW w:w="1216" w:type="dxa"/>
            <w:tcBorders>
              <w:left w:val="single" w:sz="4" w:space="0" w:color="000000"/>
              <w:bottom w:val="single" w:sz="4" w:space="0" w:color="000000"/>
              <w:right w:val="single" w:sz="4" w:space="0" w:color="000000"/>
            </w:tcBorders>
            <w:shd w:val="clear" w:color="auto" w:fill="FFFFFF"/>
            <w:vAlign w:val="center"/>
          </w:tcPr>
          <w:p w14:paraId="5F4EFF02"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054391D4" w14:textId="77777777" w:rsidTr="00314AE8">
        <w:trPr>
          <w:cantSplit/>
          <w:trHeight w:val="397"/>
        </w:trPr>
        <w:tc>
          <w:tcPr>
            <w:tcW w:w="1413" w:type="dxa"/>
            <w:tcBorders>
              <w:left w:val="single" w:sz="4" w:space="0" w:color="000000"/>
              <w:bottom w:val="single" w:sz="4" w:space="0" w:color="000000"/>
            </w:tcBorders>
            <w:shd w:val="clear" w:color="auto" w:fill="FFFFFF"/>
            <w:vAlign w:val="center"/>
          </w:tcPr>
          <w:p w14:paraId="4BD945B5"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GCT5</w:t>
            </w:r>
          </w:p>
        </w:tc>
        <w:tc>
          <w:tcPr>
            <w:tcW w:w="4513" w:type="dxa"/>
            <w:tcBorders>
              <w:left w:val="single" w:sz="4" w:space="0" w:color="000000"/>
              <w:bottom w:val="single" w:sz="4" w:space="0" w:color="000000"/>
            </w:tcBorders>
            <w:shd w:val="clear" w:color="auto" w:fill="FFFFFF"/>
            <w:vAlign w:val="center"/>
          </w:tcPr>
          <w:p w14:paraId="695416E1"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Akut karın, peritonit, akut apandisit</w:t>
            </w:r>
          </w:p>
        </w:tc>
        <w:tc>
          <w:tcPr>
            <w:tcW w:w="1979" w:type="dxa"/>
            <w:tcBorders>
              <w:left w:val="single" w:sz="4" w:space="0" w:color="000000"/>
              <w:bottom w:val="single" w:sz="4" w:space="0" w:color="000000"/>
            </w:tcBorders>
            <w:shd w:val="clear" w:color="auto" w:fill="FFFFFF"/>
            <w:vAlign w:val="center"/>
          </w:tcPr>
          <w:p w14:paraId="59FEA5AE"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A-T-İ</w:t>
            </w:r>
          </w:p>
        </w:tc>
        <w:tc>
          <w:tcPr>
            <w:tcW w:w="1216" w:type="dxa"/>
            <w:tcBorders>
              <w:left w:val="single" w:sz="4" w:space="0" w:color="000000"/>
              <w:bottom w:val="single" w:sz="4" w:space="0" w:color="000000"/>
              <w:right w:val="single" w:sz="4" w:space="0" w:color="000000"/>
            </w:tcBorders>
            <w:shd w:val="clear" w:color="auto" w:fill="FFFFFF"/>
            <w:vAlign w:val="center"/>
          </w:tcPr>
          <w:p w14:paraId="1926EC4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4730E4DD"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0C3E154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GCT6</w:t>
            </w:r>
          </w:p>
        </w:tc>
        <w:tc>
          <w:tcPr>
            <w:tcW w:w="4513" w:type="dxa"/>
            <w:tcBorders>
              <w:top w:val="single" w:sz="4" w:space="0" w:color="000000"/>
              <w:left w:val="single" w:sz="4" w:space="0" w:color="000000"/>
              <w:bottom w:val="single" w:sz="4" w:space="0" w:color="000000"/>
            </w:tcBorders>
            <w:shd w:val="clear" w:color="auto" w:fill="FFFFFF"/>
            <w:vAlign w:val="center"/>
          </w:tcPr>
          <w:p w14:paraId="44C44061"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Cerrahi yumuşak doku enfeksiyonları ve tedavileri</w:t>
            </w:r>
          </w:p>
        </w:tc>
        <w:tc>
          <w:tcPr>
            <w:tcW w:w="1979" w:type="dxa"/>
            <w:tcBorders>
              <w:top w:val="single" w:sz="4" w:space="0" w:color="000000"/>
              <w:left w:val="single" w:sz="4" w:space="0" w:color="000000"/>
              <w:bottom w:val="single" w:sz="4" w:space="0" w:color="000000"/>
            </w:tcBorders>
            <w:shd w:val="clear" w:color="auto" w:fill="FFFFFF"/>
            <w:vAlign w:val="center"/>
          </w:tcPr>
          <w:p w14:paraId="37E6AA6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A-TT-K-İ</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4BB4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162EEC83"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39C8BEDD"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GCT7</w:t>
            </w:r>
          </w:p>
        </w:tc>
        <w:tc>
          <w:tcPr>
            <w:tcW w:w="4513" w:type="dxa"/>
            <w:tcBorders>
              <w:top w:val="single" w:sz="4" w:space="0" w:color="000000"/>
              <w:left w:val="single" w:sz="4" w:space="0" w:color="000000"/>
              <w:bottom w:val="single" w:sz="4" w:space="0" w:color="000000"/>
            </w:tcBorders>
            <w:shd w:val="clear" w:color="auto" w:fill="FFFFFF"/>
            <w:vAlign w:val="center"/>
          </w:tcPr>
          <w:p w14:paraId="654EF030"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Yara iyileşmesi, travmaya endokrin ve metabolik yanıt</w:t>
            </w:r>
          </w:p>
        </w:tc>
        <w:tc>
          <w:tcPr>
            <w:tcW w:w="1979" w:type="dxa"/>
            <w:tcBorders>
              <w:top w:val="single" w:sz="4" w:space="0" w:color="000000"/>
              <w:left w:val="single" w:sz="4" w:space="0" w:color="000000"/>
              <w:bottom w:val="single" w:sz="4" w:space="0" w:color="000000"/>
            </w:tcBorders>
            <w:shd w:val="clear" w:color="auto" w:fill="FFFFFF"/>
            <w:vAlign w:val="center"/>
          </w:tcPr>
          <w:p w14:paraId="20613B5B"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 - A</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EC456"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50C4A027"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21342C3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GCT8</w:t>
            </w:r>
          </w:p>
        </w:tc>
        <w:tc>
          <w:tcPr>
            <w:tcW w:w="4513" w:type="dxa"/>
            <w:tcBorders>
              <w:top w:val="single" w:sz="4" w:space="0" w:color="000000"/>
              <w:left w:val="single" w:sz="4" w:space="0" w:color="000000"/>
              <w:bottom w:val="single" w:sz="4" w:space="0" w:color="000000"/>
            </w:tcBorders>
            <w:shd w:val="clear" w:color="auto" w:fill="FFFFFF"/>
            <w:vAlign w:val="center"/>
          </w:tcPr>
          <w:p w14:paraId="69901C08"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Abdominal travma, kanama, şok , transfüzyon</w:t>
            </w:r>
          </w:p>
        </w:tc>
        <w:tc>
          <w:tcPr>
            <w:tcW w:w="1979" w:type="dxa"/>
            <w:tcBorders>
              <w:top w:val="single" w:sz="4" w:space="0" w:color="000000"/>
              <w:left w:val="single" w:sz="4" w:space="0" w:color="000000"/>
              <w:bottom w:val="single" w:sz="4" w:space="0" w:color="000000"/>
            </w:tcBorders>
            <w:shd w:val="clear" w:color="auto" w:fill="FFFFFF"/>
            <w:vAlign w:val="center"/>
          </w:tcPr>
          <w:p w14:paraId="58903CA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 - A</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34256"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54F6E613" w14:textId="77777777" w:rsidTr="00314AE8">
        <w:trPr>
          <w:cantSplit/>
          <w:trHeight w:val="397"/>
        </w:trPr>
        <w:tc>
          <w:tcPr>
            <w:tcW w:w="1413" w:type="dxa"/>
            <w:tcBorders>
              <w:left w:val="single" w:sz="4" w:space="0" w:color="000000"/>
              <w:bottom w:val="single" w:sz="4" w:space="0" w:color="000000"/>
            </w:tcBorders>
            <w:shd w:val="clear" w:color="auto" w:fill="FFFFFF"/>
            <w:vAlign w:val="center"/>
          </w:tcPr>
          <w:p w14:paraId="2240D9E0"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GCT9</w:t>
            </w:r>
          </w:p>
        </w:tc>
        <w:tc>
          <w:tcPr>
            <w:tcW w:w="4513" w:type="dxa"/>
            <w:tcBorders>
              <w:left w:val="single" w:sz="4" w:space="0" w:color="000000"/>
              <w:bottom w:val="single" w:sz="4" w:space="0" w:color="000000"/>
            </w:tcBorders>
            <w:shd w:val="clear" w:color="auto" w:fill="FFFFFF"/>
            <w:vAlign w:val="center"/>
          </w:tcPr>
          <w:p w14:paraId="2CF33AD2"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Transfüzyon, kan ve kan ürünleri kullanımı ve komplikasyonları</w:t>
            </w:r>
          </w:p>
        </w:tc>
        <w:tc>
          <w:tcPr>
            <w:tcW w:w="1979" w:type="dxa"/>
            <w:tcBorders>
              <w:left w:val="single" w:sz="4" w:space="0" w:color="000000"/>
              <w:bottom w:val="single" w:sz="4" w:space="0" w:color="000000"/>
            </w:tcBorders>
            <w:shd w:val="clear" w:color="auto" w:fill="FFFFFF"/>
            <w:vAlign w:val="center"/>
          </w:tcPr>
          <w:p w14:paraId="0A2458F8"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A-T</w:t>
            </w:r>
          </w:p>
        </w:tc>
        <w:tc>
          <w:tcPr>
            <w:tcW w:w="1216" w:type="dxa"/>
            <w:tcBorders>
              <w:left w:val="single" w:sz="4" w:space="0" w:color="000000"/>
              <w:bottom w:val="single" w:sz="4" w:space="0" w:color="000000"/>
              <w:right w:val="single" w:sz="4" w:space="0" w:color="000000"/>
            </w:tcBorders>
            <w:shd w:val="clear" w:color="auto" w:fill="FFFFFF"/>
            <w:vAlign w:val="center"/>
          </w:tcPr>
          <w:p w14:paraId="2F75CAEE"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1332ED93"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1EE54A09" w14:textId="77777777" w:rsidR="001F136D" w:rsidRPr="00CA3BDA" w:rsidRDefault="001F136D" w:rsidP="001D5278">
            <w:pPr>
              <w:spacing w:after="0" w:line="276" w:lineRule="auto"/>
              <w:jc w:val="center"/>
              <w:rPr>
                <w:rFonts w:ascii="Times New Roman" w:hAnsi="Times New Roman" w:cs="Times New Roman"/>
                <w:color w:val="000000"/>
                <w:sz w:val="24"/>
                <w:szCs w:val="24"/>
              </w:rPr>
            </w:pPr>
            <w:r w:rsidRPr="00CA3BDA">
              <w:rPr>
                <w:rFonts w:ascii="Times New Roman" w:hAnsi="Times New Roman" w:cs="Times New Roman"/>
                <w:b/>
                <w:sz w:val="24"/>
                <w:szCs w:val="24"/>
              </w:rPr>
              <w:t>GC</w:t>
            </w:r>
            <w:r w:rsidRPr="00CA3BDA">
              <w:rPr>
                <w:rFonts w:ascii="Times New Roman" w:hAnsi="Times New Roman" w:cs="Times New Roman"/>
                <w:b/>
                <w:color w:val="000000"/>
                <w:sz w:val="24"/>
                <w:szCs w:val="24"/>
              </w:rPr>
              <w:t>T10</w:t>
            </w:r>
          </w:p>
        </w:tc>
        <w:tc>
          <w:tcPr>
            <w:tcW w:w="4513" w:type="dxa"/>
            <w:tcBorders>
              <w:top w:val="single" w:sz="4" w:space="0" w:color="000000"/>
              <w:left w:val="single" w:sz="4" w:space="0" w:color="000000"/>
              <w:bottom w:val="single" w:sz="4" w:space="0" w:color="000000"/>
            </w:tcBorders>
            <w:shd w:val="clear" w:color="auto" w:fill="FFFFFF"/>
            <w:vAlign w:val="center"/>
          </w:tcPr>
          <w:p w14:paraId="5D55FAA8"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Sıvı elektrolit dengesi bozukluklarının tedavisi</w:t>
            </w:r>
          </w:p>
        </w:tc>
        <w:tc>
          <w:tcPr>
            <w:tcW w:w="1979" w:type="dxa"/>
            <w:tcBorders>
              <w:top w:val="single" w:sz="4" w:space="0" w:color="000000"/>
              <w:left w:val="single" w:sz="4" w:space="0" w:color="000000"/>
              <w:bottom w:val="single" w:sz="4" w:space="0" w:color="000000"/>
            </w:tcBorders>
            <w:shd w:val="clear" w:color="auto" w:fill="FFFFFF"/>
            <w:vAlign w:val="center"/>
          </w:tcPr>
          <w:p w14:paraId="467DF27F" w14:textId="77777777" w:rsidR="001F136D" w:rsidRPr="00CA3BDA" w:rsidRDefault="001F136D" w:rsidP="001D5278">
            <w:pPr>
              <w:spacing w:after="0" w:line="276" w:lineRule="auto"/>
              <w:jc w:val="center"/>
              <w:rPr>
                <w:rFonts w:ascii="Times New Roman" w:hAnsi="Times New Roman" w:cs="Times New Roman"/>
                <w:color w:val="000000"/>
                <w:sz w:val="24"/>
                <w:szCs w:val="24"/>
              </w:rPr>
            </w:pPr>
            <w:r w:rsidRPr="00CA3BDA">
              <w:rPr>
                <w:rFonts w:ascii="Times New Roman" w:hAnsi="Times New Roman" w:cs="Times New Roman"/>
                <w:color w:val="000000"/>
                <w:sz w:val="24"/>
                <w:szCs w:val="24"/>
              </w:rPr>
              <w:t>T‐A‐K</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CC87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color w:val="000000"/>
                <w:sz w:val="24"/>
                <w:szCs w:val="24"/>
              </w:rPr>
              <w:t>2</w:t>
            </w:r>
          </w:p>
        </w:tc>
      </w:tr>
      <w:tr w:rsidR="001F136D" w:rsidRPr="00CA3BDA" w14:paraId="65A0CC66" w14:textId="77777777" w:rsidTr="00314AE8">
        <w:trPr>
          <w:cantSplit/>
          <w:trHeight w:val="397"/>
        </w:trPr>
        <w:tc>
          <w:tcPr>
            <w:tcW w:w="1413" w:type="dxa"/>
            <w:tcBorders>
              <w:left w:val="single" w:sz="4" w:space="0" w:color="000000"/>
              <w:bottom w:val="single" w:sz="4" w:space="0" w:color="000000"/>
            </w:tcBorders>
            <w:shd w:val="clear" w:color="auto" w:fill="FFFFFF"/>
            <w:vAlign w:val="center"/>
          </w:tcPr>
          <w:p w14:paraId="23D0D54E" w14:textId="77777777" w:rsidR="001F136D" w:rsidRPr="00CA3BDA" w:rsidRDefault="001F136D" w:rsidP="001D5278">
            <w:pPr>
              <w:spacing w:after="0" w:line="276" w:lineRule="auto"/>
              <w:jc w:val="center"/>
              <w:rPr>
                <w:rFonts w:ascii="Times New Roman" w:hAnsi="Times New Roman" w:cs="Times New Roman"/>
                <w:color w:val="000000"/>
                <w:sz w:val="24"/>
                <w:szCs w:val="24"/>
              </w:rPr>
            </w:pPr>
            <w:r w:rsidRPr="00CA3BDA">
              <w:rPr>
                <w:rFonts w:ascii="Times New Roman" w:hAnsi="Times New Roman" w:cs="Times New Roman"/>
                <w:b/>
                <w:sz w:val="24"/>
                <w:szCs w:val="24"/>
              </w:rPr>
              <w:t>GC</w:t>
            </w:r>
            <w:r w:rsidRPr="00CA3BDA">
              <w:rPr>
                <w:rFonts w:ascii="Times New Roman" w:hAnsi="Times New Roman" w:cs="Times New Roman"/>
                <w:b/>
                <w:color w:val="000000"/>
                <w:sz w:val="24"/>
                <w:szCs w:val="24"/>
              </w:rPr>
              <w:t>T11</w:t>
            </w:r>
          </w:p>
        </w:tc>
        <w:tc>
          <w:tcPr>
            <w:tcW w:w="4513" w:type="dxa"/>
            <w:tcBorders>
              <w:left w:val="single" w:sz="4" w:space="0" w:color="000000"/>
              <w:bottom w:val="single" w:sz="4" w:space="0" w:color="000000"/>
            </w:tcBorders>
            <w:shd w:val="clear" w:color="auto" w:fill="FFFFFF"/>
            <w:vAlign w:val="center"/>
          </w:tcPr>
          <w:p w14:paraId="1D93CDF5"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Asit baz dengesi bozukluklarının tedavisi</w:t>
            </w:r>
          </w:p>
        </w:tc>
        <w:tc>
          <w:tcPr>
            <w:tcW w:w="1979" w:type="dxa"/>
            <w:tcBorders>
              <w:left w:val="single" w:sz="4" w:space="0" w:color="000000"/>
              <w:bottom w:val="single" w:sz="4" w:space="0" w:color="000000"/>
            </w:tcBorders>
            <w:shd w:val="clear" w:color="auto" w:fill="FFFFFF"/>
            <w:vAlign w:val="center"/>
          </w:tcPr>
          <w:p w14:paraId="4A50E175" w14:textId="77777777" w:rsidR="001F136D" w:rsidRPr="00CA3BDA" w:rsidRDefault="001F136D" w:rsidP="001D5278">
            <w:pPr>
              <w:spacing w:after="0" w:line="276" w:lineRule="auto"/>
              <w:jc w:val="center"/>
              <w:rPr>
                <w:rFonts w:ascii="Times New Roman" w:hAnsi="Times New Roman" w:cs="Times New Roman"/>
                <w:color w:val="000000"/>
                <w:sz w:val="24"/>
                <w:szCs w:val="24"/>
              </w:rPr>
            </w:pPr>
            <w:r w:rsidRPr="00CA3BDA">
              <w:rPr>
                <w:rFonts w:ascii="Times New Roman" w:hAnsi="Times New Roman" w:cs="Times New Roman"/>
                <w:color w:val="000000"/>
                <w:sz w:val="24"/>
                <w:szCs w:val="24"/>
              </w:rPr>
              <w:t>T‐A‐K</w:t>
            </w:r>
          </w:p>
        </w:tc>
        <w:tc>
          <w:tcPr>
            <w:tcW w:w="1216" w:type="dxa"/>
            <w:tcBorders>
              <w:left w:val="single" w:sz="4" w:space="0" w:color="000000"/>
              <w:bottom w:val="single" w:sz="4" w:space="0" w:color="000000"/>
              <w:right w:val="single" w:sz="4" w:space="0" w:color="000000"/>
            </w:tcBorders>
            <w:shd w:val="clear" w:color="auto" w:fill="FFFFFF"/>
            <w:vAlign w:val="center"/>
          </w:tcPr>
          <w:p w14:paraId="1BE61AD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color w:val="000000"/>
                <w:sz w:val="24"/>
                <w:szCs w:val="24"/>
              </w:rPr>
              <w:t>1</w:t>
            </w:r>
          </w:p>
        </w:tc>
      </w:tr>
      <w:tr w:rsidR="001F136D" w:rsidRPr="00CA3BDA" w14:paraId="6E9E8E92" w14:textId="77777777" w:rsidTr="00314AE8">
        <w:trPr>
          <w:cantSplit/>
          <w:trHeight w:val="397"/>
        </w:trPr>
        <w:tc>
          <w:tcPr>
            <w:tcW w:w="1413" w:type="dxa"/>
            <w:tcBorders>
              <w:left w:val="single" w:sz="4" w:space="0" w:color="000000"/>
              <w:bottom w:val="single" w:sz="4" w:space="0" w:color="000000"/>
            </w:tcBorders>
            <w:shd w:val="clear" w:color="auto" w:fill="FFFFFF"/>
            <w:vAlign w:val="center"/>
          </w:tcPr>
          <w:p w14:paraId="64CE4F87" w14:textId="77777777" w:rsidR="001F136D" w:rsidRPr="00CA3BDA" w:rsidRDefault="001F136D" w:rsidP="001D5278">
            <w:pPr>
              <w:spacing w:after="0" w:line="276" w:lineRule="auto"/>
              <w:jc w:val="center"/>
              <w:rPr>
                <w:rFonts w:ascii="Times New Roman" w:hAnsi="Times New Roman" w:cs="Times New Roman"/>
                <w:color w:val="000000"/>
                <w:sz w:val="24"/>
                <w:szCs w:val="24"/>
              </w:rPr>
            </w:pPr>
            <w:r w:rsidRPr="00CA3BDA">
              <w:rPr>
                <w:rFonts w:ascii="Times New Roman" w:hAnsi="Times New Roman" w:cs="Times New Roman"/>
                <w:b/>
                <w:sz w:val="24"/>
                <w:szCs w:val="24"/>
              </w:rPr>
              <w:t>GCT12</w:t>
            </w:r>
          </w:p>
        </w:tc>
        <w:tc>
          <w:tcPr>
            <w:tcW w:w="4513" w:type="dxa"/>
            <w:tcBorders>
              <w:left w:val="single" w:sz="4" w:space="0" w:color="000000"/>
              <w:bottom w:val="single" w:sz="4" w:space="0" w:color="000000"/>
            </w:tcBorders>
            <w:shd w:val="clear" w:color="auto" w:fill="FFFFFF"/>
            <w:vAlign w:val="center"/>
          </w:tcPr>
          <w:p w14:paraId="59CDCC27"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color w:val="000000"/>
                <w:sz w:val="24"/>
                <w:szCs w:val="24"/>
              </w:rPr>
              <w:t>Nutrisyonel durumun değerlendirilmesi ve cerrahi'de nutrisyon</w:t>
            </w:r>
          </w:p>
        </w:tc>
        <w:tc>
          <w:tcPr>
            <w:tcW w:w="1979" w:type="dxa"/>
            <w:tcBorders>
              <w:left w:val="single" w:sz="4" w:space="0" w:color="000000"/>
              <w:bottom w:val="single" w:sz="4" w:space="0" w:color="000000"/>
            </w:tcBorders>
            <w:shd w:val="clear" w:color="auto" w:fill="FFFFFF"/>
            <w:vAlign w:val="center"/>
          </w:tcPr>
          <w:p w14:paraId="471DD367" w14:textId="77777777" w:rsidR="001F136D" w:rsidRPr="00CA3BDA" w:rsidRDefault="001F136D" w:rsidP="001D5278">
            <w:pPr>
              <w:spacing w:after="0" w:line="276" w:lineRule="auto"/>
              <w:jc w:val="center"/>
              <w:rPr>
                <w:rFonts w:ascii="Times New Roman" w:hAnsi="Times New Roman" w:cs="Times New Roman"/>
                <w:color w:val="000000"/>
                <w:sz w:val="24"/>
                <w:szCs w:val="24"/>
              </w:rPr>
            </w:pPr>
            <w:r w:rsidRPr="00CA3BDA">
              <w:rPr>
                <w:rFonts w:ascii="Times New Roman" w:hAnsi="Times New Roman" w:cs="Times New Roman"/>
                <w:sz w:val="24"/>
                <w:szCs w:val="24"/>
              </w:rPr>
              <w:t>TT-K-İ</w:t>
            </w:r>
          </w:p>
        </w:tc>
        <w:tc>
          <w:tcPr>
            <w:tcW w:w="1216" w:type="dxa"/>
            <w:tcBorders>
              <w:left w:val="single" w:sz="4" w:space="0" w:color="000000"/>
              <w:bottom w:val="single" w:sz="4" w:space="0" w:color="000000"/>
              <w:right w:val="single" w:sz="4" w:space="0" w:color="000000"/>
            </w:tcBorders>
            <w:shd w:val="clear" w:color="auto" w:fill="FFFFFF"/>
            <w:vAlign w:val="center"/>
          </w:tcPr>
          <w:p w14:paraId="5E43EB16"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color w:val="000000"/>
                <w:sz w:val="24"/>
                <w:szCs w:val="24"/>
              </w:rPr>
              <w:t>2</w:t>
            </w:r>
          </w:p>
        </w:tc>
      </w:tr>
      <w:tr w:rsidR="001F136D" w:rsidRPr="00CA3BDA" w14:paraId="516313D9"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53D0603D"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GCT13</w:t>
            </w:r>
          </w:p>
        </w:tc>
        <w:tc>
          <w:tcPr>
            <w:tcW w:w="4513" w:type="dxa"/>
            <w:tcBorders>
              <w:top w:val="single" w:sz="4" w:space="0" w:color="000000"/>
              <w:left w:val="single" w:sz="4" w:space="0" w:color="000000"/>
              <w:bottom w:val="single" w:sz="4" w:space="0" w:color="000000"/>
            </w:tcBorders>
            <w:shd w:val="clear" w:color="auto" w:fill="FFFFFF"/>
            <w:vAlign w:val="center"/>
          </w:tcPr>
          <w:p w14:paraId="7C08DEE5"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Kolonun benign cerrahi hastalıkları, divertiküler hastalık, volvulus</w:t>
            </w:r>
          </w:p>
        </w:tc>
        <w:tc>
          <w:tcPr>
            <w:tcW w:w="1979" w:type="dxa"/>
            <w:tcBorders>
              <w:top w:val="single" w:sz="4" w:space="0" w:color="000000"/>
              <w:left w:val="single" w:sz="4" w:space="0" w:color="000000"/>
              <w:bottom w:val="single" w:sz="4" w:space="0" w:color="000000"/>
            </w:tcBorders>
            <w:shd w:val="clear" w:color="auto" w:fill="FFFFFF"/>
            <w:vAlign w:val="center"/>
          </w:tcPr>
          <w:p w14:paraId="7B5BF61E"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ÖnT-K</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DD1B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7BD8EB36" w14:textId="77777777" w:rsidTr="00314AE8">
        <w:trPr>
          <w:cantSplit/>
          <w:trHeight w:val="397"/>
        </w:trPr>
        <w:tc>
          <w:tcPr>
            <w:tcW w:w="1413" w:type="dxa"/>
            <w:tcBorders>
              <w:left w:val="single" w:sz="4" w:space="0" w:color="000000"/>
              <w:bottom w:val="single" w:sz="4" w:space="0" w:color="000000"/>
            </w:tcBorders>
            <w:shd w:val="clear" w:color="auto" w:fill="FFFFFF"/>
            <w:vAlign w:val="center"/>
          </w:tcPr>
          <w:p w14:paraId="60FD58C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GCT14</w:t>
            </w:r>
          </w:p>
        </w:tc>
        <w:tc>
          <w:tcPr>
            <w:tcW w:w="4513" w:type="dxa"/>
            <w:tcBorders>
              <w:left w:val="single" w:sz="4" w:space="0" w:color="000000"/>
              <w:bottom w:val="single" w:sz="4" w:space="0" w:color="000000"/>
            </w:tcBorders>
            <w:shd w:val="clear" w:color="auto" w:fill="FFFFFF"/>
            <w:vAlign w:val="center"/>
          </w:tcPr>
          <w:p w14:paraId="7243A82D"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Kolon polipleri</w:t>
            </w:r>
          </w:p>
        </w:tc>
        <w:tc>
          <w:tcPr>
            <w:tcW w:w="1979" w:type="dxa"/>
            <w:tcBorders>
              <w:left w:val="single" w:sz="4" w:space="0" w:color="000000"/>
              <w:bottom w:val="single" w:sz="4" w:space="0" w:color="000000"/>
            </w:tcBorders>
            <w:shd w:val="clear" w:color="auto" w:fill="FFFFFF"/>
            <w:vAlign w:val="center"/>
          </w:tcPr>
          <w:p w14:paraId="2897B70B"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ÖnT-K</w:t>
            </w:r>
          </w:p>
        </w:tc>
        <w:tc>
          <w:tcPr>
            <w:tcW w:w="1216" w:type="dxa"/>
            <w:tcBorders>
              <w:left w:val="single" w:sz="4" w:space="0" w:color="000000"/>
              <w:bottom w:val="single" w:sz="4" w:space="0" w:color="000000"/>
              <w:right w:val="single" w:sz="4" w:space="0" w:color="000000"/>
            </w:tcBorders>
            <w:shd w:val="clear" w:color="auto" w:fill="FFFFFF"/>
            <w:vAlign w:val="center"/>
          </w:tcPr>
          <w:p w14:paraId="5F55DBA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31C87718" w14:textId="77777777" w:rsidTr="00314AE8">
        <w:trPr>
          <w:cantSplit/>
          <w:trHeight w:val="397"/>
        </w:trPr>
        <w:tc>
          <w:tcPr>
            <w:tcW w:w="1413" w:type="dxa"/>
            <w:tcBorders>
              <w:left w:val="single" w:sz="4" w:space="0" w:color="000000"/>
              <w:bottom w:val="single" w:sz="4" w:space="0" w:color="000000"/>
            </w:tcBorders>
            <w:shd w:val="clear" w:color="auto" w:fill="FFFFFF"/>
            <w:vAlign w:val="center"/>
          </w:tcPr>
          <w:p w14:paraId="4BC46A62"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GCT15</w:t>
            </w:r>
          </w:p>
        </w:tc>
        <w:tc>
          <w:tcPr>
            <w:tcW w:w="4513" w:type="dxa"/>
            <w:tcBorders>
              <w:left w:val="single" w:sz="4" w:space="0" w:color="000000"/>
              <w:bottom w:val="single" w:sz="4" w:space="0" w:color="000000"/>
            </w:tcBorders>
            <w:shd w:val="clear" w:color="auto" w:fill="FFFFFF"/>
            <w:vAlign w:val="center"/>
          </w:tcPr>
          <w:p w14:paraId="4931FD81"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İnflammatuvar barsak hastalıkları</w:t>
            </w:r>
          </w:p>
        </w:tc>
        <w:tc>
          <w:tcPr>
            <w:tcW w:w="1979" w:type="dxa"/>
            <w:tcBorders>
              <w:left w:val="single" w:sz="4" w:space="0" w:color="000000"/>
              <w:bottom w:val="single" w:sz="4" w:space="0" w:color="000000"/>
            </w:tcBorders>
            <w:shd w:val="clear" w:color="auto" w:fill="FFFFFF"/>
            <w:vAlign w:val="center"/>
          </w:tcPr>
          <w:p w14:paraId="1DD717C8"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ÖnT-A-İ</w:t>
            </w:r>
          </w:p>
        </w:tc>
        <w:tc>
          <w:tcPr>
            <w:tcW w:w="1216" w:type="dxa"/>
            <w:tcBorders>
              <w:left w:val="single" w:sz="4" w:space="0" w:color="000000"/>
              <w:bottom w:val="single" w:sz="4" w:space="0" w:color="000000"/>
              <w:right w:val="single" w:sz="4" w:space="0" w:color="000000"/>
            </w:tcBorders>
            <w:shd w:val="clear" w:color="auto" w:fill="FFFFFF"/>
            <w:vAlign w:val="center"/>
          </w:tcPr>
          <w:p w14:paraId="5FB805EE"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25F55819" w14:textId="77777777" w:rsidTr="00314AE8">
        <w:trPr>
          <w:cantSplit/>
          <w:trHeight w:val="397"/>
        </w:trPr>
        <w:tc>
          <w:tcPr>
            <w:tcW w:w="1413" w:type="dxa"/>
            <w:tcBorders>
              <w:left w:val="single" w:sz="4" w:space="0" w:color="000000"/>
              <w:bottom w:val="single" w:sz="4" w:space="0" w:color="000000"/>
            </w:tcBorders>
            <w:shd w:val="clear" w:color="auto" w:fill="FFFFFF"/>
            <w:vAlign w:val="center"/>
          </w:tcPr>
          <w:p w14:paraId="728DA25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GCT16</w:t>
            </w:r>
          </w:p>
        </w:tc>
        <w:tc>
          <w:tcPr>
            <w:tcW w:w="4513" w:type="dxa"/>
            <w:tcBorders>
              <w:left w:val="single" w:sz="4" w:space="0" w:color="000000"/>
              <w:bottom w:val="single" w:sz="4" w:space="0" w:color="000000"/>
            </w:tcBorders>
            <w:shd w:val="clear" w:color="auto" w:fill="FFFFFF"/>
            <w:vAlign w:val="center"/>
          </w:tcPr>
          <w:p w14:paraId="3E98EC05"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Üst gastrointestinal sistem kanamaları</w:t>
            </w:r>
          </w:p>
        </w:tc>
        <w:tc>
          <w:tcPr>
            <w:tcW w:w="1979" w:type="dxa"/>
            <w:tcBorders>
              <w:left w:val="single" w:sz="4" w:space="0" w:color="000000"/>
              <w:bottom w:val="single" w:sz="4" w:space="0" w:color="000000"/>
            </w:tcBorders>
            <w:shd w:val="clear" w:color="auto" w:fill="FFFFFF"/>
            <w:vAlign w:val="center"/>
          </w:tcPr>
          <w:p w14:paraId="0BA3598E"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T - A</w:t>
            </w:r>
          </w:p>
        </w:tc>
        <w:tc>
          <w:tcPr>
            <w:tcW w:w="1216" w:type="dxa"/>
            <w:tcBorders>
              <w:left w:val="single" w:sz="4" w:space="0" w:color="000000"/>
              <w:bottom w:val="single" w:sz="4" w:space="0" w:color="000000"/>
              <w:right w:val="single" w:sz="4" w:space="0" w:color="000000"/>
            </w:tcBorders>
            <w:shd w:val="clear" w:color="auto" w:fill="FFFFFF"/>
            <w:vAlign w:val="center"/>
          </w:tcPr>
          <w:p w14:paraId="14AF58FB"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30F9EBEE" w14:textId="77777777" w:rsidTr="00314AE8">
        <w:trPr>
          <w:cantSplit/>
          <w:trHeight w:val="397"/>
        </w:trPr>
        <w:tc>
          <w:tcPr>
            <w:tcW w:w="1413" w:type="dxa"/>
            <w:tcBorders>
              <w:left w:val="single" w:sz="4" w:space="0" w:color="000000"/>
              <w:bottom w:val="single" w:sz="4" w:space="0" w:color="000000"/>
            </w:tcBorders>
            <w:shd w:val="clear" w:color="auto" w:fill="FFFFFF"/>
            <w:vAlign w:val="center"/>
          </w:tcPr>
          <w:p w14:paraId="5041726D"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GCT17</w:t>
            </w:r>
          </w:p>
        </w:tc>
        <w:tc>
          <w:tcPr>
            <w:tcW w:w="4513" w:type="dxa"/>
            <w:tcBorders>
              <w:left w:val="single" w:sz="4" w:space="0" w:color="000000"/>
              <w:bottom w:val="single" w:sz="4" w:space="0" w:color="000000"/>
            </w:tcBorders>
            <w:shd w:val="clear" w:color="auto" w:fill="FFFFFF"/>
            <w:vAlign w:val="center"/>
          </w:tcPr>
          <w:p w14:paraId="79CF940A"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Alt gastrointestinal sistem kanamaları</w:t>
            </w:r>
          </w:p>
        </w:tc>
        <w:tc>
          <w:tcPr>
            <w:tcW w:w="1979" w:type="dxa"/>
            <w:tcBorders>
              <w:left w:val="single" w:sz="4" w:space="0" w:color="000000"/>
              <w:bottom w:val="single" w:sz="4" w:space="0" w:color="000000"/>
            </w:tcBorders>
            <w:shd w:val="clear" w:color="auto" w:fill="FFFFFF"/>
            <w:vAlign w:val="center"/>
          </w:tcPr>
          <w:p w14:paraId="2B6F38A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T - A</w:t>
            </w:r>
          </w:p>
        </w:tc>
        <w:tc>
          <w:tcPr>
            <w:tcW w:w="1216" w:type="dxa"/>
            <w:tcBorders>
              <w:left w:val="single" w:sz="4" w:space="0" w:color="000000"/>
              <w:bottom w:val="single" w:sz="4" w:space="0" w:color="000000"/>
              <w:right w:val="single" w:sz="4" w:space="0" w:color="000000"/>
            </w:tcBorders>
            <w:shd w:val="clear" w:color="auto" w:fill="FFFFFF"/>
            <w:vAlign w:val="center"/>
          </w:tcPr>
          <w:p w14:paraId="64DDEDD5"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370C8299"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7EDCE458"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GCT18</w:t>
            </w:r>
          </w:p>
        </w:tc>
        <w:tc>
          <w:tcPr>
            <w:tcW w:w="4513" w:type="dxa"/>
            <w:tcBorders>
              <w:top w:val="single" w:sz="4" w:space="0" w:color="000000"/>
              <w:left w:val="single" w:sz="4" w:space="0" w:color="000000"/>
              <w:bottom w:val="single" w:sz="4" w:space="0" w:color="000000"/>
            </w:tcBorders>
            <w:shd w:val="clear" w:color="auto" w:fill="FFFFFF"/>
            <w:vAlign w:val="center"/>
          </w:tcPr>
          <w:p w14:paraId="7B3110D5"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Kolorektal tümörler</w:t>
            </w:r>
          </w:p>
        </w:tc>
        <w:tc>
          <w:tcPr>
            <w:tcW w:w="1979" w:type="dxa"/>
            <w:tcBorders>
              <w:top w:val="single" w:sz="4" w:space="0" w:color="000000"/>
              <w:left w:val="single" w:sz="4" w:space="0" w:color="000000"/>
              <w:bottom w:val="single" w:sz="4" w:space="0" w:color="000000"/>
            </w:tcBorders>
            <w:shd w:val="clear" w:color="auto" w:fill="FFFFFF"/>
            <w:vAlign w:val="center"/>
          </w:tcPr>
          <w:p w14:paraId="245FA7CD"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ÖnT-K</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53706"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1B17F816"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75FB01DE"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GCT19</w:t>
            </w:r>
          </w:p>
        </w:tc>
        <w:tc>
          <w:tcPr>
            <w:tcW w:w="4513" w:type="dxa"/>
            <w:tcBorders>
              <w:top w:val="single" w:sz="4" w:space="0" w:color="000000"/>
              <w:left w:val="single" w:sz="4" w:space="0" w:color="000000"/>
              <w:bottom w:val="single" w:sz="4" w:space="0" w:color="000000"/>
            </w:tcBorders>
            <w:shd w:val="clear" w:color="auto" w:fill="FFFFFF"/>
            <w:vAlign w:val="center"/>
          </w:tcPr>
          <w:p w14:paraId="39839D22"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Anorektal benign hastalıklar</w:t>
            </w:r>
          </w:p>
        </w:tc>
        <w:tc>
          <w:tcPr>
            <w:tcW w:w="1979" w:type="dxa"/>
            <w:tcBorders>
              <w:top w:val="single" w:sz="4" w:space="0" w:color="000000"/>
              <w:left w:val="single" w:sz="4" w:space="0" w:color="000000"/>
              <w:bottom w:val="single" w:sz="4" w:space="0" w:color="000000"/>
            </w:tcBorders>
            <w:shd w:val="clear" w:color="auto" w:fill="FFFFFF"/>
            <w:vAlign w:val="center"/>
          </w:tcPr>
          <w:p w14:paraId="092FE205"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T-K-İ</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E83EE"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5808BD7A"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0195276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GCT20</w:t>
            </w:r>
          </w:p>
        </w:tc>
        <w:tc>
          <w:tcPr>
            <w:tcW w:w="4513" w:type="dxa"/>
            <w:tcBorders>
              <w:top w:val="single" w:sz="4" w:space="0" w:color="000000"/>
              <w:left w:val="single" w:sz="4" w:space="0" w:color="000000"/>
              <w:bottom w:val="single" w:sz="4" w:space="0" w:color="000000"/>
            </w:tcBorders>
            <w:shd w:val="clear" w:color="auto" w:fill="FFFFFF"/>
            <w:vAlign w:val="center"/>
          </w:tcPr>
          <w:p w14:paraId="52166CB8"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İnce barsağın cerrahi hastalıkları</w:t>
            </w:r>
          </w:p>
        </w:tc>
        <w:tc>
          <w:tcPr>
            <w:tcW w:w="1979" w:type="dxa"/>
            <w:tcBorders>
              <w:top w:val="single" w:sz="4" w:space="0" w:color="000000"/>
              <w:left w:val="single" w:sz="4" w:space="0" w:color="000000"/>
              <w:bottom w:val="single" w:sz="4" w:space="0" w:color="000000"/>
            </w:tcBorders>
            <w:shd w:val="clear" w:color="auto" w:fill="FFFFFF"/>
            <w:vAlign w:val="center"/>
          </w:tcPr>
          <w:p w14:paraId="4155ACCE"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 - A</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3379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334A032A"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6259C37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GCT21</w:t>
            </w:r>
          </w:p>
        </w:tc>
        <w:tc>
          <w:tcPr>
            <w:tcW w:w="4513" w:type="dxa"/>
            <w:tcBorders>
              <w:top w:val="single" w:sz="4" w:space="0" w:color="000000"/>
              <w:left w:val="single" w:sz="4" w:space="0" w:color="000000"/>
              <w:bottom w:val="single" w:sz="4" w:space="0" w:color="000000"/>
            </w:tcBorders>
            <w:shd w:val="clear" w:color="auto" w:fill="FFFFFF"/>
            <w:vAlign w:val="center"/>
          </w:tcPr>
          <w:p w14:paraId="28ABA2E4"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Akut intestinal obstrüksiyonlar</w:t>
            </w:r>
          </w:p>
        </w:tc>
        <w:tc>
          <w:tcPr>
            <w:tcW w:w="1979" w:type="dxa"/>
            <w:tcBorders>
              <w:top w:val="single" w:sz="4" w:space="0" w:color="000000"/>
              <w:left w:val="single" w:sz="4" w:space="0" w:color="000000"/>
              <w:bottom w:val="single" w:sz="4" w:space="0" w:color="000000"/>
            </w:tcBorders>
            <w:shd w:val="clear" w:color="auto" w:fill="FFFFFF"/>
            <w:vAlign w:val="center"/>
          </w:tcPr>
          <w:p w14:paraId="5B94BA53"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 - A</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CF683"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1AD7A99" w14:textId="77777777" w:rsidTr="00314AE8">
        <w:trPr>
          <w:cantSplit/>
          <w:trHeight w:val="397"/>
        </w:trPr>
        <w:tc>
          <w:tcPr>
            <w:tcW w:w="1413" w:type="dxa"/>
            <w:tcBorders>
              <w:left w:val="single" w:sz="4" w:space="0" w:color="000000"/>
              <w:bottom w:val="single" w:sz="4" w:space="0" w:color="000000"/>
            </w:tcBorders>
            <w:shd w:val="clear" w:color="auto" w:fill="FFFFFF"/>
            <w:vAlign w:val="center"/>
          </w:tcPr>
          <w:p w14:paraId="39683A99"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GCT22</w:t>
            </w:r>
          </w:p>
        </w:tc>
        <w:tc>
          <w:tcPr>
            <w:tcW w:w="4513" w:type="dxa"/>
            <w:tcBorders>
              <w:left w:val="single" w:sz="4" w:space="0" w:color="000000"/>
              <w:bottom w:val="single" w:sz="4" w:space="0" w:color="000000"/>
            </w:tcBorders>
            <w:shd w:val="clear" w:color="auto" w:fill="FFFFFF"/>
            <w:vAlign w:val="center"/>
          </w:tcPr>
          <w:p w14:paraId="6E9CDF56"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İleus</w:t>
            </w:r>
          </w:p>
        </w:tc>
        <w:tc>
          <w:tcPr>
            <w:tcW w:w="1979" w:type="dxa"/>
            <w:tcBorders>
              <w:left w:val="single" w:sz="4" w:space="0" w:color="000000"/>
              <w:bottom w:val="single" w:sz="4" w:space="0" w:color="000000"/>
            </w:tcBorders>
            <w:shd w:val="clear" w:color="auto" w:fill="FFFFFF"/>
            <w:vAlign w:val="center"/>
          </w:tcPr>
          <w:p w14:paraId="1330EBB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 - A</w:t>
            </w:r>
          </w:p>
        </w:tc>
        <w:tc>
          <w:tcPr>
            <w:tcW w:w="1216" w:type="dxa"/>
            <w:tcBorders>
              <w:left w:val="single" w:sz="4" w:space="0" w:color="000000"/>
              <w:bottom w:val="single" w:sz="4" w:space="0" w:color="000000"/>
              <w:right w:val="single" w:sz="4" w:space="0" w:color="000000"/>
            </w:tcBorders>
            <w:shd w:val="clear" w:color="auto" w:fill="FFFFFF"/>
            <w:vAlign w:val="center"/>
          </w:tcPr>
          <w:p w14:paraId="56CEAC1B"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006E629C" w14:textId="77777777" w:rsidTr="00314AE8">
        <w:trPr>
          <w:cantSplit/>
          <w:trHeight w:val="397"/>
        </w:trPr>
        <w:tc>
          <w:tcPr>
            <w:tcW w:w="1413" w:type="dxa"/>
            <w:tcBorders>
              <w:left w:val="single" w:sz="4" w:space="0" w:color="000000"/>
              <w:bottom w:val="single" w:sz="4" w:space="0" w:color="000000"/>
            </w:tcBorders>
            <w:shd w:val="clear" w:color="auto" w:fill="FFFFFF"/>
            <w:vAlign w:val="center"/>
          </w:tcPr>
          <w:p w14:paraId="074523E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GCT23</w:t>
            </w:r>
          </w:p>
        </w:tc>
        <w:tc>
          <w:tcPr>
            <w:tcW w:w="4513" w:type="dxa"/>
            <w:tcBorders>
              <w:left w:val="single" w:sz="4" w:space="0" w:color="000000"/>
              <w:bottom w:val="single" w:sz="4" w:space="0" w:color="000000"/>
            </w:tcBorders>
            <w:shd w:val="clear" w:color="auto" w:fill="FFFFFF"/>
            <w:vAlign w:val="center"/>
          </w:tcPr>
          <w:p w14:paraId="027F83CE"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Özofagusun benign hastalıkları</w:t>
            </w:r>
          </w:p>
        </w:tc>
        <w:tc>
          <w:tcPr>
            <w:tcW w:w="1979" w:type="dxa"/>
            <w:tcBorders>
              <w:left w:val="single" w:sz="4" w:space="0" w:color="000000"/>
              <w:bottom w:val="single" w:sz="4" w:space="0" w:color="000000"/>
            </w:tcBorders>
            <w:shd w:val="clear" w:color="auto" w:fill="FFFFFF"/>
            <w:vAlign w:val="center"/>
          </w:tcPr>
          <w:p w14:paraId="70F0275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T-K</w:t>
            </w:r>
          </w:p>
        </w:tc>
        <w:tc>
          <w:tcPr>
            <w:tcW w:w="1216" w:type="dxa"/>
            <w:tcBorders>
              <w:left w:val="single" w:sz="4" w:space="0" w:color="000000"/>
              <w:bottom w:val="single" w:sz="4" w:space="0" w:color="000000"/>
              <w:right w:val="single" w:sz="4" w:space="0" w:color="000000"/>
            </w:tcBorders>
            <w:shd w:val="clear" w:color="auto" w:fill="FFFFFF"/>
            <w:vAlign w:val="center"/>
          </w:tcPr>
          <w:p w14:paraId="4822F719"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4D0B3E6F"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25C9BD0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GCT24</w:t>
            </w:r>
          </w:p>
        </w:tc>
        <w:tc>
          <w:tcPr>
            <w:tcW w:w="4513" w:type="dxa"/>
            <w:tcBorders>
              <w:top w:val="single" w:sz="4" w:space="0" w:color="000000"/>
              <w:left w:val="single" w:sz="4" w:space="0" w:color="000000"/>
              <w:bottom w:val="single" w:sz="4" w:space="0" w:color="000000"/>
            </w:tcBorders>
            <w:shd w:val="clear" w:color="auto" w:fill="FFFFFF"/>
            <w:vAlign w:val="center"/>
          </w:tcPr>
          <w:p w14:paraId="4766BFBE"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sz w:val="24"/>
                <w:szCs w:val="24"/>
              </w:rPr>
              <w:t>Mide duodenum benign hastalıkları</w:t>
            </w:r>
          </w:p>
        </w:tc>
        <w:tc>
          <w:tcPr>
            <w:tcW w:w="1979" w:type="dxa"/>
            <w:tcBorders>
              <w:top w:val="single" w:sz="4" w:space="0" w:color="000000"/>
              <w:left w:val="single" w:sz="4" w:space="0" w:color="000000"/>
              <w:bottom w:val="single" w:sz="4" w:space="0" w:color="000000"/>
            </w:tcBorders>
            <w:shd w:val="clear" w:color="auto" w:fill="FFFFFF"/>
            <w:vAlign w:val="center"/>
          </w:tcPr>
          <w:p w14:paraId="4BD6B27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color w:val="000000"/>
                <w:sz w:val="24"/>
                <w:szCs w:val="24"/>
              </w:rPr>
              <w:t>TT-K-İ</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8E6C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71700F0E" w14:textId="77777777" w:rsidTr="00314AE8">
        <w:trPr>
          <w:cantSplit/>
          <w:trHeight w:val="397"/>
        </w:trPr>
        <w:tc>
          <w:tcPr>
            <w:tcW w:w="1413" w:type="dxa"/>
            <w:tcBorders>
              <w:left w:val="single" w:sz="4" w:space="0" w:color="000000"/>
              <w:bottom w:val="single" w:sz="4" w:space="0" w:color="000000"/>
            </w:tcBorders>
            <w:shd w:val="clear" w:color="auto" w:fill="FFFFFF"/>
            <w:vAlign w:val="center"/>
          </w:tcPr>
          <w:p w14:paraId="4366FAB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lastRenderedPageBreak/>
              <w:t>GCT25</w:t>
            </w:r>
          </w:p>
        </w:tc>
        <w:tc>
          <w:tcPr>
            <w:tcW w:w="4513" w:type="dxa"/>
            <w:tcBorders>
              <w:left w:val="single" w:sz="4" w:space="0" w:color="000000"/>
              <w:bottom w:val="single" w:sz="4" w:space="0" w:color="000000"/>
            </w:tcBorders>
            <w:shd w:val="clear" w:color="auto" w:fill="FFFFFF"/>
            <w:vAlign w:val="center"/>
          </w:tcPr>
          <w:p w14:paraId="60AE43BB"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 xml:space="preserve">Gastroözofageal reflü hastalığı, </w:t>
            </w:r>
          </w:p>
          <w:p w14:paraId="18694EAD"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sz w:val="24"/>
                <w:szCs w:val="24"/>
              </w:rPr>
              <w:t>hiatal herni</w:t>
            </w:r>
          </w:p>
        </w:tc>
        <w:tc>
          <w:tcPr>
            <w:tcW w:w="1979" w:type="dxa"/>
            <w:tcBorders>
              <w:left w:val="single" w:sz="4" w:space="0" w:color="000000"/>
              <w:bottom w:val="single" w:sz="4" w:space="0" w:color="000000"/>
            </w:tcBorders>
            <w:shd w:val="clear" w:color="auto" w:fill="FFFFFF"/>
            <w:vAlign w:val="center"/>
          </w:tcPr>
          <w:p w14:paraId="1AFC1259" w14:textId="77777777" w:rsidR="001F136D" w:rsidRPr="00CA3BDA" w:rsidRDefault="001F136D" w:rsidP="001D5278">
            <w:pPr>
              <w:spacing w:after="0" w:line="276" w:lineRule="auto"/>
              <w:jc w:val="center"/>
              <w:rPr>
                <w:rFonts w:ascii="Times New Roman" w:hAnsi="Times New Roman" w:cs="Times New Roman"/>
                <w:color w:val="000000"/>
                <w:sz w:val="24"/>
                <w:szCs w:val="24"/>
              </w:rPr>
            </w:pPr>
            <w:r w:rsidRPr="00CA3BDA">
              <w:rPr>
                <w:rFonts w:ascii="Times New Roman" w:hAnsi="Times New Roman" w:cs="Times New Roman"/>
                <w:color w:val="000000"/>
                <w:sz w:val="24"/>
                <w:szCs w:val="24"/>
              </w:rPr>
              <w:t>TT-K-İ</w:t>
            </w:r>
          </w:p>
          <w:p w14:paraId="5358AF75"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color w:val="000000"/>
                <w:sz w:val="24"/>
                <w:szCs w:val="24"/>
              </w:rPr>
              <w:t>Ön T-İ</w:t>
            </w:r>
          </w:p>
        </w:tc>
        <w:tc>
          <w:tcPr>
            <w:tcW w:w="1216" w:type="dxa"/>
            <w:tcBorders>
              <w:left w:val="single" w:sz="4" w:space="0" w:color="000000"/>
              <w:bottom w:val="single" w:sz="4" w:space="0" w:color="000000"/>
              <w:right w:val="single" w:sz="4" w:space="0" w:color="000000"/>
            </w:tcBorders>
            <w:shd w:val="clear" w:color="auto" w:fill="FFFFFF"/>
            <w:vAlign w:val="center"/>
          </w:tcPr>
          <w:p w14:paraId="0C4FEE2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377C291B"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72FE7176"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GCT26</w:t>
            </w:r>
          </w:p>
        </w:tc>
        <w:tc>
          <w:tcPr>
            <w:tcW w:w="4513" w:type="dxa"/>
            <w:tcBorders>
              <w:top w:val="single" w:sz="4" w:space="0" w:color="000000"/>
              <w:left w:val="single" w:sz="4" w:space="0" w:color="000000"/>
              <w:bottom w:val="single" w:sz="4" w:space="0" w:color="000000"/>
            </w:tcBorders>
            <w:shd w:val="clear" w:color="auto" w:fill="FFFFFF"/>
            <w:vAlign w:val="center"/>
          </w:tcPr>
          <w:p w14:paraId="2653B2EE"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Özofagusun malign hastalıkları</w:t>
            </w:r>
          </w:p>
        </w:tc>
        <w:tc>
          <w:tcPr>
            <w:tcW w:w="1979" w:type="dxa"/>
            <w:tcBorders>
              <w:top w:val="single" w:sz="4" w:space="0" w:color="000000"/>
              <w:left w:val="single" w:sz="4" w:space="0" w:color="000000"/>
              <w:bottom w:val="single" w:sz="4" w:space="0" w:color="000000"/>
            </w:tcBorders>
            <w:shd w:val="clear" w:color="auto" w:fill="FFFFFF"/>
            <w:vAlign w:val="center"/>
          </w:tcPr>
          <w:p w14:paraId="74042010"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T-K</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EEA3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6E6F6555" w14:textId="77777777" w:rsidTr="00314AE8">
        <w:trPr>
          <w:cantSplit/>
          <w:trHeight w:val="397"/>
        </w:trPr>
        <w:tc>
          <w:tcPr>
            <w:tcW w:w="1413" w:type="dxa"/>
            <w:tcBorders>
              <w:left w:val="single" w:sz="4" w:space="0" w:color="000000"/>
              <w:bottom w:val="single" w:sz="4" w:space="0" w:color="000000"/>
            </w:tcBorders>
            <w:shd w:val="clear" w:color="auto" w:fill="FFFFFF"/>
            <w:vAlign w:val="center"/>
          </w:tcPr>
          <w:p w14:paraId="3141C49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GCT27</w:t>
            </w:r>
          </w:p>
        </w:tc>
        <w:tc>
          <w:tcPr>
            <w:tcW w:w="4513" w:type="dxa"/>
            <w:tcBorders>
              <w:left w:val="single" w:sz="4" w:space="0" w:color="000000"/>
              <w:bottom w:val="single" w:sz="4" w:space="0" w:color="000000"/>
            </w:tcBorders>
            <w:shd w:val="clear" w:color="auto" w:fill="FFFFFF"/>
            <w:vAlign w:val="center"/>
          </w:tcPr>
          <w:p w14:paraId="431F3E74"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 xml:space="preserve">Mide kanseri </w:t>
            </w:r>
          </w:p>
        </w:tc>
        <w:tc>
          <w:tcPr>
            <w:tcW w:w="1979" w:type="dxa"/>
            <w:tcBorders>
              <w:left w:val="single" w:sz="4" w:space="0" w:color="000000"/>
              <w:bottom w:val="single" w:sz="4" w:space="0" w:color="000000"/>
            </w:tcBorders>
            <w:shd w:val="clear" w:color="auto" w:fill="FFFFFF"/>
            <w:vAlign w:val="center"/>
          </w:tcPr>
          <w:p w14:paraId="20ABB61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T-K</w:t>
            </w:r>
          </w:p>
        </w:tc>
        <w:tc>
          <w:tcPr>
            <w:tcW w:w="1216" w:type="dxa"/>
            <w:tcBorders>
              <w:left w:val="single" w:sz="4" w:space="0" w:color="000000"/>
              <w:bottom w:val="single" w:sz="4" w:space="0" w:color="000000"/>
              <w:right w:val="single" w:sz="4" w:space="0" w:color="000000"/>
            </w:tcBorders>
            <w:shd w:val="clear" w:color="auto" w:fill="FFFFFF"/>
            <w:vAlign w:val="center"/>
          </w:tcPr>
          <w:p w14:paraId="7674806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2B35242A"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428F4D6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GCT28</w:t>
            </w:r>
          </w:p>
        </w:tc>
        <w:tc>
          <w:tcPr>
            <w:tcW w:w="4513" w:type="dxa"/>
            <w:tcBorders>
              <w:top w:val="single" w:sz="4" w:space="0" w:color="000000"/>
              <w:left w:val="single" w:sz="4" w:space="0" w:color="000000"/>
              <w:bottom w:val="single" w:sz="4" w:space="0" w:color="000000"/>
            </w:tcBorders>
            <w:shd w:val="clear" w:color="auto" w:fill="FFFFFF"/>
            <w:vAlign w:val="center"/>
          </w:tcPr>
          <w:p w14:paraId="0E99A5C4"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Obezite ve cerrahisi</w:t>
            </w:r>
          </w:p>
        </w:tc>
        <w:tc>
          <w:tcPr>
            <w:tcW w:w="1979" w:type="dxa"/>
            <w:tcBorders>
              <w:top w:val="single" w:sz="4" w:space="0" w:color="000000"/>
              <w:left w:val="single" w:sz="4" w:space="0" w:color="000000"/>
              <w:bottom w:val="single" w:sz="4" w:space="0" w:color="000000"/>
            </w:tcBorders>
            <w:shd w:val="clear" w:color="auto" w:fill="FFFFFF"/>
            <w:vAlign w:val="center"/>
          </w:tcPr>
          <w:p w14:paraId="377903E8"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T- K- I</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79B7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0ED59653"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30B92E9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GCT29</w:t>
            </w:r>
          </w:p>
        </w:tc>
        <w:tc>
          <w:tcPr>
            <w:tcW w:w="4513" w:type="dxa"/>
            <w:tcBorders>
              <w:top w:val="single" w:sz="4" w:space="0" w:color="000000"/>
              <w:left w:val="single" w:sz="4" w:space="0" w:color="000000"/>
              <w:bottom w:val="single" w:sz="4" w:space="0" w:color="000000"/>
            </w:tcBorders>
            <w:shd w:val="clear" w:color="auto" w:fill="FFFFFF"/>
            <w:vAlign w:val="center"/>
          </w:tcPr>
          <w:p w14:paraId="4B3DD7DC"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 xml:space="preserve">Karın duvarı fıtıkları, </w:t>
            </w:r>
          </w:p>
          <w:p w14:paraId="1E8EEDD0"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İnguinal fıtıklar</w:t>
            </w:r>
          </w:p>
        </w:tc>
        <w:tc>
          <w:tcPr>
            <w:tcW w:w="1979" w:type="dxa"/>
            <w:tcBorders>
              <w:top w:val="single" w:sz="4" w:space="0" w:color="000000"/>
              <w:left w:val="single" w:sz="4" w:space="0" w:color="000000"/>
              <w:bottom w:val="single" w:sz="4" w:space="0" w:color="000000"/>
            </w:tcBorders>
            <w:shd w:val="clear" w:color="auto" w:fill="FFFFFF"/>
            <w:vAlign w:val="center"/>
          </w:tcPr>
          <w:p w14:paraId="6C4604B3"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A - T</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F3373"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47F80736"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32F4B5E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GCT30</w:t>
            </w:r>
          </w:p>
        </w:tc>
        <w:tc>
          <w:tcPr>
            <w:tcW w:w="4513" w:type="dxa"/>
            <w:tcBorders>
              <w:top w:val="single" w:sz="4" w:space="0" w:color="000000"/>
              <w:left w:val="single" w:sz="4" w:space="0" w:color="000000"/>
              <w:bottom w:val="single" w:sz="4" w:space="0" w:color="000000"/>
            </w:tcBorders>
            <w:shd w:val="clear" w:color="auto" w:fill="FFFFFF"/>
            <w:vAlign w:val="center"/>
          </w:tcPr>
          <w:p w14:paraId="70F46C1C"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Karaciğerin benign cerrahi hastalıkları ve kistleri</w:t>
            </w:r>
          </w:p>
        </w:tc>
        <w:tc>
          <w:tcPr>
            <w:tcW w:w="1979" w:type="dxa"/>
            <w:tcBorders>
              <w:top w:val="single" w:sz="4" w:space="0" w:color="000000"/>
              <w:left w:val="single" w:sz="4" w:space="0" w:color="000000"/>
              <w:bottom w:val="single" w:sz="4" w:space="0" w:color="000000"/>
            </w:tcBorders>
            <w:shd w:val="clear" w:color="auto" w:fill="FFFFFF"/>
            <w:vAlign w:val="center"/>
          </w:tcPr>
          <w:p w14:paraId="6BE469A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 – T – K</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612B2"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11479009"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11398693"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GCT31</w:t>
            </w:r>
          </w:p>
        </w:tc>
        <w:tc>
          <w:tcPr>
            <w:tcW w:w="4513" w:type="dxa"/>
            <w:tcBorders>
              <w:top w:val="single" w:sz="4" w:space="0" w:color="000000"/>
              <w:left w:val="single" w:sz="4" w:space="0" w:color="000000"/>
              <w:bottom w:val="single" w:sz="4" w:space="0" w:color="000000"/>
            </w:tcBorders>
            <w:shd w:val="clear" w:color="auto" w:fill="FFFFFF"/>
            <w:vAlign w:val="center"/>
          </w:tcPr>
          <w:p w14:paraId="66EC74B7"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Karaciğer primer ve metastatik tümörleri</w:t>
            </w:r>
          </w:p>
        </w:tc>
        <w:tc>
          <w:tcPr>
            <w:tcW w:w="1979" w:type="dxa"/>
            <w:tcBorders>
              <w:top w:val="single" w:sz="4" w:space="0" w:color="000000"/>
              <w:left w:val="single" w:sz="4" w:space="0" w:color="000000"/>
              <w:bottom w:val="single" w:sz="4" w:space="0" w:color="000000"/>
            </w:tcBorders>
            <w:shd w:val="clear" w:color="auto" w:fill="FFFFFF"/>
            <w:vAlign w:val="center"/>
          </w:tcPr>
          <w:p w14:paraId="18467CFB"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 - T</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55D42"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617D3232"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016D61B2"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GCT32</w:t>
            </w:r>
          </w:p>
        </w:tc>
        <w:tc>
          <w:tcPr>
            <w:tcW w:w="4513" w:type="dxa"/>
            <w:tcBorders>
              <w:top w:val="single" w:sz="4" w:space="0" w:color="000000"/>
              <w:left w:val="single" w:sz="4" w:space="0" w:color="000000"/>
              <w:bottom w:val="single" w:sz="4" w:space="0" w:color="000000"/>
            </w:tcBorders>
            <w:shd w:val="clear" w:color="auto" w:fill="FFFFFF"/>
            <w:vAlign w:val="center"/>
          </w:tcPr>
          <w:p w14:paraId="5C499486"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Safra kesesi hastalıkları</w:t>
            </w:r>
          </w:p>
        </w:tc>
        <w:tc>
          <w:tcPr>
            <w:tcW w:w="1979" w:type="dxa"/>
            <w:tcBorders>
              <w:top w:val="single" w:sz="4" w:space="0" w:color="000000"/>
              <w:left w:val="single" w:sz="4" w:space="0" w:color="000000"/>
              <w:bottom w:val="single" w:sz="4" w:space="0" w:color="000000"/>
            </w:tcBorders>
            <w:shd w:val="clear" w:color="auto" w:fill="FFFFFF"/>
            <w:vAlign w:val="center"/>
          </w:tcPr>
          <w:p w14:paraId="0DD3AEA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 - A</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EFC2E"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301C9519"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1AFB9EEE"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GCT33</w:t>
            </w:r>
          </w:p>
        </w:tc>
        <w:tc>
          <w:tcPr>
            <w:tcW w:w="4513" w:type="dxa"/>
            <w:tcBorders>
              <w:top w:val="single" w:sz="4" w:space="0" w:color="000000"/>
              <w:left w:val="single" w:sz="4" w:space="0" w:color="000000"/>
              <w:bottom w:val="single" w:sz="4" w:space="0" w:color="000000"/>
            </w:tcBorders>
            <w:shd w:val="clear" w:color="auto" w:fill="FFFFFF"/>
            <w:vAlign w:val="center"/>
          </w:tcPr>
          <w:p w14:paraId="420CC01E"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Karaciğer dışı safra yolları hastalıkları</w:t>
            </w:r>
          </w:p>
        </w:tc>
        <w:tc>
          <w:tcPr>
            <w:tcW w:w="1979" w:type="dxa"/>
            <w:tcBorders>
              <w:top w:val="single" w:sz="4" w:space="0" w:color="000000"/>
              <w:left w:val="single" w:sz="4" w:space="0" w:color="000000"/>
              <w:bottom w:val="single" w:sz="4" w:space="0" w:color="000000"/>
            </w:tcBorders>
            <w:shd w:val="clear" w:color="auto" w:fill="FFFFFF"/>
            <w:vAlign w:val="center"/>
          </w:tcPr>
          <w:p w14:paraId="7E33067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 - A</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B7BE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221F3C7D" w14:textId="77777777" w:rsidTr="00314AE8">
        <w:trPr>
          <w:cantSplit/>
          <w:trHeight w:val="397"/>
        </w:trPr>
        <w:tc>
          <w:tcPr>
            <w:tcW w:w="1413" w:type="dxa"/>
            <w:tcBorders>
              <w:left w:val="single" w:sz="4" w:space="0" w:color="000000"/>
              <w:bottom w:val="single" w:sz="4" w:space="0" w:color="000000"/>
            </w:tcBorders>
            <w:shd w:val="clear" w:color="auto" w:fill="FFFFFF"/>
            <w:vAlign w:val="center"/>
          </w:tcPr>
          <w:p w14:paraId="5390AD8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GCT34</w:t>
            </w:r>
          </w:p>
        </w:tc>
        <w:tc>
          <w:tcPr>
            <w:tcW w:w="4513" w:type="dxa"/>
            <w:tcBorders>
              <w:left w:val="single" w:sz="4" w:space="0" w:color="000000"/>
              <w:bottom w:val="single" w:sz="4" w:space="0" w:color="000000"/>
            </w:tcBorders>
            <w:shd w:val="clear" w:color="auto" w:fill="FFFFFF"/>
            <w:vAlign w:val="center"/>
          </w:tcPr>
          <w:p w14:paraId="705F19BE"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Tıkanma sarılığı</w:t>
            </w:r>
          </w:p>
        </w:tc>
        <w:tc>
          <w:tcPr>
            <w:tcW w:w="1979" w:type="dxa"/>
            <w:tcBorders>
              <w:left w:val="single" w:sz="4" w:space="0" w:color="000000"/>
              <w:bottom w:val="single" w:sz="4" w:space="0" w:color="000000"/>
            </w:tcBorders>
            <w:shd w:val="clear" w:color="auto" w:fill="FFFFFF"/>
            <w:vAlign w:val="center"/>
          </w:tcPr>
          <w:p w14:paraId="0B6B833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 - A</w:t>
            </w:r>
          </w:p>
        </w:tc>
        <w:tc>
          <w:tcPr>
            <w:tcW w:w="1216" w:type="dxa"/>
            <w:tcBorders>
              <w:left w:val="single" w:sz="4" w:space="0" w:color="000000"/>
              <w:bottom w:val="single" w:sz="4" w:space="0" w:color="000000"/>
              <w:right w:val="single" w:sz="4" w:space="0" w:color="000000"/>
            </w:tcBorders>
            <w:shd w:val="clear" w:color="auto" w:fill="FFFFFF"/>
            <w:vAlign w:val="center"/>
          </w:tcPr>
          <w:p w14:paraId="36958BC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47A67278"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236044EE"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GCT35</w:t>
            </w:r>
          </w:p>
        </w:tc>
        <w:tc>
          <w:tcPr>
            <w:tcW w:w="4513" w:type="dxa"/>
            <w:tcBorders>
              <w:top w:val="single" w:sz="4" w:space="0" w:color="000000"/>
              <w:left w:val="single" w:sz="4" w:space="0" w:color="000000"/>
              <w:bottom w:val="single" w:sz="4" w:space="0" w:color="000000"/>
            </w:tcBorders>
            <w:shd w:val="clear" w:color="auto" w:fill="FFFFFF"/>
            <w:vAlign w:val="center"/>
          </w:tcPr>
          <w:p w14:paraId="3F4116CF"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Pankreas benign hastalıkları ve nöroendokrin tümörleri</w:t>
            </w:r>
          </w:p>
        </w:tc>
        <w:tc>
          <w:tcPr>
            <w:tcW w:w="1979" w:type="dxa"/>
            <w:tcBorders>
              <w:top w:val="single" w:sz="4" w:space="0" w:color="000000"/>
              <w:left w:val="single" w:sz="4" w:space="0" w:color="000000"/>
              <w:bottom w:val="single" w:sz="4" w:space="0" w:color="000000"/>
            </w:tcBorders>
            <w:shd w:val="clear" w:color="auto" w:fill="FFFFFF"/>
            <w:vAlign w:val="center"/>
          </w:tcPr>
          <w:p w14:paraId="3F14CD7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 – A - K</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AB535"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191FE539"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5782329E"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GCT36</w:t>
            </w:r>
          </w:p>
        </w:tc>
        <w:tc>
          <w:tcPr>
            <w:tcW w:w="4513" w:type="dxa"/>
            <w:tcBorders>
              <w:top w:val="single" w:sz="4" w:space="0" w:color="000000"/>
              <w:left w:val="single" w:sz="4" w:space="0" w:color="000000"/>
              <w:bottom w:val="single" w:sz="4" w:space="0" w:color="000000"/>
            </w:tcBorders>
            <w:shd w:val="clear" w:color="auto" w:fill="FFFFFF"/>
            <w:vAlign w:val="center"/>
          </w:tcPr>
          <w:p w14:paraId="38DCCD1D"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Pankreas kanseri</w:t>
            </w:r>
          </w:p>
        </w:tc>
        <w:tc>
          <w:tcPr>
            <w:tcW w:w="1979" w:type="dxa"/>
            <w:tcBorders>
              <w:top w:val="single" w:sz="4" w:space="0" w:color="000000"/>
              <w:left w:val="single" w:sz="4" w:space="0" w:color="000000"/>
              <w:bottom w:val="single" w:sz="4" w:space="0" w:color="000000"/>
            </w:tcBorders>
            <w:shd w:val="clear" w:color="auto" w:fill="FFFFFF"/>
            <w:vAlign w:val="center"/>
          </w:tcPr>
          <w:p w14:paraId="09B592B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 - A</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A9E19"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2B21745D"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77A981C3"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GCT37</w:t>
            </w:r>
          </w:p>
        </w:tc>
        <w:tc>
          <w:tcPr>
            <w:tcW w:w="4513" w:type="dxa"/>
            <w:tcBorders>
              <w:top w:val="single" w:sz="4" w:space="0" w:color="000000"/>
              <w:left w:val="single" w:sz="4" w:space="0" w:color="000000"/>
              <w:bottom w:val="single" w:sz="4" w:space="0" w:color="000000"/>
            </w:tcBorders>
            <w:shd w:val="clear" w:color="auto" w:fill="FFFFFF"/>
            <w:vAlign w:val="center"/>
          </w:tcPr>
          <w:p w14:paraId="3CE40FAC"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Organ nakli ve temel ilkeleri</w:t>
            </w:r>
          </w:p>
        </w:tc>
        <w:tc>
          <w:tcPr>
            <w:tcW w:w="1979" w:type="dxa"/>
            <w:tcBorders>
              <w:top w:val="single" w:sz="4" w:space="0" w:color="000000"/>
              <w:left w:val="single" w:sz="4" w:space="0" w:color="000000"/>
              <w:bottom w:val="single" w:sz="4" w:space="0" w:color="000000"/>
            </w:tcBorders>
            <w:shd w:val="clear" w:color="auto" w:fill="FFFFFF"/>
            <w:vAlign w:val="center"/>
          </w:tcPr>
          <w:p w14:paraId="143A20D0"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İ</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9918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2A2FF660"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3D79D8B8"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GCT38</w:t>
            </w:r>
          </w:p>
        </w:tc>
        <w:tc>
          <w:tcPr>
            <w:tcW w:w="4513" w:type="dxa"/>
            <w:tcBorders>
              <w:top w:val="single" w:sz="4" w:space="0" w:color="000000"/>
              <w:left w:val="single" w:sz="4" w:space="0" w:color="000000"/>
              <w:bottom w:val="single" w:sz="4" w:space="0" w:color="000000"/>
            </w:tcBorders>
            <w:shd w:val="clear" w:color="auto" w:fill="FFFFFF"/>
            <w:vAlign w:val="center"/>
          </w:tcPr>
          <w:p w14:paraId="067BE8E2"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Dalak cerrahi hastalıkları</w:t>
            </w:r>
          </w:p>
        </w:tc>
        <w:tc>
          <w:tcPr>
            <w:tcW w:w="1979" w:type="dxa"/>
            <w:tcBorders>
              <w:top w:val="single" w:sz="4" w:space="0" w:color="000000"/>
              <w:left w:val="single" w:sz="4" w:space="0" w:color="000000"/>
              <w:bottom w:val="single" w:sz="4" w:space="0" w:color="000000"/>
            </w:tcBorders>
            <w:shd w:val="clear" w:color="auto" w:fill="FFFFFF"/>
            <w:vAlign w:val="center"/>
          </w:tcPr>
          <w:p w14:paraId="5AA1D80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 - A</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87728"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1112832A"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0D0B873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GCT39</w:t>
            </w:r>
          </w:p>
        </w:tc>
        <w:tc>
          <w:tcPr>
            <w:tcW w:w="4513" w:type="dxa"/>
            <w:tcBorders>
              <w:top w:val="single" w:sz="4" w:space="0" w:color="000000"/>
              <w:left w:val="single" w:sz="4" w:space="0" w:color="000000"/>
              <w:bottom w:val="single" w:sz="4" w:space="0" w:color="000000"/>
            </w:tcBorders>
            <w:shd w:val="clear" w:color="auto" w:fill="FFFFFF"/>
            <w:vAlign w:val="center"/>
          </w:tcPr>
          <w:p w14:paraId="0E4FD1C8"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Tiroid bezi cerrahi hastalıkları</w:t>
            </w:r>
          </w:p>
        </w:tc>
        <w:tc>
          <w:tcPr>
            <w:tcW w:w="1979" w:type="dxa"/>
            <w:tcBorders>
              <w:top w:val="single" w:sz="4" w:space="0" w:color="000000"/>
              <w:left w:val="single" w:sz="4" w:space="0" w:color="000000"/>
              <w:bottom w:val="single" w:sz="4" w:space="0" w:color="000000"/>
            </w:tcBorders>
            <w:shd w:val="clear" w:color="auto" w:fill="FFFFFF"/>
            <w:vAlign w:val="center"/>
          </w:tcPr>
          <w:p w14:paraId="272F95FD"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T - İ</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9C47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7386DC7F"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0E3EA0C0"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GCT40</w:t>
            </w:r>
          </w:p>
        </w:tc>
        <w:tc>
          <w:tcPr>
            <w:tcW w:w="4513" w:type="dxa"/>
            <w:tcBorders>
              <w:top w:val="single" w:sz="4" w:space="0" w:color="000000"/>
              <w:left w:val="single" w:sz="4" w:space="0" w:color="000000"/>
              <w:bottom w:val="single" w:sz="4" w:space="0" w:color="000000"/>
            </w:tcBorders>
            <w:shd w:val="clear" w:color="auto" w:fill="FFFFFF"/>
            <w:vAlign w:val="center"/>
          </w:tcPr>
          <w:p w14:paraId="13A9ABF6"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Paratiroidin cerrahi hastalıkları</w:t>
            </w:r>
          </w:p>
        </w:tc>
        <w:tc>
          <w:tcPr>
            <w:tcW w:w="1979" w:type="dxa"/>
            <w:tcBorders>
              <w:top w:val="single" w:sz="4" w:space="0" w:color="000000"/>
              <w:left w:val="single" w:sz="4" w:space="0" w:color="000000"/>
              <w:bottom w:val="single" w:sz="4" w:space="0" w:color="000000"/>
            </w:tcBorders>
            <w:shd w:val="clear" w:color="auto" w:fill="FFFFFF"/>
            <w:vAlign w:val="center"/>
          </w:tcPr>
          <w:p w14:paraId="6F36B768"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71615"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49DE5EBF"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17C5EF2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GCT41</w:t>
            </w:r>
          </w:p>
        </w:tc>
        <w:tc>
          <w:tcPr>
            <w:tcW w:w="4513" w:type="dxa"/>
            <w:tcBorders>
              <w:top w:val="single" w:sz="4" w:space="0" w:color="000000"/>
              <w:left w:val="single" w:sz="4" w:space="0" w:color="000000"/>
              <w:bottom w:val="single" w:sz="4" w:space="0" w:color="000000"/>
            </w:tcBorders>
            <w:shd w:val="clear" w:color="auto" w:fill="FFFFFF"/>
            <w:vAlign w:val="center"/>
          </w:tcPr>
          <w:p w14:paraId="1F75285A"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Sürrenal bezinin cerrahi hastalıkları</w:t>
            </w:r>
          </w:p>
        </w:tc>
        <w:tc>
          <w:tcPr>
            <w:tcW w:w="1979" w:type="dxa"/>
            <w:tcBorders>
              <w:top w:val="single" w:sz="4" w:space="0" w:color="000000"/>
              <w:left w:val="single" w:sz="4" w:space="0" w:color="000000"/>
              <w:bottom w:val="single" w:sz="4" w:space="0" w:color="000000"/>
            </w:tcBorders>
            <w:shd w:val="clear" w:color="auto" w:fill="FFFFFF"/>
            <w:vAlign w:val="center"/>
          </w:tcPr>
          <w:p w14:paraId="6C99D57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F2F1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3002869E"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72E5939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GCT42</w:t>
            </w:r>
          </w:p>
        </w:tc>
        <w:tc>
          <w:tcPr>
            <w:tcW w:w="4513" w:type="dxa"/>
            <w:tcBorders>
              <w:top w:val="single" w:sz="4" w:space="0" w:color="000000"/>
              <w:left w:val="single" w:sz="4" w:space="0" w:color="000000"/>
              <w:bottom w:val="single" w:sz="4" w:space="0" w:color="000000"/>
            </w:tcBorders>
            <w:shd w:val="clear" w:color="auto" w:fill="FFFFFF"/>
            <w:vAlign w:val="center"/>
          </w:tcPr>
          <w:p w14:paraId="6C5CB9C9"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Benign meme hastalıkları ve prekanseröz meme lezyonları</w:t>
            </w:r>
          </w:p>
        </w:tc>
        <w:tc>
          <w:tcPr>
            <w:tcW w:w="1979" w:type="dxa"/>
            <w:tcBorders>
              <w:top w:val="single" w:sz="4" w:space="0" w:color="000000"/>
              <w:left w:val="single" w:sz="4" w:space="0" w:color="000000"/>
              <w:bottom w:val="single" w:sz="4" w:space="0" w:color="000000"/>
            </w:tcBorders>
            <w:shd w:val="clear" w:color="auto" w:fill="FFFFFF"/>
            <w:vAlign w:val="center"/>
          </w:tcPr>
          <w:p w14:paraId="3C504670"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 - K</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AF83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45A685C6"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6BF32D7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GCT43</w:t>
            </w:r>
          </w:p>
        </w:tc>
        <w:tc>
          <w:tcPr>
            <w:tcW w:w="4513" w:type="dxa"/>
            <w:tcBorders>
              <w:top w:val="single" w:sz="4" w:space="0" w:color="000000"/>
              <w:left w:val="single" w:sz="4" w:space="0" w:color="000000"/>
              <w:bottom w:val="single" w:sz="4" w:space="0" w:color="000000"/>
            </w:tcBorders>
            <w:shd w:val="clear" w:color="auto" w:fill="FFFFFF"/>
            <w:vAlign w:val="center"/>
          </w:tcPr>
          <w:p w14:paraId="6B234448"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Meme kanseri ve cerrahisi</w:t>
            </w:r>
          </w:p>
        </w:tc>
        <w:tc>
          <w:tcPr>
            <w:tcW w:w="1979" w:type="dxa"/>
            <w:tcBorders>
              <w:top w:val="single" w:sz="4" w:space="0" w:color="000000"/>
              <w:left w:val="single" w:sz="4" w:space="0" w:color="000000"/>
              <w:bottom w:val="single" w:sz="4" w:space="0" w:color="000000"/>
            </w:tcBorders>
            <w:shd w:val="clear" w:color="auto" w:fill="FFFFFF"/>
            <w:vAlign w:val="center"/>
          </w:tcPr>
          <w:p w14:paraId="42FF5E4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 - K</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11885"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17C39406"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2066E682"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GCT44</w:t>
            </w:r>
          </w:p>
        </w:tc>
        <w:tc>
          <w:tcPr>
            <w:tcW w:w="4513" w:type="dxa"/>
            <w:tcBorders>
              <w:top w:val="single" w:sz="4" w:space="0" w:color="000000"/>
              <w:left w:val="single" w:sz="4" w:space="0" w:color="000000"/>
              <w:bottom w:val="single" w:sz="4" w:space="0" w:color="000000"/>
            </w:tcBorders>
            <w:shd w:val="clear" w:color="auto" w:fill="FFFFFF"/>
            <w:vAlign w:val="center"/>
          </w:tcPr>
          <w:p w14:paraId="26A5BA15"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Retroperitoneal tümörler ve malign mezenşimal tümörler</w:t>
            </w:r>
          </w:p>
        </w:tc>
        <w:tc>
          <w:tcPr>
            <w:tcW w:w="1979" w:type="dxa"/>
            <w:tcBorders>
              <w:top w:val="single" w:sz="4" w:space="0" w:color="000000"/>
              <w:left w:val="single" w:sz="4" w:space="0" w:color="000000"/>
              <w:bottom w:val="single" w:sz="4" w:space="0" w:color="000000"/>
            </w:tcBorders>
            <w:shd w:val="clear" w:color="auto" w:fill="FFFFFF"/>
            <w:vAlign w:val="center"/>
          </w:tcPr>
          <w:p w14:paraId="3EE07B9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2200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2564A672"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451257B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GCT45</w:t>
            </w:r>
          </w:p>
        </w:tc>
        <w:tc>
          <w:tcPr>
            <w:tcW w:w="4513" w:type="dxa"/>
            <w:tcBorders>
              <w:top w:val="single" w:sz="4" w:space="0" w:color="000000"/>
              <w:left w:val="single" w:sz="4" w:space="0" w:color="000000"/>
              <w:bottom w:val="single" w:sz="4" w:space="0" w:color="000000"/>
            </w:tcBorders>
            <w:shd w:val="clear" w:color="auto" w:fill="FFFFFF"/>
            <w:vAlign w:val="center"/>
          </w:tcPr>
          <w:p w14:paraId="6BBCB1EB"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Pulmoner tromboembolizm</w:t>
            </w:r>
          </w:p>
        </w:tc>
        <w:tc>
          <w:tcPr>
            <w:tcW w:w="1979" w:type="dxa"/>
            <w:tcBorders>
              <w:top w:val="single" w:sz="4" w:space="0" w:color="000000"/>
              <w:left w:val="single" w:sz="4" w:space="0" w:color="000000"/>
              <w:bottom w:val="single" w:sz="4" w:space="0" w:color="000000"/>
            </w:tcBorders>
            <w:shd w:val="clear" w:color="auto" w:fill="FFFFFF"/>
            <w:vAlign w:val="center"/>
          </w:tcPr>
          <w:p w14:paraId="4102706B"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 - A</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F900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1190F1A"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215237B6"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GCT46</w:t>
            </w:r>
          </w:p>
        </w:tc>
        <w:tc>
          <w:tcPr>
            <w:tcW w:w="4513" w:type="dxa"/>
            <w:tcBorders>
              <w:top w:val="single" w:sz="4" w:space="0" w:color="000000"/>
              <w:left w:val="single" w:sz="4" w:space="0" w:color="000000"/>
              <w:bottom w:val="single" w:sz="4" w:space="0" w:color="000000"/>
            </w:tcBorders>
            <w:shd w:val="clear" w:color="auto" w:fill="FFFFFF"/>
            <w:vAlign w:val="center"/>
          </w:tcPr>
          <w:p w14:paraId="6A3001DA"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 xml:space="preserve">Mezenterik damar hastalıkları, </w:t>
            </w:r>
          </w:p>
          <w:p w14:paraId="4EC40600"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Mezenter iskemi</w:t>
            </w:r>
          </w:p>
        </w:tc>
        <w:tc>
          <w:tcPr>
            <w:tcW w:w="1979" w:type="dxa"/>
            <w:tcBorders>
              <w:top w:val="single" w:sz="4" w:space="0" w:color="000000"/>
              <w:left w:val="single" w:sz="4" w:space="0" w:color="000000"/>
              <w:bottom w:val="single" w:sz="4" w:space="0" w:color="000000"/>
            </w:tcBorders>
            <w:shd w:val="clear" w:color="auto" w:fill="FFFFFF"/>
            <w:vAlign w:val="center"/>
          </w:tcPr>
          <w:p w14:paraId="512706DD"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 - A</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F3675"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1843630C"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4965482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GCT47</w:t>
            </w:r>
          </w:p>
        </w:tc>
        <w:tc>
          <w:tcPr>
            <w:tcW w:w="4513" w:type="dxa"/>
            <w:tcBorders>
              <w:top w:val="single" w:sz="4" w:space="0" w:color="000000"/>
              <w:left w:val="single" w:sz="4" w:space="0" w:color="000000"/>
              <w:bottom w:val="single" w:sz="4" w:space="0" w:color="000000"/>
            </w:tcBorders>
            <w:shd w:val="clear" w:color="auto" w:fill="FFFFFF"/>
            <w:vAlign w:val="center"/>
          </w:tcPr>
          <w:p w14:paraId="4D8E466D"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 xml:space="preserve">Yanıklar </w:t>
            </w:r>
          </w:p>
        </w:tc>
        <w:tc>
          <w:tcPr>
            <w:tcW w:w="1979" w:type="dxa"/>
            <w:tcBorders>
              <w:top w:val="single" w:sz="4" w:space="0" w:color="000000"/>
              <w:left w:val="single" w:sz="4" w:space="0" w:color="000000"/>
              <w:bottom w:val="single" w:sz="4" w:space="0" w:color="000000"/>
            </w:tcBorders>
            <w:shd w:val="clear" w:color="auto" w:fill="FFFFFF"/>
            <w:vAlign w:val="center"/>
          </w:tcPr>
          <w:p w14:paraId="6630B543"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 xml:space="preserve">A – T – İ </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6BA3B"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05292072"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6C3B6F5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ÇCT48</w:t>
            </w:r>
          </w:p>
        </w:tc>
        <w:tc>
          <w:tcPr>
            <w:tcW w:w="4513" w:type="dxa"/>
            <w:tcBorders>
              <w:top w:val="single" w:sz="4" w:space="0" w:color="000000"/>
              <w:left w:val="single" w:sz="4" w:space="0" w:color="000000"/>
              <w:bottom w:val="single" w:sz="4" w:space="0" w:color="000000"/>
            </w:tcBorders>
            <w:shd w:val="clear" w:color="auto" w:fill="FFFFFF"/>
            <w:vAlign w:val="center"/>
          </w:tcPr>
          <w:p w14:paraId="3F2B4E59"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Gastroinstestinal konjenital anomaliler</w:t>
            </w:r>
          </w:p>
        </w:tc>
        <w:tc>
          <w:tcPr>
            <w:tcW w:w="1979" w:type="dxa"/>
            <w:tcBorders>
              <w:top w:val="single" w:sz="4" w:space="0" w:color="000000"/>
              <w:left w:val="single" w:sz="4" w:space="0" w:color="000000"/>
              <w:bottom w:val="single" w:sz="4" w:space="0" w:color="000000"/>
            </w:tcBorders>
            <w:shd w:val="clear" w:color="auto" w:fill="FFFFFF"/>
            <w:vAlign w:val="center"/>
          </w:tcPr>
          <w:p w14:paraId="7B697BF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6293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5C786B49"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15CE5EA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ÇCT49</w:t>
            </w:r>
          </w:p>
        </w:tc>
        <w:tc>
          <w:tcPr>
            <w:tcW w:w="4513" w:type="dxa"/>
            <w:tcBorders>
              <w:top w:val="single" w:sz="4" w:space="0" w:color="000000"/>
              <w:left w:val="single" w:sz="4" w:space="0" w:color="000000"/>
              <w:bottom w:val="single" w:sz="4" w:space="0" w:color="000000"/>
            </w:tcBorders>
            <w:shd w:val="clear" w:color="auto" w:fill="FFFFFF"/>
            <w:vAlign w:val="center"/>
          </w:tcPr>
          <w:p w14:paraId="2910F638"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Çocuklarda akut karın</w:t>
            </w:r>
          </w:p>
        </w:tc>
        <w:tc>
          <w:tcPr>
            <w:tcW w:w="1979" w:type="dxa"/>
            <w:tcBorders>
              <w:top w:val="single" w:sz="4" w:space="0" w:color="000000"/>
              <w:left w:val="single" w:sz="4" w:space="0" w:color="000000"/>
              <w:bottom w:val="single" w:sz="4" w:space="0" w:color="000000"/>
            </w:tcBorders>
            <w:shd w:val="clear" w:color="auto" w:fill="FFFFFF"/>
            <w:vAlign w:val="center"/>
          </w:tcPr>
          <w:p w14:paraId="0AC290D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ÖnT-A</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C7C46"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225A7EE0"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12B8B1E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lastRenderedPageBreak/>
              <w:t>Ç</w:t>
            </w:r>
            <w:bookmarkStart w:id="4" w:name="Bookmark"/>
            <w:bookmarkEnd w:id="4"/>
            <w:r w:rsidRPr="00CA3BDA">
              <w:rPr>
                <w:rFonts w:ascii="Times New Roman" w:hAnsi="Times New Roman" w:cs="Times New Roman"/>
                <w:b/>
                <w:sz w:val="24"/>
                <w:szCs w:val="24"/>
              </w:rPr>
              <w:t>CT50</w:t>
            </w:r>
          </w:p>
        </w:tc>
        <w:tc>
          <w:tcPr>
            <w:tcW w:w="4513" w:type="dxa"/>
            <w:tcBorders>
              <w:top w:val="single" w:sz="4" w:space="0" w:color="000000"/>
              <w:left w:val="single" w:sz="4" w:space="0" w:color="000000"/>
              <w:bottom w:val="single" w:sz="4" w:space="0" w:color="000000"/>
            </w:tcBorders>
            <w:shd w:val="clear" w:color="auto" w:fill="FFFFFF"/>
            <w:vAlign w:val="center"/>
          </w:tcPr>
          <w:p w14:paraId="528DB15A"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Çocuklarda travma</w:t>
            </w:r>
          </w:p>
        </w:tc>
        <w:tc>
          <w:tcPr>
            <w:tcW w:w="1979" w:type="dxa"/>
            <w:tcBorders>
              <w:top w:val="single" w:sz="4" w:space="0" w:color="000000"/>
              <w:left w:val="single" w:sz="4" w:space="0" w:color="000000"/>
              <w:bottom w:val="single" w:sz="4" w:space="0" w:color="000000"/>
            </w:tcBorders>
            <w:shd w:val="clear" w:color="auto" w:fill="FFFFFF"/>
            <w:vAlign w:val="center"/>
          </w:tcPr>
          <w:p w14:paraId="20D999A5"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ÖnT-A</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82183"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36ACB4CC" w14:textId="77777777" w:rsidTr="00314AE8">
        <w:trPr>
          <w:cantSplit/>
          <w:trHeight w:val="397"/>
        </w:trPr>
        <w:tc>
          <w:tcPr>
            <w:tcW w:w="1413" w:type="dxa"/>
            <w:tcBorders>
              <w:top w:val="single" w:sz="4" w:space="0" w:color="000000"/>
              <w:left w:val="single" w:sz="4" w:space="0" w:color="000000"/>
              <w:bottom w:val="single" w:sz="4" w:space="0" w:color="000000"/>
            </w:tcBorders>
            <w:shd w:val="clear" w:color="auto" w:fill="FFFFFF"/>
            <w:vAlign w:val="center"/>
          </w:tcPr>
          <w:p w14:paraId="04C21A84" w14:textId="77777777" w:rsidR="001F136D" w:rsidRPr="00CA3BDA" w:rsidRDefault="001F136D" w:rsidP="001D5278">
            <w:pPr>
              <w:spacing w:after="0" w:line="276" w:lineRule="auto"/>
              <w:jc w:val="center"/>
              <w:rPr>
                <w:rFonts w:ascii="Times New Roman" w:hAnsi="Times New Roman" w:cs="Times New Roman"/>
                <w:b/>
                <w:sz w:val="24"/>
                <w:szCs w:val="24"/>
              </w:rPr>
            </w:pPr>
            <w:r w:rsidRPr="00CA3BDA">
              <w:rPr>
                <w:rFonts w:ascii="Times New Roman" w:hAnsi="Times New Roman" w:cs="Times New Roman"/>
                <w:b/>
                <w:sz w:val="24"/>
                <w:szCs w:val="24"/>
              </w:rPr>
              <w:t>TOPLAM</w:t>
            </w:r>
          </w:p>
        </w:tc>
        <w:tc>
          <w:tcPr>
            <w:tcW w:w="4513" w:type="dxa"/>
            <w:tcBorders>
              <w:top w:val="single" w:sz="4" w:space="0" w:color="000000"/>
              <w:left w:val="single" w:sz="4" w:space="0" w:color="000000"/>
              <w:bottom w:val="single" w:sz="4" w:space="0" w:color="000000"/>
            </w:tcBorders>
            <w:shd w:val="clear" w:color="auto" w:fill="FFFFFF"/>
            <w:vAlign w:val="center"/>
          </w:tcPr>
          <w:p w14:paraId="257FE3D7" w14:textId="77777777" w:rsidR="001F136D" w:rsidRPr="00CA3BDA" w:rsidRDefault="001F136D" w:rsidP="001D5278">
            <w:pPr>
              <w:snapToGrid w:val="0"/>
              <w:spacing w:after="0" w:line="276" w:lineRule="auto"/>
              <w:rPr>
                <w:rFonts w:ascii="Times New Roman" w:hAnsi="Times New Roman" w:cs="Times New Roman"/>
                <w:b/>
                <w:sz w:val="24"/>
                <w:szCs w:val="24"/>
              </w:rPr>
            </w:pPr>
          </w:p>
        </w:tc>
        <w:tc>
          <w:tcPr>
            <w:tcW w:w="1979" w:type="dxa"/>
            <w:tcBorders>
              <w:top w:val="single" w:sz="4" w:space="0" w:color="000000"/>
              <w:left w:val="single" w:sz="4" w:space="0" w:color="000000"/>
              <w:bottom w:val="single" w:sz="4" w:space="0" w:color="000000"/>
            </w:tcBorders>
            <w:shd w:val="clear" w:color="auto" w:fill="FFFFFF"/>
            <w:vAlign w:val="center"/>
          </w:tcPr>
          <w:p w14:paraId="36547730" w14:textId="77777777" w:rsidR="001F136D" w:rsidRPr="00CA3BDA" w:rsidRDefault="001F136D" w:rsidP="001D5278">
            <w:pPr>
              <w:snapToGrid w:val="0"/>
              <w:spacing w:after="0" w:line="276" w:lineRule="auto"/>
              <w:jc w:val="center"/>
              <w:rPr>
                <w:rFonts w:ascii="Times New Roman" w:hAnsi="Times New Roman" w:cs="Times New Roman"/>
                <w:b/>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D3C3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74</w:t>
            </w:r>
          </w:p>
        </w:tc>
      </w:tr>
    </w:tbl>
    <w:p w14:paraId="1AA0B846" w14:textId="77777777" w:rsidR="001F136D" w:rsidRPr="00CA3BDA" w:rsidRDefault="001F136D" w:rsidP="001D5278">
      <w:pPr>
        <w:spacing w:after="0" w:line="276" w:lineRule="auto"/>
        <w:rPr>
          <w:rFonts w:ascii="Times New Roman" w:hAnsi="Times New Roman" w:cs="Times New Roman"/>
          <w:b/>
          <w:color w:val="FF0000"/>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168"/>
        <w:gridCol w:w="2904"/>
      </w:tblGrid>
      <w:tr w:rsidR="001F136D" w:rsidRPr="00CA3BDA" w14:paraId="3E008438" w14:textId="77777777" w:rsidTr="0021416C">
        <w:tc>
          <w:tcPr>
            <w:tcW w:w="9172" w:type="dxa"/>
            <w:gridSpan w:val="2"/>
            <w:shd w:val="clear" w:color="auto" w:fill="B4C6E7"/>
          </w:tcPr>
          <w:p w14:paraId="22CA17D1" w14:textId="77777777" w:rsidR="001F136D" w:rsidRPr="00CA3BDA" w:rsidRDefault="001F136D" w:rsidP="001D5278">
            <w:pPr>
              <w:pStyle w:val="TableContents"/>
              <w:jc w:val="center"/>
              <w:rPr>
                <w:rFonts w:ascii="Times New Roman" w:hAnsi="Times New Roman" w:cs="Times New Roman"/>
                <w:b/>
                <w:bCs/>
              </w:rPr>
            </w:pPr>
            <w:r w:rsidRPr="00CA3BDA">
              <w:rPr>
                <w:rFonts w:ascii="Times New Roman" w:hAnsi="Times New Roman" w:cs="Times New Roman"/>
                <w:b/>
                <w:bCs/>
              </w:rPr>
              <w:t>GENEL CERRAHİ KLİNİK UYGULAMA DERSLERİ</w:t>
            </w:r>
          </w:p>
        </w:tc>
      </w:tr>
      <w:tr w:rsidR="001F136D" w:rsidRPr="00CA3BDA" w14:paraId="48E25689" w14:textId="77777777" w:rsidTr="00314AE8">
        <w:tc>
          <w:tcPr>
            <w:tcW w:w="6237" w:type="dxa"/>
            <w:shd w:val="clear" w:color="auto" w:fill="auto"/>
            <w:vAlign w:val="center"/>
          </w:tcPr>
          <w:p w14:paraId="34DD2346" w14:textId="77777777" w:rsidR="001F136D" w:rsidRPr="00CA3BDA" w:rsidRDefault="001F136D" w:rsidP="00620EEF">
            <w:pPr>
              <w:pStyle w:val="TableContents"/>
              <w:jc w:val="both"/>
              <w:rPr>
                <w:rFonts w:ascii="Times New Roman" w:hAnsi="Times New Roman" w:cs="Times New Roman"/>
                <w:b/>
                <w:bCs/>
              </w:rPr>
            </w:pPr>
            <w:r w:rsidRPr="00CA3BDA">
              <w:rPr>
                <w:rFonts w:ascii="Times New Roman" w:hAnsi="Times New Roman" w:cs="Times New Roman"/>
                <w:b/>
                <w:bCs/>
              </w:rPr>
              <w:t>PRATİK UYGULAMALAR</w:t>
            </w:r>
          </w:p>
        </w:tc>
        <w:tc>
          <w:tcPr>
            <w:tcW w:w="2935" w:type="dxa"/>
            <w:shd w:val="clear" w:color="auto" w:fill="auto"/>
          </w:tcPr>
          <w:p w14:paraId="229F007C" w14:textId="46A4E199" w:rsidR="001F136D" w:rsidRPr="00CA3BDA" w:rsidRDefault="0021416C" w:rsidP="001D5278">
            <w:pPr>
              <w:pStyle w:val="TableContents"/>
              <w:jc w:val="center"/>
              <w:rPr>
                <w:rFonts w:ascii="Times New Roman" w:hAnsi="Times New Roman" w:cs="Times New Roman"/>
                <w:b/>
                <w:bCs/>
              </w:rPr>
            </w:pPr>
            <w:r>
              <w:rPr>
                <w:rFonts w:ascii="Times New Roman" w:hAnsi="Times New Roman" w:cs="Times New Roman"/>
                <w:b/>
                <w:bCs/>
              </w:rPr>
              <w:t>ÖĞRENME DÜZEYİ</w:t>
            </w:r>
          </w:p>
        </w:tc>
      </w:tr>
      <w:tr w:rsidR="001F136D" w:rsidRPr="00CA3BDA" w14:paraId="0271EC24" w14:textId="77777777" w:rsidTr="00314AE8">
        <w:tc>
          <w:tcPr>
            <w:tcW w:w="6237" w:type="dxa"/>
            <w:shd w:val="clear" w:color="auto" w:fill="auto"/>
          </w:tcPr>
          <w:p w14:paraId="2E1E962B" w14:textId="77777777" w:rsidR="001F136D" w:rsidRPr="00CA3BDA" w:rsidRDefault="001F136D" w:rsidP="001D5278">
            <w:pPr>
              <w:pStyle w:val="TableContents"/>
              <w:rPr>
                <w:rFonts w:ascii="Times New Roman" w:hAnsi="Times New Roman" w:cs="Times New Roman"/>
              </w:rPr>
            </w:pPr>
            <w:r w:rsidRPr="00CA3BDA">
              <w:rPr>
                <w:rFonts w:ascii="Times New Roman" w:hAnsi="Times New Roman" w:cs="Times New Roman"/>
              </w:rPr>
              <w:t>Öykü alabilme becerisi</w:t>
            </w:r>
          </w:p>
        </w:tc>
        <w:tc>
          <w:tcPr>
            <w:tcW w:w="2935" w:type="dxa"/>
            <w:shd w:val="clear" w:color="auto" w:fill="auto"/>
          </w:tcPr>
          <w:p w14:paraId="6673C5A3" w14:textId="77777777" w:rsidR="001F136D" w:rsidRPr="00CA3BDA" w:rsidRDefault="001F136D" w:rsidP="001D5278">
            <w:pPr>
              <w:pStyle w:val="TableContents"/>
              <w:jc w:val="center"/>
              <w:rPr>
                <w:rFonts w:ascii="Times New Roman" w:hAnsi="Times New Roman" w:cs="Times New Roman"/>
              </w:rPr>
            </w:pPr>
            <w:r w:rsidRPr="00CA3BDA">
              <w:rPr>
                <w:rFonts w:ascii="Times New Roman" w:hAnsi="Times New Roman" w:cs="Times New Roman"/>
              </w:rPr>
              <w:t>4</w:t>
            </w:r>
          </w:p>
        </w:tc>
      </w:tr>
      <w:tr w:rsidR="001F136D" w:rsidRPr="00CA3BDA" w14:paraId="029F7139" w14:textId="77777777" w:rsidTr="00314AE8">
        <w:tc>
          <w:tcPr>
            <w:tcW w:w="6237" w:type="dxa"/>
            <w:shd w:val="clear" w:color="auto" w:fill="auto"/>
          </w:tcPr>
          <w:p w14:paraId="677CC019" w14:textId="77777777" w:rsidR="001F136D" w:rsidRPr="00CA3BDA" w:rsidRDefault="001F136D" w:rsidP="001D5278">
            <w:pPr>
              <w:pStyle w:val="TableContents"/>
              <w:rPr>
                <w:rFonts w:ascii="Times New Roman" w:hAnsi="Times New Roman" w:cs="Times New Roman"/>
              </w:rPr>
            </w:pPr>
            <w:r w:rsidRPr="00CA3BDA">
              <w:rPr>
                <w:rFonts w:ascii="Times New Roman" w:hAnsi="Times New Roman" w:cs="Times New Roman"/>
              </w:rPr>
              <w:t>Olgu tartışması</w:t>
            </w:r>
          </w:p>
        </w:tc>
        <w:tc>
          <w:tcPr>
            <w:tcW w:w="2935" w:type="dxa"/>
            <w:shd w:val="clear" w:color="auto" w:fill="auto"/>
          </w:tcPr>
          <w:p w14:paraId="37E26091" w14:textId="77777777" w:rsidR="001F136D" w:rsidRPr="00CA3BDA" w:rsidRDefault="001F136D" w:rsidP="001D5278">
            <w:pPr>
              <w:pStyle w:val="TableContents"/>
              <w:jc w:val="center"/>
              <w:rPr>
                <w:rFonts w:ascii="Times New Roman" w:hAnsi="Times New Roman" w:cs="Times New Roman"/>
              </w:rPr>
            </w:pPr>
            <w:r w:rsidRPr="00CA3BDA">
              <w:rPr>
                <w:rFonts w:ascii="Times New Roman" w:hAnsi="Times New Roman" w:cs="Times New Roman"/>
              </w:rPr>
              <w:t>4</w:t>
            </w:r>
          </w:p>
        </w:tc>
      </w:tr>
      <w:tr w:rsidR="001F136D" w:rsidRPr="00CA3BDA" w14:paraId="1DFFF043" w14:textId="77777777" w:rsidTr="00314AE8">
        <w:tc>
          <w:tcPr>
            <w:tcW w:w="6237" w:type="dxa"/>
            <w:shd w:val="clear" w:color="auto" w:fill="auto"/>
          </w:tcPr>
          <w:p w14:paraId="39C74351" w14:textId="77777777" w:rsidR="001F136D" w:rsidRPr="00CA3BDA" w:rsidRDefault="001F136D" w:rsidP="001D5278">
            <w:pPr>
              <w:pStyle w:val="TableContents"/>
              <w:rPr>
                <w:rFonts w:ascii="Times New Roman" w:hAnsi="Times New Roman" w:cs="Times New Roman"/>
              </w:rPr>
            </w:pPr>
            <w:r w:rsidRPr="00CA3BDA">
              <w:rPr>
                <w:rFonts w:ascii="Times New Roman" w:hAnsi="Times New Roman" w:cs="Times New Roman"/>
              </w:rPr>
              <w:t>Vital bulguların değerlendirilmesi</w:t>
            </w:r>
          </w:p>
        </w:tc>
        <w:tc>
          <w:tcPr>
            <w:tcW w:w="2935" w:type="dxa"/>
            <w:shd w:val="clear" w:color="auto" w:fill="auto"/>
          </w:tcPr>
          <w:p w14:paraId="2C6E4954" w14:textId="77777777" w:rsidR="001F136D" w:rsidRPr="00CA3BDA" w:rsidRDefault="001F136D" w:rsidP="001D5278">
            <w:pPr>
              <w:pStyle w:val="TableContents"/>
              <w:jc w:val="center"/>
              <w:rPr>
                <w:rFonts w:ascii="Times New Roman" w:hAnsi="Times New Roman" w:cs="Times New Roman"/>
              </w:rPr>
            </w:pPr>
            <w:r w:rsidRPr="00CA3BDA">
              <w:rPr>
                <w:rFonts w:ascii="Times New Roman" w:hAnsi="Times New Roman" w:cs="Times New Roman"/>
              </w:rPr>
              <w:t>4</w:t>
            </w:r>
          </w:p>
        </w:tc>
      </w:tr>
      <w:tr w:rsidR="001F136D" w:rsidRPr="00CA3BDA" w14:paraId="0197D0AB" w14:textId="77777777" w:rsidTr="00314AE8">
        <w:tc>
          <w:tcPr>
            <w:tcW w:w="6237" w:type="dxa"/>
            <w:shd w:val="clear" w:color="auto" w:fill="auto"/>
          </w:tcPr>
          <w:p w14:paraId="7EB0FE85" w14:textId="77777777" w:rsidR="001F136D" w:rsidRPr="00CA3BDA" w:rsidRDefault="001F136D" w:rsidP="001D5278">
            <w:pPr>
              <w:pStyle w:val="TableContents"/>
              <w:rPr>
                <w:rFonts w:ascii="Times New Roman" w:hAnsi="Times New Roman" w:cs="Times New Roman"/>
              </w:rPr>
            </w:pPr>
            <w:r w:rsidRPr="00CA3BDA">
              <w:rPr>
                <w:rFonts w:ascii="Times New Roman" w:hAnsi="Times New Roman" w:cs="Times New Roman"/>
              </w:rPr>
              <w:t xml:space="preserve">Baş boyun muayenesi </w:t>
            </w:r>
          </w:p>
        </w:tc>
        <w:tc>
          <w:tcPr>
            <w:tcW w:w="2935" w:type="dxa"/>
            <w:shd w:val="clear" w:color="auto" w:fill="auto"/>
          </w:tcPr>
          <w:p w14:paraId="67213FC2" w14:textId="77777777" w:rsidR="001F136D" w:rsidRPr="00CA3BDA" w:rsidRDefault="001F136D" w:rsidP="001D5278">
            <w:pPr>
              <w:pStyle w:val="TableContents"/>
              <w:jc w:val="center"/>
              <w:rPr>
                <w:rFonts w:ascii="Times New Roman" w:hAnsi="Times New Roman" w:cs="Times New Roman"/>
              </w:rPr>
            </w:pPr>
            <w:r w:rsidRPr="00CA3BDA">
              <w:rPr>
                <w:rFonts w:ascii="Times New Roman" w:hAnsi="Times New Roman" w:cs="Times New Roman"/>
              </w:rPr>
              <w:t>4</w:t>
            </w:r>
          </w:p>
        </w:tc>
      </w:tr>
      <w:tr w:rsidR="001F136D" w:rsidRPr="00CA3BDA" w14:paraId="5F3C3F4B" w14:textId="77777777" w:rsidTr="00314AE8">
        <w:tc>
          <w:tcPr>
            <w:tcW w:w="6237" w:type="dxa"/>
            <w:shd w:val="clear" w:color="auto" w:fill="auto"/>
          </w:tcPr>
          <w:p w14:paraId="382CE5C5" w14:textId="77777777" w:rsidR="001F136D" w:rsidRPr="00CA3BDA" w:rsidRDefault="001F136D" w:rsidP="001D5278">
            <w:pPr>
              <w:pStyle w:val="TableContents"/>
              <w:rPr>
                <w:rFonts w:ascii="Times New Roman" w:hAnsi="Times New Roman" w:cs="Times New Roman"/>
              </w:rPr>
            </w:pPr>
            <w:r w:rsidRPr="00CA3BDA">
              <w:rPr>
                <w:rFonts w:ascii="Times New Roman" w:hAnsi="Times New Roman" w:cs="Times New Roman"/>
              </w:rPr>
              <w:t>Karın muayenesi</w:t>
            </w:r>
          </w:p>
        </w:tc>
        <w:tc>
          <w:tcPr>
            <w:tcW w:w="2935" w:type="dxa"/>
            <w:shd w:val="clear" w:color="auto" w:fill="auto"/>
          </w:tcPr>
          <w:p w14:paraId="2D779282" w14:textId="77777777" w:rsidR="001F136D" w:rsidRPr="00CA3BDA" w:rsidRDefault="001F136D" w:rsidP="001D5278">
            <w:pPr>
              <w:pStyle w:val="TableContents"/>
              <w:jc w:val="center"/>
              <w:rPr>
                <w:rFonts w:ascii="Times New Roman" w:hAnsi="Times New Roman" w:cs="Times New Roman"/>
              </w:rPr>
            </w:pPr>
            <w:r w:rsidRPr="00CA3BDA">
              <w:rPr>
                <w:rFonts w:ascii="Times New Roman" w:hAnsi="Times New Roman" w:cs="Times New Roman"/>
              </w:rPr>
              <w:t>4</w:t>
            </w:r>
          </w:p>
        </w:tc>
      </w:tr>
      <w:tr w:rsidR="001F136D" w:rsidRPr="00CA3BDA" w14:paraId="0D3E88F6" w14:textId="77777777" w:rsidTr="00314AE8">
        <w:tc>
          <w:tcPr>
            <w:tcW w:w="6237" w:type="dxa"/>
            <w:shd w:val="clear" w:color="auto" w:fill="auto"/>
          </w:tcPr>
          <w:p w14:paraId="255517AF" w14:textId="77777777" w:rsidR="001F136D" w:rsidRPr="00CA3BDA" w:rsidRDefault="001F136D" w:rsidP="001D5278">
            <w:pPr>
              <w:pStyle w:val="TableContents"/>
              <w:rPr>
                <w:rFonts w:ascii="Times New Roman" w:hAnsi="Times New Roman" w:cs="Times New Roman"/>
              </w:rPr>
            </w:pPr>
            <w:r w:rsidRPr="00CA3BDA">
              <w:rPr>
                <w:rFonts w:ascii="Times New Roman" w:hAnsi="Times New Roman" w:cs="Times New Roman"/>
              </w:rPr>
              <w:t>Yara bakımı ve pansuman</w:t>
            </w:r>
          </w:p>
        </w:tc>
        <w:tc>
          <w:tcPr>
            <w:tcW w:w="2935" w:type="dxa"/>
            <w:shd w:val="clear" w:color="auto" w:fill="auto"/>
          </w:tcPr>
          <w:p w14:paraId="4C7A5C94" w14:textId="77777777" w:rsidR="001F136D" w:rsidRPr="00CA3BDA" w:rsidRDefault="001F136D" w:rsidP="001D5278">
            <w:pPr>
              <w:pStyle w:val="TableContents"/>
              <w:jc w:val="center"/>
              <w:rPr>
                <w:rFonts w:ascii="Times New Roman" w:hAnsi="Times New Roman" w:cs="Times New Roman"/>
              </w:rPr>
            </w:pPr>
            <w:r w:rsidRPr="00CA3BDA">
              <w:rPr>
                <w:rFonts w:ascii="Times New Roman" w:hAnsi="Times New Roman" w:cs="Times New Roman"/>
              </w:rPr>
              <w:t>3</w:t>
            </w:r>
          </w:p>
        </w:tc>
      </w:tr>
    </w:tbl>
    <w:p w14:paraId="33190E20" w14:textId="77777777" w:rsidR="001F136D" w:rsidRPr="00CA3BDA" w:rsidRDefault="001F136D" w:rsidP="001D5278">
      <w:pPr>
        <w:spacing w:after="0" w:line="276" w:lineRule="auto"/>
        <w:rPr>
          <w:rFonts w:ascii="Times New Roman" w:hAnsi="Times New Roman" w:cs="Times New Roman"/>
          <w:b/>
          <w:color w:val="FF0000"/>
          <w:sz w:val="24"/>
          <w:szCs w:val="24"/>
        </w:rPr>
      </w:pPr>
    </w:p>
    <w:p w14:paraId="633FA369" w14:textId="77777777" w:rsidR="001F136D" w:rsidRPr="00CA3BDA" w:rsidRDefault="001F136D" w:rsidP="001D5278">
      <w:pPr>
        <w:spacing w:after="0" w:line="276" w:lineRule="auto"/>
        <w:rPr>
          <w:rFonts w:ascii="Times New Roman" w:hAnsi="Times New Roman" w:cs="Times New Roman"/>
          <w:b/>
          <w:sz w:val="24"/>
          <w:szCs w:val="24"/>
        </w:rPr>
      </w:pPr>
    </w:p>
    <w:p w14:paraId="1B6CDF6B" w14:textId="77777777" w:rsidR="001F136D" w:rsidRPr="00CA3BDA" w:rsidRDefault="001F136D" w:rsidP="001D5278">
      <w:pPr>
        <w:spacing w:after="0" w:line="276" w:lineRule="auto"/>
        <w:rPr>
          <w:rFonts w:ascii="Times New Roman" w:hAnsi="Times New Roman" w:cs="Times New Roman"/>
          <w:b/>
          <w:sz w:val="24"/>
          <w:szCs w:val="24"/>
        </w:rPr>
      </w:pPr>
    </w:p>
    <w:p w14:paraId="3AC3D168" w14:textId="3B7ABEB6" w:rsidR="001F136D" w:rsidRPr="00A6357B" w:rsidRDefault="001F136D" w:rsidP="00A6357B">
      <w:pPr>
        <w:pageBreakBefore/>
        <w:shd w:val="clear" w:color="auto" w:fill="6893C6"/>
        <w:spacing w:after="0" w:line="276" w:lineRule="auto"/>
        <w:jc w:val="center"/>
        <w:rPr>
          <w:rFonts w:ascii="Times New Roman" w:hAnsi="Times New Roman" w:cs="Times New Roman"/>
          <w:b/>
          <w:sz w:val="28"/>
          <w:szCs w:val="28"/>
        </w:rPr>
      </w:pPr>
      <w:r w:rsidRPr="00A6357B">
        <w:rPr>
          <w:rFonts w:ascii="Times New Roman" w:hAnsi="Times New Roman" w:cs="Times New Roman"/>
          <w:b/>
          <w:sz w:val="28"/>
          <w:szCs w:val="28"/>
        </w:rPr>
        <w:lastRenderedPageBreak/>
        <w:t xml:space="preserve">ANESTEZİYOLOJİ VE REANİMASYON </w:t>
      </w:r>
    </w:p>
    <w:p w14:paraId="4E7B2E67" w14:textId="45EB255A" w:rsidR="001F136D" w:rsidRPr="00A6357B" w:rsidRDefault="00354238" w:rsidP="00A6357B">
      <w:pPr>
        <w:shd w:val="clear" w:color="auto" w:fill="6893C6"/>
        <w:spacing w:after="0" w:line="276" w:lineRule="auto"/>
        <w:jc w:val="center"/>
        <w:rPr>
          <w:rFonts w:ascii="Times New Roman" w:hAnsi="Times New Roman" w:cs="Times New Roman"/>
          <w:b/>
          <w:sz w:val="28"/>
          <w:szCs w:val="28"/>
        </w:rPr>
      </w:pPr>
      <w:r w:rsidRPr="00A6357B">
        <w:rPr>
          <w:rFonts w:ascii="Times New Roman" w:hAnsi="Times New Roman" w:cs="Times New Roman"/>
          <w:b/>
          <w:sz w:val="28"/>
          <w:szCs w:val="28"/>
        </w:rPr>
        <w:t>KLİNİK DERS VE UYGULAMA KURULU</w:t>
      </w:r>
    </w:p>
    <w:p w14:paraId="66B00134" w14:textId="07DA026C" w:rsidR="001F136D" w:rsidRDefault="001F136D" w:rsidP="001D5278">
      <w:pPr>
        <w:spacing w:after="0" w:line="276" w:lineRule="auto"/>
        <w:jc w:val="center"/>
        <w:rPr>
          <w:rFonts w:ascii="Times New Roman" w:hAnsi="Times New Roman" w:cs="Times New Roman"/>
          <w:b/>
          <w:sz w:val="24"/>
          <w:szCs w:val="24"/>
        </w:rPr>
      </w:pPr>
    </w:p>
    <w:p w14:paraId="519B9212" w14:textId="77777777" w:rsidR="00A6357B" w:rsidRPr="00CA3BDA" w:rsidRDefault="00A6357B" w:rsidP="001D5278">
      <w:pPr>
        <w:spacing w:after="0" w:line="276" w:lineRule="auto"/>
        <w:jc w:val="center"/>
        <w:rPr>
          <w:rFonts w:ascii="Times New Roman" w:hAnsi="Times New Roman" w:cs="Times New Roman"/>
          <w:b/>
          <w:sz w:val="24"/>
          <w:szCs w:val="24"/>
        </w:rPr>
      </w:pPr>
    </w:p>
    <w:p w14:paraId="20AC2151" w14:textId="5BF34BE7" w:rsidR="00A6357B" w:rsidRDefault="00350E52" w:rsidP="001D5278">
      <w:pPr>
        <w:spacing w:after="0" w:line="276" w:lineRule="auto"/>
        <w:rPr>
          <w:rFonts w:ascii="Times New Roman" w:hAnsi="Times New Roman" w:cs="Times New Roman"/>
          <w:b/>
          <w:sz w:val="24"/>
          <w:szCs w:val="24"/>
        </w:rPr>
      </w:pPr>
      <w:r>
        <w:rPr>
          <w:rFonts w:ascii="Times New Roman" w:hAnsi="Times New Roman" w:cs="Times New Roman"/>
          <w:b/>
          <w:sz w:val="24"/>
          <w:szCs w:val="24"/>
        </w:rPr>
        <w:t>Amaç</w:t>
      </w:r>
      <w:r w:rsidR="00A6357B">
        <w:rPr>
          <w:rFonts w:ascii="Times New Roman" w:hAnsi="Times New Roman" w:cs="Times New Roman"/>
          <w:b/>
          <w:sz w:val="24"/>
          <w:szCs w:val="24"/>
        </w:rPr>
        <w:t>:</w:t>
      </w:r>
    </w:p>
    <w:p w14:paraId="092B154A" w14:textId="1A70394D" w:rsidR="001F136D" w:rsidRPr="00CA3BDA" w:rsidRDefault="001F136D" w:rsidP="001D5278">
      <w:pPr>
        <w:spacing w:after="0" w:line="276" w:lineRule="auto"/>
        <w:rPr>
          <w:rFonts w:ascii="Times New Roman" w:hAnsi="Times New Roman" w:cs="Times New Roman"/>
          <w:sz w:val="24"/>
          <w:szCs w:val="24"/>
        </w:rPr>
      </w:pPr>
    </w:p>
    <w:p w14:paraId="54DC72DA"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Dönem IV öğrencileri “Anesteziyoloji ve Reanimasyon</w:t>
      </w:r>
      <w:r w:rsidRPr="00CA3BDA">
        <w:rPr>
          <w:rFonts w:ascii="Times New Roman" w:hAnsi="Times New Roman" w:cs="Times New Roman"/>
          <w:b/>
          <w:sz w:val="24"/>
          <w:szCs w:val="24"/>
        </w:rPr>
        <w:t xml:space="preserve"> </w:t>
      </w:r>
      <w:r w:rsidRPr="00CA3BDA">
        <w:rPr>
          <w:rFonts w:ascii="Times New Roman" w:hAnsi="Times New Roman" w:cs="Times New Roman"/>
          <w:sz w:val="24"/>
          <w:szCs w:val="24"/>
        </w:rPr>
        <w:t>Klinik Dersi” ile; Anestezi ve yoğun bakım uygulamaları hakkında bilgi sahibi olacak ve hızla müdahale edilmesi gereken kritik hastalıkların ön tanısını veya tanısını koyabilecek. Anestezi yöntemleri, anestezide kullanılan ilaçların özellikleri, kritik hastalık ve kritik hasta bakımının temellerini öğreneceklerdir.</w:t>
      </w:r>
    </w:p>
    <w:p w14:paraId="282EED2A" w14:textId="77777777" w:rsidR="001F136D" w:rsidRPr="00CA3BDA" w:rsidRDefault="001F136D" w:rsidP="001D5278">
      <w:pPr>
        <w:spacing w:after="0" w:line="276" w:lineRule="auto"/>
        <w:jc w:val="both"/>
        <w:rPr>
          <w:rFonts w:ascii="Times New Roman" w:hAnsi="Times New Roman" w:cs="Times New Roman"/>
          <w:sz w:val="24"/>
          <w:szCs w:val="24"/>
        </w:rPr>
      </w:pPr>
    </w:p>
    <w:p w14:paraId="2B4D212D" w14:textId="77777777" w:rsidR="001F136D" w:rsidRPr="00CA3BDA" w:rsidRDefault="001F136D" w:rsidP="001D5278">
      <w:pPr>
        <w:spacing w:after="0" w:line="276" w:lineRule="auto"/>
        <w:rPr>
          <w:rFonts w:ascii="Times New Roman" w:hAnsi="Times New Roman" w:cs="Times New Roman"/>
          <w:sz w:val="24"/>
          <w:szCs w:val="24"/>
        </w:rPr>
      </w:pPr>
    </w:p>
    <w:p w14:paraId="48FE88AC" w14:textId="53CF2173" w:rsidR="001F136D" w:rsidRPr="00CA3BDA" w:rsidRDefault="00E05074" w:rsidP="001D5278">
      <w:pPr>
        <w:spacing w:after="0" w:line="276" w:lineRule="auto"/>
        <w:rPr>
          <w:rFonts w:ascii="Times New Roman" w:hAnsi="Times New Roman" w:cs="Times New Roman"/>
          <w:sz w:val="24"/>
          <w:szCs w:val="24"/>
        </w:rPr>
      </w:pPr>
      <w:r>
        <w:rPr>
          <w:rFonts w:ascii="Times New Roman" w:hAnsi="Times New Roman" w:cs="Times New Roman"/>
          <w:b/>
          <w:sz w:val="24"/>
          <w:szCs w:val="24"/>
        </w:rPr>
        <w:t>Öğrenim Hedefleri</w:t>
      </w:r>
      <w:r w:rsidR="001F136D" w:rsidRPr="00CA3BDA">
        <w:rPr>
          <w:rFonts w:ascii="Times New Roman" w:hAnsi="Times New Roman" w:cs="Times New Roman"/>
          <w:b/>
          <w:sz w:val="24"/>
          <w:szCs w:val="24"/>
        </w:rPr>
        <w:t>:</w:t>
      </w:r>
    </w:p>
    <w:p w14:paraId="67CE19B4" w14:textId="77777777" w:rsidR="001F136D" w:rsidRPr="00CA3BDA" w:rsidRDefault="001F136D" w:rsidP="001D5278">
      <w:pPr>
        <w:pStyle w:val="ListeParagraf"/>
        <w:numPr>
          <w:ilvl w:val="0"/>
          <w:numId w:val="41"/>
        </w:num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 xml:space="preserve">Anestezinin tanımlamasını yapar, </w:t>
      </w:r>
    </w:p>
    <w:p w14:paraId="68BD0BD2" w14:textId="77777777" w:rsidR="001F136D" w:rsidRPr="00CA3BDA" w:rsidRDefault="001F136D" w:rsidP="001D5278">
      <w:pPr>
        <w:pStyle w:val="ListeParagraf"/>
        <w:numPr>
          <w:ilvl w:val="0"/>
          <w:numId w:val="41"/>
        </w:num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Anestezi endikasyonlarını ve verilme yollarını açıklar,</w:t>
      </w:r>
    </w:p>
    <w:p w14:paraId="377B53AD" w14:textId="77777777" w:rsidR="001F136D" w:rsidRPr="00CA3BDA" w:rsidRDefault="001F136D" w:rsidP="001D5278">
      <w:pPr>
        <w:pStyle w:val="ListeParagraf"/>
        <w:numPr>
          <w:ilvl w:val="0"/>
          <w:numId w:val="41"/>
        </w:num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Laringeal spazm tanısı koyabilir ve ilk müdahaleyi yapar,</w:t>
      </w:r>
    </w:p>
    <w:p w14:paraId="1145EC44" w14:textId="77777777" w:rsidR="001F136D" w:rsidRPr="00CA3BDA" w:rsidRDefault="001F136D" w:rsidP="001D5278">
      <w:pPr>
        <w:pStyle w:val="ListeParagraf"/>
        <w:numPr>
          <w:ilvl w:val="0"/>
          <w:numId w:val="41"/>
        </w:num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 xml:space="preserve">İnhalasyon anestetiklerin farmakolojik özelliklerini açıklar, </w:t>
      </w:r>
    </w:p>
    <w:p w14:paraId="4285AD11" w14:textId="77777777" w:rsidR="001F136D" w:rsidRPr="00CA3BDA" w:rsidRDefault="001F136D" w:rsidP="001D5278">
      <w:pPr>
        <w:pStyle w:val="ListeParagraf"/>
        <w:numPr>
          <w:ilvl w:val="0"/>
          <w:numId w:val="41"/>
        </w:num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 xml:space="preserve">Lokal anestetiklerin farmakolojik özelliklerini açıklar, </w:t>
      </w:r>
    </w:p>
    <w:p w14:paraId="1D4D4024" w14:textId="77777777" w:rsidR="001F136D" w:rsidRPr="00CA3BDA" w:rsidRDefault="001F136D" w:rsidP="001D5278">
      <w:pPr>
        <w:pStyle w:val="ListeParagraf"/>
        <w:numPr>
          <w:ilvl w:val="0"/>
          <w:numId w:val="41"/>
        </w:num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 xml:space="preserve">Solunum yetersizliği olan bir hastaya tanı koyar, </w:t>
      </w:r>
    </w:p>
    <w:p w14:paraId="37A26C30" w14:textId="77777777" w:rsidR="001F136D" w:rsidRPr="00CA3BDA" w:rsidRDefault="001F136D" w:rsidP="001D5278">
      <w:pPr>
        <w:pStyle w:val="ListeParagraf"/>
        <w:numPr>
          <w:ilvl w:val="0"/>
          <w:numId w:val="41"/>
        </w:num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Oksijenin vücuda alınması ve taşınması, oksihemoglobin ayrışım eğrisinin özelliklerini açıklar, yorumlar,</w:t>
      </w:r>
    </w:p>
    <w:p w14:paraId="6D1D2F5F" w14:textId="77777777" w:rsidR="001F136D" w:rsidRPr="00CA3BDA" w:rsidRDefault="001F136D" w:rsidP="001D5278">
      <w:pPr>
        <w:pStyle w:val="ListeParagraf"/>
        <w:numPr>
          <w:ilvl w:val="0"/>
          <w:numId w:val="41"/>
        </w:num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 xml:space="preserve">Oksijen tedavisi endikasyonlarını ve uygulama yöntemlerini açıklar, </w:t>
      </w:r>
    </w:p>
    <w:p w14:paraId="13AF49B9" w14:textId="77777777" w:rsidR="001F136D" w:rsidRPr="00CA3BDA" w:rsidRDefault="001F136D" w:rsidP="001D5278">
      <w:pPr>
        <w:pStyle w:val="ListeParagraf"/>
        <w:numPr>
          <w:ilvl w:val="0"/>
          <w:numId w:val="41"/>
        </w:num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 xml:space="preserve">Ölüm kavramı ve beyin ölümü kavramlarını tanımlar, </w:t>
      </w:r>
    </w:p>
    <w:p w14:paraId="46ABFB93" w14:textId="77777777" w:rsidR="001F136D" w:rsidRPr="00CA3BDA" w:rsidRDefault="001F136D" w:rsidP="001D5278">
      <w:pPr>
        <w:pStyle w:val="ListeParagraf"/>
        <w:numPr>
          <w:ilvl w:val="0"/>
          <w:numId w:val="41"/>
        </w:num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Palyatif bakım tanımını ve endikasyonlarını açıklar.</w:t>
      </w:r>
    </w:p>
    <w:p w14:paraId="4EDF072D" w14:textId="77777777" w:rsidR="001F136D" w:rsidRPr="00CA3BDA" w:rsidRDefault="001F136D" w:rsidP="001D5278">
      <w:pPr>
        <w:spacing w:after="0" w:line="276" w:lineRule="auto"/>
        <w:jc w:val="both"/>
        <w:rPr>
          <w:rFonts w:ascii="Times New Roman" w:hAnsi="Times New Roman" w:cs="Times New Roman"/>
          <w:b/>
          <w:sz w:val="24"/>
          <w:szCs w:val="24"/>
        </w:rPr>
      </w:pPr>
    </w:p>
    <w:p w14:paraId="5D231BD8" w14:textId="77777777" w:rsidR="001F136D" w:rsidRPr="00CA3BDA" w:rsidRDefault="001F136D" w:rsidP="001D5278">
      <w:pPr>
        <w:spacing w:after="0" w:line="276" w:lineRule="auto"/>
        <w:jc w:val="both"/>
        <w:rPr>
          <w:rFonts w:ascii="Times New Roman" w:hAnsi="Times New Roman" w:cs="Times New Roman"/>
          <w:b/>
          <w:sz w:val="24"/>
          <w:szCs w:val="24"/>
        </w:rPr>
      </w:pPr>
    </w:p>
    <w:tbl>
      <w:tblPr>
        <w:tblW w:w="0" w:type="auto"/>
        <w:tblInd w:w="108" w:type="dxa"/>
        <w:tblLayout w:type="fixed"/>
        <w:tblLook w:val="0000" w:firstRow="0" w:lastRow="0" w:firstColumn="0" w:lastColumn="0" w:noHBand="0" w:noVBand="0"/>
      </w:tblPr>
      <w:tblGrid>
        <w:gridCol w:w="1406"/>
        <w:gridCol w:w="4665"/>
        <w:gridCol w:w="1483"/>
        <w:gridCol w:w="1586"/>
      </w:tblGrid>
      <w:tr w:rsidR="001F136D" w:rsidRPr="00CA3BDA" w14:paraId="3AD6E8CC" w14:textId="77777777" w:rsidTr="00A6357B">
        <w:tc>
          <w:tcPr>
            <w:tcW w:w="1406" w:type="dxa"/>
            <w:tcBorders>
              <w:top w:val="single" w:sz="4" w:space="0" w:color="000000"/>
              <w:left w:val="single" w:sz="4" w:space="0" w:color="000000"/>
              <w:bottom w:val="single" w:sz="4" w:space="0" w:color="000000"/>
            </w:tcBorders>
            <w:shd w:val="clear" w:color="auto" w:fill="B4C6E7"/>
          </w:tcPr>
          <w:p w14:paraId="26F006C9" w14:textId="77777777" w:rsidR="001F136D" w:rsidRPr="00CA3BDA" w:rsidRDefault="001F136D" w:rsidP="001D5278">
            <w:pPr>
              <w:pageBreakBefore/>
              <w:spacing w:after="0" w:line="276" w:lineRule="auto"/>
              <w:jc w:val="center"/>
              <w:rPr>
                <w:rFonts w:ascii="Times New Roman" w:hAnsi="Times New Roman" w:cs="Times New Roman"/>
                <w:b/>
                <w:bCs/>
                <w:sz w:val="24"/>
                <w:szCs w:val="24"/>
              </w:rPr>
            </w:pPr>
            <w:r w:rsidRPr="00CA3BDA">
              <w:rPr>
                <w:rFonts w:ascii="Times New Roman" w:hAnsi="Times New Roman" w:cs="Times New Roman"/>
                <w:b/>
                <w:bCs/>
                <w:sz w:val="24"/>
                <w:szCs w:val="24"/>
              </w:rPr>
              <w:lastRenderedPageBreak/>
              <w:t>DERS</w:t>
            </w:r>
          </w:p>
          <w:p w14:paraId="61411446" w14:textId="77777777" w:rsidR="001F136D" w:rsidRPr="00CA3BDA" w:rsidRDefault="001F136D" w:rsidP="001D5278">
            <w:pPr>
              <w:spacing w:after="0" w:line="276" w:lineRule="auto"/>
              <w:jc w:val="center"/>
              <w:rPr>
                <w:rFonts w:ascii="Times New Roman" w:hAnsi="Times New Roman" w:cs="Times New Roman"/>
                <w:b/>
                <w:sz w:val="24"/>
                <w:szCs w:val="24"/>
              </w:rPr>
            </w:pPr>
            <w:r w:rsidRPr="00CA3BDA">
              <w:rPr>
                <w:rFonts w:ascii="Times New Roman" w:hAnsi="Times New Roman" w:cs="Times New Roman"/>
                <w:b/>
                <w:bCs/>
                <w:sz w:val="24"/>
                <w:szCs w:val="24"/>
              </w:rPr>
              <w:t>KODU</w:t>
            </w:r>
          </w:p>
        </w:tc>
        <w:tc>
          <w:tcPr>
            <w:tcW w:w="4665" w:type="dxa"/>
            <w:tcBorders>
              <w:top w:val="single" w:sz="4" w:space="0" w:color="000000"/>
              <w:left w:val="single" w:sz="4" w:space="0" w:color="000000"/>
              <w:bottom w:val="single" w:sz="4" w:space="0" w:color="000000"/>
            </w:tcBorders>
            <w:shd w:val="clear" w:color="auto" w:fill="B4C6E7"/>
          </w:tcPr>
          <w:p w14:paraId="18B3B7AB" w14:textId="77777777" w:rsidR="001F136D" w:rsidRPr="00CA3BDA" w:rsidRDefault="001F136D" w:rsidP="001D5278">
            <w:pPr>
              <w:spacing w:after="0" w:line="276" w:lineRule="auto"/>
              <w:jc w:val="center"/>
              <w:rPr>
                <w:rFonts w:ascii="Times New Roman" w:hAnsi="Times New Roman" w:cs="Times New Roman"/>
                <w:b/>
                <w:sz w:val="24"/>
                <w:szCs w:val="24"/>
              </w:rPr>
            </w:pPr>
            <w:r w:rsidRPr="00CA3BDA">
              <w:rPr>
                <w:rFonts w:ascii="Times New Roman" w:hAnsi="Times New Roman" w:cs="Times New Roman"/>
                <w:b/>
                <w:sz w:val="24"/>
                <w:szCs w:val="24"/>
              </w:rPr>
              <w:t>ANESTEZİYOLOJİ VE REANİMASYON KLİNİK TEORİK DERSLERİ</w:t>
            </w:r>
          </w:p>
        </w:tc>
        <w:tc>
          <w:tcPr>
            <w:tcW w:w="1483" w:type="dxa"/>
            <w:tcBorders>
              <w:top w:val="single" w:sz="4" w:space="0" w:color="000000"/>
              <w:left w:val="single" w:sz="4" w:space="0" w:color="000000"/>
              <w:bottom w:val="single" w:sz="4" w:space="0" w:color="000000"/>
            </w:tcBorders>
            <w:shd w:val="clear" w:color="auto" w:fill="B4C6E7"/>
          </w:tcPr>
          <w:p w14:paraId="4199E6B9" w14:textId="77777777" w:rsidR="001F136D" w:rsidRPr="00CA3BDA" w:rsidRDefault="001F136D" w:rsidP="001D5278">
            <w:pPr>
              <w:spacing w:after="0" w:line="276" w:lineRule="auto"/>
              <w:jc w:val="center"/>
              <w:rPr>
                <w:rFonts w:ascii="Times New Roman" w:hAnsi="Times New Roman" w:cs="Times New Roman"/>
                <w:b/>
                <w:sz w:val="24"/>
                <w:szCs w:val="24"/>
              </w:rPr>
            </w:pPr>
            <w:r w:rsidRPr="00CA3BDA">
              <w:rPr>
                <w:rFonts w:ascii="Times New Roman" w:hAnsi="Times New Roman" w:cs="Times New Roman"/>
                <w:b/>
                <w:sz w:val="24"/>
                <w:szCs w:val="24"/>
              </w:rPr>
              <w:t>ÖĞRENME DÜZEYİ</w:t>
            </w:r>
          </w:p>
        </w:tc>
        <w:tc>
          <w:tcPr>
            <w:tcW w:w="1586" w:type="dxa"/>
            <w:tcBorders>
              <w:top w:val="single" w:sz="4" w:space="0" w:color="000000"/>
              <w:left w:val="single" w:sz="4" w:space="0" w:color="000000"/>
              <w:bottom w:val="single" w:sz="4" w:space="0" w:color="000000"/>
              <w:right w:val="single" w:sz="4" w:space="0" w:color="000000"/>
            </w:tcBorders>
            <w:shd w:val="clear" w:color="auto" w:fill="B4C6E7"/>
          </w:tcPr>
          <w:p w14:paraId="48352B9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DERS SAATİ</w:t>
            </w:r>
          </w:p>
        </w:tc>
      </w:tr>
      <w:tr w:rsidR="001F136D" w:rsidRPr="00CA3BDA" w14:paraId="6986D832" w14:textId="77777777" w:rsidTr="00314AE8">
        <w:trPr>
          <w:trHeight w:val="397"/>
        </w:trPr>
        <w:tc>
          <w:tcPr>
            <w:tcW w:w="1406" w:type="dxa"/>
            <w:tcBorders>
              <w:top w:val="single" w:sz="4" w:space="0" w:color="000000"/>
              <w:left w:val="single" w:sz="4" w:space="0" w:color="000000"/>
              <w:bottom w:val="single" w:sz="4" w:space="0" w:color="000000"/>
            </w:tcBorders>
            <w:shd w:val="clear" w:color="auto" w:fill="auto"/>
          </w:tcPr>
          <w:p w14:paraId="61ADADE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AT1</w:t>
            </w:r>
          </w:p>
        </w:tc>
        <w:tc>
          <w:tcPr>
            <w:tcW w:w="4665" w:type="dxa"/>
            <w:tcBorders>
              <w:top w:val="single" w:sz="4" w:space="0" w:color="000000"/>
              <w:left w:val="single" w:sz="4" w:space="0" w:color="000000"/>
              <w:bottom w:val="single" w:sz="4" w:space="0" w:color="000000"/>
            </w:tcBorders>
            <w:shd w:val="clear" w:color="auto" w:fill="auto"/>
          </w:tcPr>
          <w:p w14:paraId="5EF46D6C"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Anesteziye temel bakış</w:t>
            </w:r>
          </w:p>
        </w:tc>
        <w:tc>
          <w:tcPr>
            <w:tcW w:w="1483" w:type="dxa"/>
            <w:tcBorders>
              <w:top w:val="single" w:sz="4" w:space="0" w:color="000000"/>
              <w:left w:val="single" w:sz="4" w:space="0" w:color="000000"/>
              <w:bottom w:val="single" w:sz="4" w:space="0" w:color="000000"/>
            </w:tcBorders>
            <w:shd w:val="clear" w:color="auto" w:fill="auto"/>
          </w:tcPr>
          <w:p w14:paraId="6216BC85"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1D4B36ED"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76ECC7D1" w14:textId="77777777" w:rsidTr="00314AE8">
        <w:trPr>
          <w:trHeight w:val="397"/>
        </w:trPr>
        <w:tc>
          <w:tcPr>
            <w:tcW w:w="1406" w:type="dxa"/>
            <w:tcBorders>
              <w:top w:val="single" w:sz="4" w:space="0" w:color="000000"/>
              <w:left w:val="single" w:sz="4" w:space="0" w:color="000000"/>
              <w:bottom w:val="single" w:sz="4" w:space="0" w:color="000000"/>
            </w:tcBorders>
            <w:shd w:val="clear" w:color="auto" w:fill="auto"/>
          </w:tcPr>
          <w:p w14:paraId="7520D58B"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AT2</w:t>
            </w:r>
          </w:p>
        </w:tc>
        <w:tc>
          <w:tcPr>
            <w:tcW w:w="4665" w:type="dxa"/>
            <w:tcBorders>
              <w:top w:val="single" w:sz="4" w:space="0" w:color="000000"/>
              <w:left w:val="single" w:sz="4" w:space="0" w:color="000000"/>
              <w:bottom w:val="single" w:sz="4" w:space="0" w:color="000000"/>
            </w:tcBorders>
            <w:shd w:val="clear" w:color="auto" w:fill="auto"/>
          </w:tcPr>
          <w:p w14:paraId="07AD3E78"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Oksijen taşınması ve oksijen tedavisi</w:t>
            </w:r>
          </w:p>
        </w:tc>
        <w:tc>
          <w:tcPr>
            <w:tcW w:w="1483" w:type="dxa"/>
            <w:tcBorders>
              <w:top w:val="single" w:sz="4" w:space="0" w:color="000000"/>
              <w:left w:val="single" w:sz="4" w:space="0" w:color="000000"/>
              <w:bottom w:val="single" w:sz="4" w:space="0" w:color="000000"/>
            </w:tcBorders>
            <w:shd w:val="clear" w:color="auto" w:fill="auto"/>
          </w:tcPr>
          <w:p w14:paraId="1C423692"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T</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333442A0"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03F0262" w14:textId="77777777" w:rsidTr="00314AE8">
        <w:trPr>
          <w:trHeight w:val="397"/>
        </w:trPr>
        <w:tc>
          <w:tcPr>
            <w:tcW w:w="1406" w:type="dxa"/>
            <w:tcBorders>
              <w:top w:val="single" w:sz="4" w:space="0" w:color="000000"/>
              <w:left w:val="single" w:sz="4" w:space="0" w:color="000000"/>
              <w:bottom w:val="single" w:sz="4" w:space="0" w:color="000000"/>
            </w:tcBorders>
            <w:shd w:val="clear" w:color="auto" w:fill="auto"/>
          </w:tcPr>
          <w:p w14:paraId="74BA990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AT3</w:t>
            </w:r>
          </w:p>
        </w:tc>
        <w:tc>
          <w:tcPr>
            <w:tcW w:w="4665" w:type="dxa"/>
            <w:tcBorders>
              <w:top w:val="single" w:sz="4" w:space="0" w:color="000000"/>
              <w:left w:val="single" w:sz="4" w:space="0" w:color="000000"/>
              <w:bottom w:val="single" w:sz="4" w:space="0" w:color="000000"/>
            </w:tcBorders>
            <w:shd w:val="clear" w:color="auto" w:fill="auto"/>
          </w:tcPr>
          <w:p w14:paraId="358CB3C6"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 xml:space="preserve">Havayolu açıklığının sağlanması </w:t>
            </w:r>
          </w:p>
        </w:tc>
        <w:tc>
          <w:tcPr>
            <w:tcW w:w="1483" w:type="dxa"/>
            <w:tcBorders>
              <w:top w:val="single" w:sz="4" w:space="0" w:color="000000"/>
              <w:left w:val="single" w:sz="4" w:space="0" w:color="000000"/>
              <w:bottom w:val="single" w:sz="4" w:space="0" w:color="000000"/>
            </w:tcBorders>
            <w:shd w:val="clear" w:color="auto" w:fill="auto"/>
          </w:tcPr>
          <w:p w14:paraId="71D988D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T</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4164B9F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1456EA61" w14:textId="77777777" w:rsidTr="00314AE8">
        <w:trPr>
          <w:trHeight w:val="397"/>
        </w:trPr>
        <w:tc>
          <w:tcPr>
            <w:tcW w:w="1406" w:type="dxa"/>
            <w:tcBorders>
              <w:top w:val="single" w:sz="4" w:space="0" w:color="000000"/>
              <w:left w:val="single" w:sz="4" w:space="0" w:color="000000"/>
              <w:bottom w:val="single" w:sz="4" w:space="0" w:color="000000"/>
            </w:tcBorders>
            <w:shd w:val="clear" w:color="auto" w:fill="auto"/>
          </w:tcPr>
          <w:p w14:paraId="1C4B58A6"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AT4</w:t>
            </w:r>
          </w:p>
        </w:tc>
        <w:tc>
          <w:tcPr>
            <w:tcW w:w="4665" w:type="dxa"/>
            <w:tcBorders>
              <w:top w:val="single" w:sz="4" w:space="0" w:color="000000"/>
              <w:left w:val="single" w:sz="4" w:space="0" w:color="000000"/>
              <w:bottom w:val="single" w:sz="4" w:space="0" w:color="000000"/>
            </w:tcBorders>
            <w:shd w:val="clear" w:color="auto" w:fill="auto"/>
          </w:tcPr>
          <w:p w14:paraId="11949320"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Anestezi uygulama yolları</w:t>
            </w:r>
          </w:p>
        </w:tc>
        <w:tc>
          <w:tcPr>
            <w:tcW w:w="1483" w:type="dxa"/>
            <w:tcBorders>
              <w:top w:val="single" w:sz="4" w:space="0" w:color="000000"/>
              <w:left w:val="single" w:sz="4" w:space="0" w:color="000000"/>
              <w:bottom w:val="single" w:sz="4" w:space="0" w:color="000000"/>
            </w:tcBorders>
            <w:shd w:val="clear" w:color="auto" w:fill="auto"/>
          </w:tcPr>
          <w:p w14:paraId="0BDCFCA8"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37D57E3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767F6564" w14:textId="77777777" w:rsidTr="00314AE8">
        <w:trPr>
          <w:trHeight w:val="397"/>
        </w:trPr>
        <w:tc>
          <w:tcPr>
            <w:tcW w:w="1406" w:type="dxa"/>
            <w:tcBorders>
              <w:top w:val="single" w:sz="4" w:space="0" w:color="000000"/>
              <w:left w:val="single" w:sz="4" w:space="0" w:color="000000"/>
              <w:bottom w:val="single" w:sz="4" w:space="0" w:color="000000"/>
            </w:tcBorders>
            <w:shd w:val="clear" w:color="auto" w:fill="auto"/>
          </w:tcPr>
          <w:p w14:paraId="656A572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AT5</w:t>
            </w:r>
          </w:p>
        </w:tc>
        <w:tc>
          <w:tcPr>
            <w:tcW w:w="4665" w:type="dxa"/>
            <w:tcBorders>
              <w:top w:val="single" w:sz="4" w:space="0" w:color="000000"/>
              <w:left w:val="single" w:sz="4" w:space="0" w:color="000000"/>
              <w:bottom w:val="single" w:sz="4" w:space="0" w:color="000000"/>
            </w:tcBorders>
            <w:shd w:val="clear" w:color="auto" w:fill="auto"/>
          </w:tcPr>
          <w:p w14:paraId="3B9DD9FE"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 xml:space="preserve">İnhalasyon anestezikleri </w:t>
            </w:r>
          </w:p>
        </w:tc>
        <w:tc>
          <w:tcPr>
            <w:tcW w:w="1483" w:type="dxa"/>
            <w:tcBorders>
              <w:top w:val="single" w:sz="4" w:space="0" w:color="000000"/>
              <w:left w:val="single" w:sz="4" w:space="0" w:color="000000"/>
              <w:bottom w:val="single" w:sz="4" w:space="0" w:color="000000"/>
            </w:tcBorders>
            <w:shd w:val="clear" w:color="auto" w:fill="auto"/>
          </w:tcPr>
          <w:p w14:paraId="31C0BDE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14:paraId="4A428F4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6C3EFF03" w14:textId="77777777" w:rsidTr="00314AE8">
        <w:trPr>
          <w:trHeight w:val="397"/>
        </w:trPr>
        <w:tc>
          <w:tcPr>
            <w:tcW w:w="1406" w:type="dxa"/>
            <w:tcBorders>
              <w:top w:val="single" w:sz="4" w:space="0" w:color="000000"/>
              <w:left w:val="single" w:sz="4" w:space="0" w:color="000000"/>
              <w:bottom w:val="single" w:sz="4" w:space="0" w:color="000000"/>
            </w:tcBorders>
            <w:shd w:val="clear" w:color="auto" w:fill="auto"/>
          </w:tcPr>
          <w:p w14:paraId="10619BED"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AT6</w:t>
            </w:r>
          </w:p>
        </w:tc>
        <w:tc>
          <w:tcPr>
            <w:tcW w:w="4665" w:type="dxa"/>
            <w:tcBorders>
              <w:top w:val="single" w:sz="4" w:space="0" w:color="000000"/>
              <w:left w:val="single" w:sz="4" w:space="0" w:color="000000"/>
              <w:bottom w:val="single" w:sz="4" w:space="0" w:color="000000"/>
            </w:tcBorders>
            <w:shd w:val="clear" w:color="auto" w:fill="auto"/>
          </w:tcPr>
          <w:p w14:paraId="0BA78A79"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Lokal anestezikler</w:t>
            </w:r>
          </w:p>
        </w:tc>
        <w:tc>
          <w:tcPr>
            <w:tcW w:w="1483" w:type="dxa"/>
            <w:tcBorders>
              <w:top w:val="single" w:sz="4" w:space="0" w:color="000000"/>
              <w:left w:val="single" w:sz="4" w:space="0" w:color="000000"/>
              <w:bottom w:val="single" w:sz="4" w:space="0" w:color="000000"/>
            </w:tcBorders>
            <w:shd w:val="clear" w:color="auto" w:fill="auto"/>
          </w:tcPr>
          <w:p w14:paraId="3578005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57B23F9B"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28386CA4" w14:textId="77777777" w:rsidTr="00314AE8">
        <w:trPr>
          <w:trHeight w:val="397"/>
        </w:trPr>
        <w:tc>
          <w:tcPr>
            <w:tcW w:w="1406" w:type="dxa"/>
            <w:tcBorders>
              <w:top w:val="single" w:sz="4" w:space="0" w:color="000000"/>
              <w:left w:val="single" w:sz="4" w:space="0" w:color="000000"/>
              <w:bottom w:val="single" w:sz="4" w:space="0" w:color="000000"/>
            </w:tcBorders>
            <w:shd w:val="clear" w:color="auto" w:fill="auto"/>
          </w:tcPr>
          <w:p w14:paraId="47CA10E6"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AT7</w:t>
            </w:r>
          </w:p>
        </w:tc>
        <w:tc>
          <w:tcPr>
            <w:tcW w:w="4665" w:type="dxa"/>
            <w:tcBorders>
              <w:top w:val="single" w:sz="4" w:space="0" w:color="000000"/>
              <w:left w:val="single" w:sz="4" w:space="0" w:color="000000"/>
              <w:bottom w:val="single" w:sz="4" w:space="0" w:color="000000"/>
            </w:tcBorders>
            <w:shd w:val="clear" w:color="auto" w:fill="auto"/>
          </w:tcPr>
          <w:p w14:paraId="2DF7164E"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Laringeal ostrüksiyon</w:t>
            </w:r>
          </w:p>
        </w:tc>
        <w:tc>
          <w:tcPr>
            <w:tcW w:w="1483" w:type="dxa"/>
            <w:tcBorders>
              <w:top w:val="single" w:sz="4" w:space="0" w:color="000000"/>
              <w:left w:val="single" w:sz="4" w:space="0" w:color="000000"/>
              <w:bottom w:val="single" w:sz="4" w:space="0" w:color="000000"/>
            </w:tcBorders>
            <w:shd w:val="clear" w:color="auto" w:fill="auto"/>
          </w:tcPr>
          <w:p w14:paraId="7B1F8480"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032B1E5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8F69405" w14:textId="77777777" w:rsidTr="00314AE8">
        <w:trPr>
          <w:trHeight w:val="397"/>
        </w:trPr>
        <w:tc>
          <w:tcPr>
            <w:tcW w:w="1406" w:type="dxa"/>
            <w:tcBorders>
              <w:top w:val="single" w:sz="4" w:space="0" w:color="000000"/>
              <w:left w:val="single" w:sz="4" w:space="0" w:color="000000"/>
              <w:bottom w:val="single" w:sz="4" w:space="0" w:color="000000"/>
            </w:tcBorders>
            <w:shd w:val="clear" w:color="auto" w:fill="auto"/>
          </w:tcPr>
          <w:p w14:paraId="17AC926B"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AT8</w:t>
            </w:r>
          </w:p>
        </w:tc>
        <w:tc>
          <w:tcPr>
            <w:tcW w:w="4665" w:type="dxa"/>
            <w:tcBorders>
              <w:top w:val="single" w:sz="4" w:space="0" w:color="000000"/>
              <w:left w:val="single" w:sz="4" w:space="0" w:color="000000"/>
              <w:bottom w:val="single" w:sz="4" w:space="0" w:color="000000"/>
            </w:tcBorders>
            <w:shd w:val="clear" w:color="auto" w:fill="auto"/>
          </w:tcPr>
          <w:p w14:paraId="5279DE40"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Palyatif bakım</w:t>
            </w:r>
          </w:p>
        </w:tc>
        <w:tc>
          <w:tcPr>
            <w:tcW w:w="1483" w:type="dxa"/>
            <w:tcBorders>
              <w:top w:val="single" w:sz="4" w:space="0" w:color="000000"/>
              <w:left w:val="single" w:sz="4" w:space="0" w:color="000000"/>
              <w:bottom w:val="single" w:sz="4" w:space="0" w:color="000000"/>
            </w:tcBorders>
            <w:shd w:val="clear" w:color="auto" w:fill="auto"/>
          </w:tcPr>
          <w:p w14:paraId="28500CC0"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2205F0E0"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23AEF3E9" w14:textId="77777777" w:rsidTr="00314AE8">
        <w:trPr>
          <w:trHeight w:val="397"/>
        </w:trPr>
        <w:tc>
          <w:tcPr>
            <w:tcW w:w="1406" w:type="dxa"/>
            <w:tcBorders>
              <w:top w:val="single" w:sz="4" w:space="0" w:color="000000"/>
              <w:left w:val="single" w:sz="4" w:space="0" w:color="000000"/>
              <w:bottom w:val="single" w:sz="4" w:space="0" w:color="000000"/>
            </w:tcBorders>
            <w:shd w:val="clear" w:color="auto" w:fill="auto"/>
          </w:tcPr>
          <w:p w14:paraId="06996B12"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AT9</w:t>
            </w:r>
          </w:p>
        </w:tc>
        <w:tc>
          <w:tcPr>
            <w:tcW w:w="4665" w:type="dxa"/>
            <w:tcBorders>
              <w:top w:val="single" w:sz="4" w:space="0" w:color="000000"/>
              <w:left w:val="single" w:sz="4" w:space="0" w:color="000000"/>
              <w:bottom w:val="single" w:sz="4" w:space="0" w:color="000000"/>
            </w:tcBorders>
            <w:shd w:val="clear" w:color="auto" w:fill="auto"/>
          </w:tcPr>
          <w:p w14:paraId="46AD508E"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Solunum yetmezliği</w:t>
            </w:r>
          </w:p>
        </w:tc>
        <w:tc>
          <w:tcPr>
            <w:tcW w:w="1483" w:type="dxa"/>
            <w:tcBorders>
              <w:top w:val="single" w:sz="4" w:space="0" w:color="000000"/>
              <w:left w:val="single" w:sz="4" w:space="0" w:color="000000"/>
              <w:bottom w:val="single" w:sz="4" w:space="0" w:color="000000"/>
            </w:tcBorders>
            <w:shd w:val="clear" w:color="auto" w:fill="auto"/>
          </w:tcPr>
          <w:p w14:paraId="01F8283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282B642E"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28670F17" w14:textId="77777777" w:rsidTr="00314AE8">
        <w:trPr>
          <w:trHeight w:val="397"/>
        </w:trPr>
        <w:tc>
          <w:tcPr>
            <w:tcW w:w="1406" w:type="dxa"/>
            <w:tcBorders>
              <w:top w:val="single" w:sz="4" w:space="0" w:color="000000"/>
              <w:left w:val="single" w:sz="4" w:space="0" w:color="000000"/>
              <w:bottom w:val="single" w:sz="4" w:space="0" w:color="000000"/>
            </w:tcBorders>
            <w:shd w:val="clear" w:color="auto" w:fill="auto"/>
          </w:tcPr>
          <w:p w14:paraId="09CFE8C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AT10</w:t>
            </w:r>
          </w:p>
        </w:tc>
        <w:tc>
          <w:tcPr>
            <w:tcW w:w="4665" w:type="dxa"/>
            <w:tcBorders>
              <w:top w:val="single" w:sz="4" w:space="0" w:color="000000"/>
              <w:left w:val="single" w:sz="4" w:space="0" w:color="000000"/>
              <w:bottom w:val="single" w:sz="4" w:space="0" w:color="000000"/>
            </w:tcBorders>
            <w:shd w:val="clear" w:color="auto" w:fill="auto"/>
          </w:tcPr>
          <w:p w14:paraId="0822819A"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Beyin ölümü ve organ bağışı</w:t>
            </w:r>
          </w:p>
        </w:tc>
        <w:tc>
          <w:tcPr>
            <w:tcW w:w="1483" w:type="dxa"/>
            <w:tcBorders>
              <w:top w:val="single" w:sz="4" w:space="0" w:color="000000"/>
              <w:left w:val="single" w:sz="4" w:space="0" w:color="000000"/>
              <w:bottom w:val="single" w:sz="4" w:space="0" w:color="000000"/>
            </w:tcBorders>
            <w:shd w:val="clear" w:color="auto" w:fill="auto"/>
          </w:tcPr>
          <w:p w14:paraId="2ED299D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6065472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C52C01B" w14:textId="77777777" w:rsidTr="00314AE8">
        <w:trPr>
          <w:trHeight w:val="397"/>
        </w:trPr>
        <w:tc>
          <w:tcPr>
            <w:tcW w:w="1406" w:type="dxa"/>
            <w:tcBorders>
              <w:left w:val="single" w:sz="4" w:space="0" w:color="000000"/>
              <w:bottom w:val="single" w:sz="4" w:space="0" w:color="000000"/>
            </w:tcBorders>
            <w:shd w:val="clear" w:color="auto" w:fill="auto"/>
          </w:tcPr>
          <w:p w14:paraId="14BAA51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AT11</w:t>
            </w:r>
          </w:p>
        </w:tc>
        <w:tc>
          <w:tcPr>
            <w:tcW w:w="4665" w:type="dxa"/>
            <w:tcBorders>
              <w:left w:val="single" w:sz="4" w:space="0" w:color="000000"/>
              <w:bottom w:val="single" w:sz="4" w:space="0" w:color="000000"/>
            </w:tcBorders>
            <w:shd w:val="clear" w:color="auto" w:fill="auto"/>
          </w:tcPr>
          <w:p w14:paraId="575D5FD7"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Kardiyopulmoner resusitasyon</w:t>
            </w:r>
          </w:p>
        </w:tc>
        <w:tc>
          <w:tcPr>
            <w:tcW w:w="1483" w:type="dxa"/>
            <w:tcBorders>
              <w:left w:val="single" w:sz="4" w:space="0" w:color="000000"/>
              <w:bottom w:val="single" w:sz="4" w:space="0" w:color="000000"/>
            </w:tcBorders>
            <w:shd w:val="clear" w:color="auto" w:fill="auto"/>
          </w:tcPr>
          <w:p w14:paraId="3432A32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c>
          <w:tcPr>
            <w:tcW w:w="1586" w:type="dxa"/>
            <w:tcBorders>
              <w:left w:val="single" w:sz="4" w:space="0" w:color="000000"/>
              <w:bottom w:val="single" w:sz="4" w:space="0" w:color="000000"/>
              <w:right w:val="single" w:sz="4" w:space="0" w:color="000000"/>
            </w:tcBorders>
            <w:shd w:val="clear" w:color="auto" w:fill="auto"/>
          </w:tcPr>
          <w:p w14:paraId="15AB010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3FF33958" w14:textId="77777777" w:rsidTr="00314AE8">
        <w:trPr>
          <w:trHeight w:val="397"/>
        </w:trPr>
        <w:tc>
          <w:tcPr>
            <w:tcW w:w="7554" w:type="dxa"/>
            <w:gridSpan w:val="3"/>
            <w:tcBorders>
              <w:top w:val="single" w:sz="4" w:space="0" w:color="000000"/>
              <w:left w:val="single" w:sz="4" w:space="0" w:color="000000"/>
              <w:bottom w:val="single" w:sz="4" w:space="0" w:color="000000"/>
            </w:tcBorders>
            <w:shd w:val="clear" w:color="auto" w:fill="auto"/>
          </w:tcPr>
          <w:p w14:paraId="6DA0BADA" w14:textId="77777777" w:rsidR="001F136D" w:rsidRPr="00CA3BDA" w:rsidRDefault="001F136D" w:rsidP="001D5278">
            <w:pPr>
              <w:spacing w:after="0" w:line="276" w:lineRule="auto"/>
              <w:rPr>
                <w:rFonts w:ascii="Times New Roman" w:hAnsi="Times New Roman" w:cs="Times New Roman"/>
                <w:b/>
                <w:sz w:val="24"/>
                <w:szCs w:val="24"/>
              </w:rPr>
            </w:pPr>
            <w:r w:rsidRPr="00CA3BDA">
              <w:rPr>
                <w:rFonts w:ascii="Times New Roman" w:hAnsi="Times New Roman" w:cs="Times New Roman"/>
                <w:b/>
                <w:sz w:val="24"/>
                <w:szCs w:val="24"/>
              </w:rPr>
              <w:t>TOPLAM</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4A2D1E6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sz w:val="24"/>
                <w:szCs w:val="24"/>
              </w:rPr>
              <w:t>11</w:t>
            </w:r>
          </w:p>
        </w:tc>
      </w:tr>
    </w:tbl>
    <w:p w14:paraId="70EBB118" w14:textId="77777777" w:rsidR="001F136D" w:rsidRPr="00CA3BDA" w:rsidRDefault="001F136D" w:rsidP="001D5278">
      <w:pPr>
        <w:spacing w:after="0" w:line="276" w:lineRule="auto"/>
        <w:rPr>
          <w:rFonts w:ascii="Times New Roman" w:hAnsi="Times New Roman" w:cs="Times New Roman"/>
          <w:sz w:val="24"/>
          <w:szCs w:val="24"/>
        </w:rPr>
      </w:pPr>
    </w:p>
    <w:p w14:paraId="1CF5D48A" w14:textId="77777777" w:rsidR="001F136D" w:rsidRPr="00CA3BDA" w:rsidRDefault="001F136D" w:rsidP="001D5278">
      <w:pPr>
        <w:spacing w:after="0" w:line="276" w:lineRule="auto"/>
        <w:rPr>
          <w:rFonts w:ascii="Times New Roman" w:hAnsi="Times New Roman" w:cs="Times New Roman"/>
          <w:b/>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3259"/>
      </w:tblGrid>
      <w:tr w:rsidR="001F136D" w:rsidRPr="00CA3BDA" w14:paraId="54EC3868" w14:textId="77777777" w:rsidTr="00A6357B">
        <w:tc>
          <w:tcPr>
            <w:tcW w:w="9072" w:type="dxa"/>
            <w:gridSpan w:val="2"/>
            <w:shd w:val="clear" w:color="auto" w:fill="B4C6E7"/>
            <w:vAlign w:val="center"/>
          </w:tcPr>
          <w:p w14:paraId="1DE77E7D" w14:textId="77777777" w:rsidR="001F136D" w:rsidRPr="00CA3BDA" w:rsidRDefault="001F136D" w:rsidP="001D5278">
            <w:pPr>
              <w:spacing w:after="0" w:line="276" w:lineRule="auto"/>
              <w:jc w:val="center"/>
              <w:rPr>
                <w:rFonts w:ascii="Times New Roman" w:hAnsi="Times New Roman" w:cs="Times New Roman"/>
                <w:b/>
                <w:sz w:val="24"/>
                <w:szCs w:val="24"/>
              </w:rPr>
            </w:pPr>
            <w:r w:rsidRPr="00CA3BDA">
              <w:rPr>
                <w:rFonts w:ascii="Times New Roman" w:hAnsi="Times New Roman" w:cs="Times New Roman"/>
                <w:b/>
                <w:sz w:val="24"/>
                <w:szCs w:val="24"/>
              </w:rPr>
              <w:t>ANESTEZİYOLOJİ VE REANİMASYON KLİNİK UYGULAMA DERSLERİ</w:t>
            </w:r>
          </w:p>
        </w:tc>
      </w:tr>
      <w:tr w:rsidR="001F136D" w:rsidRPr="00CA3BDA" w14:paraId="5E375590" w14:textId="77777777" w:rsidTr="00314AE8">
        <w:tc>
          <w:tcPr>
            <w:tcW w:w="5813" w:type="dxa"/>
            <w:shd w:val="clear" w:color="auto" w:fill="auto"/>
            <w:vAlign w:val="center"/>
          </w:tcPr>
          <w:p w14:paraId="053CD410" w14:textId="77777777" w:rsidR="001F136D" w:rsidRPr="00CA3BDA" w:rsidRDefault="001F136D" w:rsidP="00620EEF">
            <w:pPr>
              <w:spacing w:after="0" w:line="276" w:lineRule="auto"/>
              <w:jc w:val="both"/>
              <w:rPr>
                <w:rFonts w:ascii="Times New Roman" w:hAnsi="Times New Roman" w:cs="Times New Roman"/>
                <w:b/>
                <w:sz w:val="24"/>
                <w:szCs w:val="24"/>
              </w:rPr>
            </w:pPr>
            <w:r w:rsidRPr="00CA3BDA">
              <w:rPr>
                <w:rFonts w:ascii="Times New Roman" w:hAnsi="Times New Roman" w:cs="Times New Roman"/>
                <w:b/>
                <w:sz w:val="24"/>
                <w:szCs w:val="24"/>
              </w:rPr>
              <w:t>PRATİK UYGULAMALAR</w:t>
            </w:r>
          </w:p>
        </w:tc>
        <w:tc>
          <w:tcPr>
            <w:tcW w:w="3259" w:type="dxa"/>
            <w:shd w:val="clear" w:color="auto" w:fill="auto"/>
            <w:vAlign w:val="center"/>
          </w:tcPr>
          <w:p w14:paraId="09A01AF8" w14:textId="57887FAC" w:rsidR="001F136D" w:rsidRPr="00CA3BDA" w:rsidRDefault="0021416C" w:rsidP="001D527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ÖĞRENME DÜZEYİ</w:t>
            </w:r>
          </w:p>
        </w:tc>
      </w:tr>
      <w:tr w:rsidR="001F136D" w:rsidRPr="00CA3BDA" w14:paraId="589AE9AC" w14:textId="77777777" w:rsidTr="00314AE8">
        <w:tc>
          <w:tcPr>
            <w:tcW w:w="5813" w:type="dxa"/>
            <w:shd w:val="clear" w:color="auto" w:fill="auto"/>
            <w:vAlign w:val="center"/>
          </w:tcPr>
          <w:p w14:paraId="0BDA5B5E" w14:textId="77777777" w:rsidR="001F136D" w:rsidRPr="00CA3BDA" w:rsidRDefault="001F136D" w:rsidP="001D5278">
            <w:pPr>
              <w:spacing w:after="0" w:line="276" w:lineRule="auto"/>
              <w:rPr>
                <w:rFonts w:ascii="Times New Roman" w:hAnsi="Times New Roman" w:cs="Times New Roman"/>
                <w:b/>
                <w:sz w:val="24"/>
                <w:szCs w:val="24"/>
              </w:rPr>
            </w:pPr>
            <w:r w:rsidRPr="00CA3BDA">
              <w:rPr>
                <w:rFonts w:ascii="Times New Roman" w:hAnsi="Times New Roman" w:cs="Times New Roman"/>
                <w:sz w:val="24"/>
                <w:szCs w:val="24"/>
              </w:rPr>
              <w:t>Damaryolu açılması ve hasta monitörizasyonu</w:t>
            </w:r>
          </w:p>
        </w:tc>
        <w:tc>
          <w:tcPr>
            <w:tcW w:w="3259" w:type="dxa"/>
            <w:shd w:val="clear" w:color="auto" w:fill="auto"/>
            <w:vAlign w:val="center"/>
          </w:tcPr>
          <w:p w14:paraId="52EFE7C2" w14:textId="77777777" w:rsidR="001F136D" w:rsidRPr="00CA3BDA" w:rsidRDefault="001F136D" w:rsidP="001D5278">
            <w:pPr>
              <w:spacing w:after="0" w:line="276" w:lineRule="auto"/>
              <w:jc w:val="center"/>
              <w:rPr>
                <w:rFonts w:ascii="Times New Roman" w:hAnsi="Times New Roman" w:cs="Times New Roman"/>
                <w:b/>
                <w:sz w:val="24"/>
                <w:szCs w:val="24"/>
              </w:rPr>
            </w:pPr>
            <w:r w:rsidRPr="00CA3BDA">
              <w:rPr>
                <w:rFonts w:ascii="Times New Roman" w:hAnsi="Times New Roman" w:cs="Times New Roman"/>
                <w:b/>
                <w:sz w:val="24"/>
                <w:szCs w:val="24"/>
              </w:rPr>
              <w:t>2</w:t>
            </w:r>
          </w:p>
        </w:tc>
      </w:tr>
      <w:tr w:rsidR="001F136D" w:rsidRPr="00CA3BDA" w14:paraId="753679DB" w14:textId="77777777" w:rsidTr="00314AE8">
        <w:tc>
          <w:tcPr>
            <w:tcW w:w="5813" w:type="dxa"/>
            <w:shd w:val="clear" w:color="auto" w:fill="auto"/>
            <w:vAlign w:val="center"/>
          </w:tcPr>
          <w:p w14:paraId="4A03506A" w14:textId="77777777" w:rsidR="001F136D" w:rsidRPr="00CA3BDA" w:rsidRDefault="001F136D" w:rsidP="001D5278">
            <w:pPr>
              <w:spacing w:after="0" w:line="276" w:lineRule="auto"/>
              <w:rPr>
                <w:rFonts w:ascii="Times New Roman" w:hAnsi="Times New Roman" w:cs="Times New Roman"/>
                <w:b/>
                <w:sz w:val="24"/>
                <w:szCs w:val="24"/>
              </w:rPr>
            </w:pPr>
            <w:r w:rsidRPr="00CA3BDA">
              <w:rPr>
                <w:rFonts w:ascii="Times New Roman" w:hAnsi="Times New Roman" w:cs="Times New Roman"/>
                <w:sz w:val="24"/>
                <w:szCs w:val="24"/>
              </w:rPr>
              <w:t>Ameliyathanede davranış ve sterilizasyon</w:t>
            </w:r>
          </w:p>
        </w:tc>
        <w:tc>
          <w:tcPr>
            <w:tcW w:w="3259" w:type="dxa"/>
            <w:shd w:val="clear" w:color="auto" w:fill="auto"/>
            <w:vAlign w:val="center"/>
          </w:tcPr>
          <w:p w14:paraId="7C30BFAE" w14:textId="77777777" w:rsidR="001F136D" w:rsidRPr="00CA3BDA" w:rsidRDefault="001F136D" w:rsidP="001D5278">
            <w:pPr>
              <w:spacing w:after="0" w:line="276" w:lineRule="auto"/>
              <w:jc w:val="center"/>
              <w:rPr>
                <w:rFonts w:ascii="Times New Roman" w:hAnsi="Times New Roman" w:cs="Times New Roman"/>
                <w:b/>
                <w:sz w:val="24"/>
                <w:szCs w:val="24"/>
              </w:rPr>
            </w:pPr>
            <w:r w:rsidRPr="00CA3BDA">
              <w:rPr>
                <w:rFonts w:ascii="Times New Roman" w:hAnsi="Times New Roman" w:cs="Times New Roman"/>
                <w:b/>
                <w:sz w:val="24"/>
                <w:szCs w:val="24"/>
              </w:rPr>
              <w:t>3</w:t>
            </w:r>
          </w:p>
        </w:tc>
      </w:tr>
      <w:tr w:rsidR="001F136D" w:rsidRPr="00CA3BDA" w14:paraId="441E0EC2" w14:textId="77777777" w:rsidTr="00314AE8">
        <w:tc>
          <w:tcPr>
            <w:tcW w:w="5813" w:type="dxa"/>
            <w:shd w:val="clear" w:color="auto" w:fill="auto"/>
            <w:vAlign w:val="center"/>
          </w:tcPr>
          <w:p w14:paraId="45EDCC4E"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Acil müdahale için kullanılan cihazların ve ilaçların tanıtımı</w:t>
            </w:r>
          </w:p>
        </w:tc>
        <w:tc>
          <w:tcPr>
            <w:tcW w:w="3259" w:type="dxa"/>
            <w:shd w:val="clear" w:color="auto" w:fill="auto"/>
            <w:vAlign w:val="center"/>
          </w:tcPr>
          <w:p w14:paraId="4EC3AF04" w14:textId="77777777" w:rsidR="001F136D" w:rsidRPr="00CA3BDA" w:rsidRDefault="001F136D" w:rsidP="001D5278">
            <w:pPr>
              <w:spacing w:after="0" w:line="276" w:lineRule="auto"/>
              <w:jc w:val="center"/>
              <w:rPr>
                <w:rFonts w:ascii="Times New Roman" w:hAnsi="Times New Roman" w:cs="Times New Roman"/>
                <w:b/>
                <w:sz w:val="24"/>
                <w:szCs w:val="24"/>
              </w:rPr>
            </w:pPr>
            <w:r w:rsidRPr="00CA3BDA">
              <w:rPr>
                <w:rFonts w:ascii="Times New Roman" w:hAnsi="Times New Roman" w:cs="Times New Roman"/>
                <w:b/>
                <w:sz w:val="24"/>
                <w:szCs w:val="24"/>
              </w:rPr>
              <w:t>2</w:t>
            </w:r>
          </w:p>
        </w:tc>
      </w:tr>
      <w:tr w:rsidR="001F136D" w:rsidRPr="00CA3BDA" w14:paraId="482E59FA" w14:textId="77777777" w:rsidTr="00314AE8">
        <w:tc>
          <w:tcPr>
            <w:tcW w:w="5813" w:type="dxa"/>
            <w:shd w:val="clear" w:color="auto" w:fill="auto"/>
            <w:vAlign w:val="center"/>
          </w:tcPr>
          <w:p w14:paraId="50290E4E" w14:textId="77777777" w:rsidR="001F136D" w:rsidRPr="00CA3BDA" w:rsidRDefault="001F136D" w:rsidP="001D5278">
            <w:pPr>
              <w:spacing w:after="0" w:line="276" w:lineRule="auto"/>
              <w:rPr>
                <w:rFonts w:ascii="Times New Roman" w:hAnsi="Times New Roman" w:cs="Times New Roman"/>
                <w:b/>
                <w:sz w:val="24"/>
                <w:szCs w:val="24"/>
              </w:rPr>
            </w:pPr>
            <w:r w:rsidRPr="00CA3BDA">
              <w:rPr>
                <w:rFonts w:ascii="Times New Roman" w:hAnsi="Times New Roman" w:cs="Times New Roman"/>
                <w:sz w:val="24"/>
                <w:szCs w:val="24"/>
              </w:rPr>
              <w:t>Yoğun bakımın tanıtılması ve hasta monitörizasyonu</w:t>
            </w:r>
          </w:p>
        </w:tc>
        <w:tc>
          <w:tcPr>
            <w:tcW w:w="3259" w:type="dxa"/>
            <w:shd w:val="clear" w:color="auto" w:fill="auto"/>
            <w:vAlign w:val="center"/>
          </w:tcPr>
          <w:p w14:paraId="52169A68" w14:textId="77777777" w:rsidR="001F136D" w:rsidRPr="00CA3BDA" w:rsidRDefault="001F136D" w:rsidP="001D5278">
            <w:pPr>
              <w:spacing w:after="0" w:line="276" w:lineRule="auto"/>
              <w:jc w:val="center"/>
              <w:rPr>
                <w:rFonts w:ascii="Times New Roman" w:hAnsi="Times New Roman" w:cs="Times New Roman"/>
                <w:b/>
                <w:sz w:val="24"/>
                <w:szCs w:val="24"/>
              </w:rPr>
            </w:pPr>
            <w:r w:rsidRPr="00CA3BDA">
              <w:rPr>
                <w:rFonts w:ascii="Times New Roman" w:hAnsi="Times New Roman" w:cs="Times New Roman"/>
                <w:b/>
                <w:sz w:val="24"/>
                <w:szCs w:val="24"/>
              </w:rPr>
              <w:t>2</w:t>
            </w:r>
          </w:p>
        </w:tc>
      </w:tr>
    </w:tbl>
    <w:p w14:paraId="353EAFA0" w14:textId="77777777" w:rsidR="001F136D" w:rsidRPr="00CA3BDA" w:rsidRDefault="001F136D" w:rsidP="001D5278">
      <w:pPr>
        <w:spacing w:after="0" w:line="276" w:lineRule="auto"/>
        <w:rPr>
          <w:rFonts w:ascii="Times New Roman" w:eastAsia="Times New Roman" w:hAnsi="Times New Roman" w:cs="Times New Roman"/>
          <w:b/>
          <w:sz w:val="24"/>
          <w:szCs w:val="24"/>
        </w:rPr>
      </w:pPr>
    </w:p>
    <w:p w14:paraId="40E464DE" w14:textId="77777777" w:rsidR="001F136D" w:rsidRPr="00CA3BDA" w:rsidRDefault="001F136D" w:rsidP="001D5278">
      <w:pPr>
        <w:spacing w:after="0" w:line="276" w:lineRule="auto"/>
        <w:rPr>
          <w:rFonts w:ascii="Times New Roman" w:eastAsia="Times New Roman" w:hAnsi="Times New Roman" w:cs="Times New Roman"/>
          <w:b/>
          <w:sz w:val="24"/>
          <w:szCs w:val="24"/>
        </w:rPr>
      </w:pPr>
    </w:p>
    <w:p w14:paraId="14FE6707" w14:textId="6904CD3A" w:rsidR="001F136D" w:rsidRPr="00A6357B" w:rsidRDefault="001F136D" w:rsidP="00A6357B">
      <w:pPr>
        <w:pageBreakBefore/>
        <w:shd w:val="clear" w:color="auto" w:fill="6893C6"/>
        <w:spacing w:after="0" w:line="276" w:lineRule="auto"/>
        <w:jc w:val="center"/>
        <w:rPr>
          <w:rFonts w:ascii="Times New Roman" w:hAnsi="Times New Roman" w:cs="Times New Roman"/>
          <w:b/>
          <w:sz w:val="28"/>
          <w:szCs w:val="28"/>
        </w:rPr>
      </w:pPr>
      <w:r w:rsidRPr="00A6357B">
        <w:rPr>
          <w:rFonts w:ascii="Times New Roman" w:eastAsia="Times New Roman" w:hAnsi="Times New Roman" w:cs="Times New Roman"/>
          <w:b/>
          <w:sz w:val="28"/>
          <w:szCs w:val="28"/>
        </w:rPr>
        <w:lastRenderedPageBreak/>
        <w:t xml:space="preserve">KARDİYOLOJİ </w:t>
      </w:r>
    </w:p>
    <w:p w14:paraId="205070C0" w14:textId="7C0914DD" w:rsidR="001F136D" w:rsidRPr="00A6357B" w:rsidRDefault="00354238" w:rsidP="00A6357B">
      <w:pPr>
        <w:shd w:val="clear" w:color="auto" w:fill="6893C6"/>
        <w:spacing w:after="0" w:line="276" w:lineRule="auto"/>
        <w:jc w:val="center"/>
        <w:rPr>
          <w:rFonts w:ascii="Times New Roman" w:eastAsia="Times New Roman" w:hAnsi="Times New Roman" w:cs="Times New Roman"/>
          <w:b/>
          <w:sz w:val="28"/>
          <w:szCs w:val="28"/>
        </w:rPr>
      </w:pPr>
      <w:r w:rsidRPr="00A6357B">
        <w:rPr>
          <w:rFonts w:ascii="Times New Roman" w:hAnsi="Times New Roman" w:cs="Times New Roman"/>
          <w:b/>
          <w:sz w:val="28"/>
          <w:szCs w:val="28"/>
        </w:rPr>
        <w:t>KLİNİK DERS VE UYGULAMA KURULU</w:t>
      </w:r>
    </w:p>
    <w:p w14:paraId="49023105" w14:textId="77777777" w:rsidR="001F136D" w:rsidRPr="00CA3BDA" w:rsidRDefault="001F136D" w:rsidP="001D5278">
      <w:pPr>
        <w:spacing w:after="0" w:line="276" w:lineRule="auto"/>
        <w:jc w:val="center"/>
        <w:rPr>
          <w:rFonts w:ascii="Times New Roman" w:eastAsia="Times New Roman" w:hAnsi="Times New Roman" w:cs="Times New Roman"/>
          <w:b/>
          <w:sz w:val="24"/>
          <w:szCs w:val="24"/>
        </w:rPr>
      </w:pPr>
    </w:p>
    <w:p w14:paraId="741F5A4A" w14:textId="4E400D96" w:rsidR="001F136D" w:rsidRPr="00CA3BDA" w:rsidRDefault="00350E52" w:rsidP="001D527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Amaç</w:t>
      </w:r>
      <w:r w:rsidR="001F136D" w:rsidRPr="00CA3BDA">
        <w:rPr>
          <w:rFonts w:ascii="Times New Roman" w:eastAsia="Times New Roman" w:hAnsi="Times New Roman" w:cs="Times New Roman"/>
          <w:sz w:val="24"/>
          <w:szCs w:val="24"/>
        </w:rPr>
        <w:t xml:space="preserve">: </w:t>
      </w:r>
    </w:p>
    <w:p w14:paraId="71D7C20A" w14:textId="77777777" w:rsidR="001F136D" w:rsidRPr="00CA3BDA" w:rsidRDefault="001F136D" w:rsidP="001D5278">
      <w:pPr>
        <w:spacing w:after="0" w:line="276" w:lineRule="auto"/>
        <w:rPr>
          <w:rFonts w:ascii="Times New Roman" w:eastAsia="Times New Roman" w:hAnsi="Times New Roman" w:cs="Times New Roman"/>
          <w:b/>
          <w:sz w:val="24"/>
          <w:szCs w:val="24"/>
        </w:rPr>
      </w:pPr>
      <w:r w:rsidRPr="00CA3BDA">
        <w:rPr>
          <w:rFonts w:ascii="Times New Roman" w:eastAsia="Times New Roman" w:hAnsi="Times New Roman" w:cs="Times New Roman"/>
          <w:sz w:val="24"/>
          <w:szCs w:val="24"/>
        </w:rPr>
        <w:t>Dönem IV öğrencileri “Kardiyoloji Klinik Dersi” ile; önemli ve sık görülen, acil müdahale gerektirebilecek kardiyovasküler hastalıklara yönelik hastalardan öykü alma, fizik muayene yapma, birinci basamakta tanı ve ön tanı için gerek duyulan tetkikleri isteyebilme, ayırıcı tanı ve tanı koyma becerisi kazanacak, birinci basamak düzeyinde bu hastaların tedavisini ve acil müdahalelerini yapabilecek, gerekli hallerde hastayı uygun şart ve koşulları sağlayarak bir üst basamağa gönderebilme bilgi ve becerisine sahip olacaktır.</w:t>
      </w:r>
    </w:p>
    <w:p w14:paraId="7D3BEEE4" w14:textId="77777777" w:rsidR="001F136D" w:rsidRPr="00CA3BDA" w:rsidRDefault="001F136D" w:rsidP="001D5278">
      <w:pPr>
        <w:spacing w:after="0" w:line="276" w:lineRule="auto"/>
        <w:rPr>
          <w:rFonts w:ascii="Times New Roman" w:eastAsia="Times New Roman" w:hAnsi="Times New Roman" w:cs="Times New Roman"/>
          <w:b/>
          <w:sz w:val="24"/>
          <w:szCs w:val="24"/>
        </w:rPr>
      </w:pPr>
    </w:p>
    <w:p w14:paraId="7F48AB5E" w14:textId="77777777" w:rsidR="001F136D" w:rsidRPr="00CA3BDA" w:rsidRDefault="001F136D" w:rsidP="001D5278">
      <w:pPr>
        <w:spacing w:after="0" w:line="276" w:lineRule="auto"/>
        <w:rPr>
          <w:rFonts w:ascii="Times New Roman" w:eastAsia="Times New Roman" w:hAnsi="Times New Roman" w:cs="Times New Roman"/>
          <w:b/>
          <w:sz w:val="24"/>
          <w:szCs w:val="24"/>
        </w:rPr>
      </w:pPr>
    </w:p>
    <w:p w14:paraId="21E32FCF" w14:textId="43A9CF05" w:rsidR="001F136D" w:rsidRPr="00CA3BDA" w:rsidRDefault="00E05074" w:rsidP="001D5278">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Öğrenim Hedefleri</w:t>
      </w:r>
      <w:r w:rsidR="001F136D" w:rsidRPr="00CA3BDA">
        <w:rPr>
          <w:rFonts w:ascii="Times New Roman" w:eastAsia="Times New Roman" w:hAnsi="Times New Roman" w:cs="Times New Roman"/>
          <w:b/>
          <w:sz w:val="24"/>
          <w:szCs w:val="24"/>
        </w:rPr>
        <w:t>:</w:t>
      </w:r>
    </w:p>
    <w:p w14:paraId="23ADD904" w14:textId="77777777" w:rsidR="001F136D" w:rsidRPr="00CA3BDA" w:rsidRDefault="001F136D" w:rsidP="001D5278">
      <w:pPr>
        <w:pStyle w:val="ListeParagraf"/>
        <w:numPr>
          <w:ilvl w:val="0"/>
          <w:numId w:val="42"/>
        </w:numPr>
        <w:spacing w:after="0" w:line="276" w:lineRule="auto"/>
        <w:jc w:val="both"/>
        <w:rPr>
          <w:rFonts w:ascii="Times New Roman" w:eastAsia="Times New Roman" w:hAnsi="Times New Roman" w:cs="Times New Roman"/>
          <w:bCs/>
          <w:sz w:val="24"/>
          <w:szCs w:val="24"/>
        </w:rPr>
      </w:pPr>
      <w:r w:rsidRPr="00CA3BDA">
        <w:rPr>
          <w:rFonts w:ascii="Times New Roman" w:eastAsia="Times New Roman" w:hAnsi="Times New Roman" w:cs="Times New Roman"/>
          <w:bCs/>
          <w:sz w:val="24"/>
          <w:szCs w:val="24"/>
        </w:rPr>
        <w:t>Kardiyovasküler hastalıkların toplum sağlığı için önemini ve risk faktörlerini açıklar, hastaları, koruma ve tedavide doğru olarak bilgilendirir ve yönlendirir,</w:t>
      </w:r>
    </w:p>
    <w:p w14:paraId="5F6B267F" w14:textId="77777777" w:rsidR="001F136D" w:rsidRPr="00CA3BDA" w:rsidRDefault="001F136D" w:rsidP="001D5278">
      <w:pPr>
        <w:pStyle w:val="ListeParagraf"/>
        <w:numPr>
          <w:ilvl w:val="0"/>
          <w:numId w:val="42"/>
        </w:numPr>
        <w:spacing w:after="0" w:line="276" w:lineRule="auto"/>
        <w:jc w:val="both"/>
        <w:rPr>
          <w:rFonts w:ascii="Times New Roman" w:eastAsia="Times New Roman" w:hAnsi="Times New Roman" w:cs="Times New Roman"/>
          <w:bCs/>
          <w:sz w:val="24"/>
          <w:szCs w:val="24"/>
        </w:rPr>
      </w:pPr>
      <w:r w:rsidRPr="00CA3BDA">
        <w:rPr>
          <w:rFonts w:ascii="Times New Roman" w:eastAsia="Times New Roman" w:hAnsi="Times New Roman" w:cs="Times New Roman"/>
          <w:bCs/>
          <w:sz w:val="24"/>
          <w:szCs w:val="24"/>
        </w:rPr>
        <w:t>Kardiyovasküler hastalıkların klinik özelliklerini ve klinik yaklaşım ilkelerini açıklar,</w:t>
      </w:r>
    </w:p>
    <w:p w14:paraId="2CB0D13F" w14:textId="77777777" w:rsidR="001F136D" w:rsidRPr="00CA3BDA" w:rsidRDefault="001F136D" w:rsidP="001D5278">
      <w:pPr>
        <w:pStyle w:val="ListeParagraf"/>
        <w:numPr>
          <w:ilvl w:val="0"/>
          <w:numId w:val="42"/>
        </w:numPr>
        <w:spacing w:after="0" w:line="276" w:lineRule="auto"/>
        <w:jc w:val="both"/>
        <w:rPr>
          <w:rFonts w:ascii="Times New Roman" w:eastAsia="Times New Roman" w:hAnsi="Times New Roman" w:cs="Times New Roman"/>
          <w:bCs/>
          <w:sz w:val="24"/>
          <w:szCs w:val="24"/>
        </w:rPr>
      </w:pPr>
      <w:r w:rsidRPr="00CA3BDA">
        <w:rPr>
          <w:rFonts w:ascii="Times New Roman" w:eastAsia="Times New Roman" w:hAnsi="Times New Roman" w:cs="Times New Roman"/>
          <w:bCs/>
          <w:sz w:val="24"/>
          <w:szCs w:val="24"/>
        </w:rPr>
        <w:t>Kardiyovasküler sistem yakınmaları olan hastadan öykü alır ve kardiyovasküler sistemin fizik muayenesini yapar,</w:t>
      </w:r>
    </w:p>
    <w:p w14:paraId="16582213" w14:textId="77777777" w:rsidR="001F136D" w:rsidRPr="00CA3BDA" w:rsidRDefault="001F136D" w:rsidP="001D5278">
      <w:pPr>
        <w:pStyle w:val="ListeParagraf"/>
        <w:numPr>
          <w:ilvl w:val="0"/>
          <w:numId w:val="42"/>
        </w:numPr>
        <w:spacing w:after="0" w:line="276" w:lineRule="auto"/>
        <w:jc w:val="both"/>
        <w:rPr>
          <w:rFonts w:ascii="Times New Roman" w:eastAsia="Times New Roman" w:hAnsi="Times New Roman" w:cs="Times New Roman"/>
          <w:bCs/>
          <w:sz w:val="24"/>
          <w:szCs w:val="24"/>
        </w:rPr>
      </w:pPr>
      <w:r w:rsidRPr="00CA3BDA">
        <w:rPr>
          <w:rFonts w:ascii="Times New Roman" w:eastAsia="Times New Roman" w:hAnsi="Times New Roman" w:cs="Times New Roman"/>
          <w:bCs/>
          <w:sz w:val="24"/>
          <w:szCs w:val="24"/>
        </w:rPr>
        <w:t>Anamnez ve muayene bulgularına dayanarak, birinci basamak düzeyinde tanı ve tedaviyi yönlendirecek laboratuvar testlerini planlar ve yorumlar,</w:t>
      </w:r>
    </w:p>
    <w:p w14:paraId="4E1FF19E" w14:textId="77777777" w:rsidR="001F136D" w:rsidRPr="00CA3BDA" w:rsidRDefault="001F136D" w:rsidP="001D5278">
      <w:pPr>
        <w:pStyle w:val="ListeParagraf"/>
        <w:numPr>
          <w:ilvl w:val="0"/>
          <w:numId w:val="42"/>
        </w:numPr>
        <w:spacing w:after="0" w:line="276" w:lineRule="auto"/>
        <w:jc w:val="both"/>
        <w:rPr>
          <w:rFonts w:ascii="Times New Roman" w:eastAsia="Times New Roman" w:hAnsi="Times New Roman" w:cs="Times New Roman"/>
          <w:bCs/>
          <w:sz w:val="24"/>
          <w:szCs w:val="24"/>
        </w:rPr>
      </w:pPr>
      <w:r w:rsidRPr="00CA3BDA">
        <w:rPr>
          <w:rFonts w:ascii="Times New Roman" w:eastAsia="Times New Roman" w:hAnsi="Times New Roman" w:cs="Times New Roman"/>
          <w:bCs/>
          <w:sz w:val="24"/>
          <w:szCs w:val="24"/>
        </w:rPr>
        <w:t xml:space="preserve">Kardiyovasküler sistem hastalıklarından acil olanları belirler, birinci basamak düzeyinde tedavisini yapar ve uygun koşullarda uzman hekime yönlendirir, </w:t>
      </w:r>
    </w:p>
    <w:p w14:paraId="3A851583" w14:textId="77777777" w:rsidR="001F136D" w:rsidRPr="00CA3BDA" w:rsidRDefault="001F136D" w:rsidP="001D5278">
      <w:pPr>
        <w:pStyle w:val="ListeParagraf"/>
        <w:numPr>
          <w:ilvl w:val="0"/>
          <w:numId w:val="42"/>
        </w:numPr>
        <w:spacing w:after="0" w:line="276" w:lineRule="auto"/>
        <w:jc w:val="both"/>
        <w:rPr>
          <w:rFonts w:ascii="Times New Roman" w:eastAsia="Times New Roman" w:hAnsi="Times New Roman" w:cs="Times New Roman"/>
          <w:bCs/>
          <w:sz w:val="24"/>
          <w:szCs w:val="24"/>
        </w:rPr>
      </w:pPr>
      <w:r w:rsidRPr="00CA3BDA">
        <w:rPr>
          <w:rFonts w:ascii="Times New Roman" w:eastAsia="Times New Roman" w:hAnsi="Times New Roman" w:cs="Times New Roman"/>
          <w:bCs/>
          <w:sz w:val="24"/>
          <w:szCs w:val="24"/>
        </w:rPr>
        <w:t>Kardiyak rehabilitasyon uygulaması gereken hastaları belirleyebilir ve uzmana yönlendirir,</w:t>
      </w:r>
    </w:p>
    <w:p w14:paraId="1E9717A3" w14:textId="77777777" w:rsidR="001F136D" w:rsidRPr="00CA3BDA" w:rsidRDefault="001F136D" w:rsidP="001D5278">
      <w:pPr>
        <w:pStyle w:val="ListeParagraf"/>
        <w:numPr>
          <w:ilvl w:val="0"/>
          <w:numId w:val="42"/>
        </w:numPr>
        <w:spacing w:after="0" w:line="276" w:lineRule="auto"/>
        <w:jc w:val="both"/>
        <w:rPr>
          <w:rFonts w:ascii="Times New Roman" w:eastAsia="Times New Roman" w:hAnsi="Times New Roman" w:cs="Times New Roman"/>
          <w:bCs/>
          <w:sz w:val="24"/>
          <w:szCs w:val="24"/>
        </w:rPr>
      </w:pPr>
      <w:r w:rsidRPr="00CA3BDA">
        <w:rPr>
          <w:rFonts w:ascii="Times New Roman" w:hAnsi="Times New Roman" w:cs="Times New Roman"/>
          <w:sz w:val="24"/>
          <w:szCs w:val="24"/>
        </w:rPr>
        <w:t>Kardiyovasküler hastalıkların tedavinde kullanılan ilaçların etki mekanizmalarını, endikasyonlarını, kontrendikasyonlarını ve etkileşimlerini açıklar.</w:t>
      </w:r>
    </w:p>
    <w:p w14:paraId="257281E9" w14:textId="77777777" w:rsidR="001F136D" w:rsidRPr="00CA3BDA" w:rsidRDefault="001F136D" w:rsidP="001D5278">
      <w:pPr>
        <w:spacing w:after="0" w:line="276" w:lineRule="auto"/>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1250"/>
        <w:gridCol w:w="5004"/>
        <w:gridCol w:w="1565"/>
        <w:gridCol w:w="1322"/>
      </w:tblGrid>
      <w:tr w:rsidR="001F136D" w:rsidRPr="00CA3BDA" w14:paraId="17A4251B" w14:textId="77777777" w:rsidTr="00A6357B">
        <w:trPr>
          <w:tblHeader/>
        </w:trPr>
        <w:tc>
          <w:tcPr>
            <w:tcW w:w="1250" w:type="dxa"/>
            <w:tcBorders>
              <w:top w:val="single" w:sz="4" w:space="0" w:color="000000"/>
              <w:left w:val="single" w:sz="4" w:space="0" w:color="000000"/>
              <w:bottom w:val="single" w:sz="4" w:space="0" w:color="000000"/>
            </w:tcBorders>
            <w:shd w:val="clear" w:color="auto" w:fill="B4C6E7"/>
          </w:tcPr>
          <w:p w14:paraId="34EE9C3D" w14:textId="77777777" w:rsidR="001F136D" w:rsidRPr="00CA3BDA" w:rsidRDefault="001F136D" w:rsidP="001D5278">
            <w:pPr>
              <w:pStyle w:val="ListeParagraf1"/>
              <w:pageBreakBefore/>
              <w:spacing w:line="276" w:lineRule="auto"/>
              <w:ind w:left="0"/>
              <w:jc w:val="center"/>
              <w:rPr>
                <w:rFonts w:ascii="Times New Roman" w:hAnsi="Times New Roman" w:cs="Times New Roman"/>
                <w:b/>
                <w:bCs/>
                <w:sz w:val="24"/>
                <w:szCs w:val="24"/>
              </w:rPr>
            </w:pPr>
            <w:r w:rsidRPr="00CA3BDA">
              <w:rPr>
                <w:rFonts w:ascii="Times New Roman" w:hAnsi="Times New Roman" w:cs="Times New Roman"/>
                <w:b/>
                <w:sz w:val="24"/>
                <w:szCs w:val="24"/>
              </w:rPr>
              <w:lastRenderedPageBreak/>
              <w:t>DERS KODU</w:t>
            </w:r>
          </w:p>
        </w:tc>
        <w:tc>
          <w:tcPr>
            <w:tcW w:w="5004" w:type="dxa"/>
            <w:tcBorders>
              <w:top w:val="single" w:sz="4" w:space="0" w:color="000000"/>
              <w:left w:val="single" w:sz="4" w:space="0" w:color="000000"/>
              <w:bottom w:val="single" w:sz="4" w:space="0" w:color="000000"/>
            </w:tcBorders>
            <w:shd w:val="clear" w:color="auto" w:fill="B4C6E7"/>
          </w:tcPr>
          <w:p w14:paraId="40ECACC6"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 xml:space="preserve">KARDİYOLOJİ </w:t>
            </w:r>
            <w:r w:rsidRPr="00CA3BDA">
              <w:rPr>
                <w:rFonts w:ascii="Times New Roman" w:hAnsi="Times New Roman" w:cs="Times New Roman"/>
                <w:b/>
                <w:sz w:val="24"/>
                <w:szCs w:val="24"/>
              </w:rPr>
              <w:t xml:space="preserve">KLİNİK </w:t>
            </w:r>
            <w:r w:rsidRPr="00CA3BDA">
              <w:rPr>
                <w:rFonts w:ascii="Times New Roman" w:hAnsi="Times New Roman" w:cs="Times New Roman"/>
                <w:b/>
                <w:bCs/>
                <w:sz w:val="24"/>
                <w:szCs w:val="24"/>
              </w:rPr>
              <w:t>TEORİK</w:t>
            </w:r>
            <w:r w:rsidRPr="00CA3BDA">
              <w:rPr>
                <w:rFonts w:ascii="Times New Roman" w:hAnsi="Times New Roman" w:cs="Times New Roman"/>
                <w:b/>
                <w:sz w:val="24"/>
                <w:szCs w:val="24"/>
              </w:rPr>
              <w:t xml:space="preserve"> DERSLERİ</w:t>
            </w:r>
          </w:p>
        </w:tc>
        <w:tc>
          <w:tcPr>
            <w:tcW w:w="1564" w:type="dxa"/>
            <w:tcBorders>
              <w:top w:val="single" w:sz="4" w:space="0" w:color="000000"/>
              <w:left w:val="single" w:sz="4" w:space="0" w:color="000000"/>
              <w:bottom w:val="single" w:sz="4" w:space="0" w:color="000000"/>
            </w:tcBorders>
            <w:shd w:val="clear" w:color="auto" w:fill="B4C6E7"/>
          </w:tcPr>
          <w:p w14:paraId="52ACEEE3"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ÖĞRENME DÜZEYİ</w:t>
            </w:r>
          </w:p>
        </w:tc>
        <w:tc>
          <w:tcPr>
            <w:tcW w:w="1322" w:type="dxa"/>
            <w:tcBorders>
              <w:top w:val="single" w:sz="4" w:space="0" w:color="000000"/>
              <w:left w:val="single" w:sz="4" w:space="0" w:color="000000"/>
              <w:bottom w:val="single" w:sz="4" w:space="0" w:color="000000"/>
              <w:right w:val="single" w:sz="4" w:space="0" w:color="000000"/>
            </w:tcBorders>
            <w:shd w:val="clear" w:color="auto" w:fill="B4C6E7"/>
          </w:tcPr>
          <w:p w14:paraId="4F5554D4"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b/>
                <w:bCs/>
                <w:sz w:val="24"/>
                <w:szCs w:val="24"/>
              </w:rPr>
              <w:t>DERS SAATİ</w:t>
            </w:r>
          </w:p>
        </w:tc>
      </w:tr>
      <w:tr w:rsidR="001F136D" w:rsidRPr="00CA3BDA" w14:paraId="11BEE4F2"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F30395B"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KT1</w:t>
            </w:r>
          </w:p>
        </w:tc>
        <w:tc>
          <w:tcPr>
            <w:tcW w:w="5004" w:type="dxa"/>
            <w:tcBorders>
              <w:top w:val="single" w:sz="4" w:space="0" w:color="000000"/>
              <w:left w:val="single" w:sz="4" w:space="0" w:color="000000"/>
              <w:bottom w:val="single" w:sz="4" w:space="0" w:color="000000"/>
            </w:tcBorders>
            <w:shd w:val="clear" w:color="auto" w:fill="auto"/>
          </w:tcPr>
          <w:p w14:paraId="4815028B"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Hastalardan öykü alma ve kardiyovasküler sistem muayenesi</w:t>
            </w:r>
          </w:p>
        </w:tc>
        <w:tc>
          <w:tcPr>
            <w:tcW w:w="1564" w:type="dxa"/>
            <w:tcBorders>
              <w:top w:val="single" w:sz="4" w:space="0" w:color="000000"/>
              <w:left w:val="single" w:sz="4" w:space="0" w:color="000000"/>
              <w:bottom w:val="single" w:sz="4" w:space="0" w:color="000000"/>
            </w:tcBorders>
            <w:shd w:val="clear" w:color="auto" w:fill="auto"/>
            <w:vAlign w:val="center"/>
          </w:tcPr>
          <w:p w14:paraId="690F67F5"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4</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41D90"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3317E5D9"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6361E444"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b/>
                <w:sz w:val="24"/>
                <w:szCs w:val="24"/>
              </w:rPr>
              <w:t>KT2</w:t>
            </w:r>
          </w:p>
        </w:tc>
        <w:tc>
          <w:tcPr>
            <w:tcW w:w="5004" w:type="dxa"/>
            <w:tcBorders>
              <w:top w:val="single" w:sz="4" w:space="0" w:color="000000"/>
              <w:left w:val="single" w:sz="4" w:space="0" w:color="000000"/>
              <w:bottom w:val="single" w:sz="4" w:space="0" w:color="000000"/>
            </w:tcBorders>
            <w:shd w:val="clear" w:color="auto" w:fill="auto"/>
            <w:vAlign w:val="center"/>
          </w:tcPr>
          <w:p w14:paraId="3D7EE210" w14:textId="77777777" w:rsidR="001F136D" w:rsidRPr="00CA3BDA" w:rsidRDefault="001F136D" w:rsidP="001D5278">
            <w:pPr>
              <w:pStyle w:val="ListeParagraf1"/>
              <w:spacing w:line="276" w:lineRule="auto"/>
              <w:ind w:left="0"/>
              <w:rPr>
                <w:rFonts w:ascii="Times New Roman" w:hAnsi="Times New Roman" w:cs="Times New Roman"/>
                <w:sz w:val="24"/>
                <w:szCs w:val="24"/>
              </w:rPr>
            </w:pPr>
            <w:r w:rsidRPr="00CA3BDA">
              <w:rPr>
                <w:rFonts w:ascii="Times New Roman" w:hAnsi="Times New Roman" w:cs="Times New Roman"/>
                <w:sz w:val="24"/>
                <w:szCs w:val="24"/>
              </w:rPr>
              <w:t>Göğüs ağrısına yaklaşım</w:t>
            </w:r>
          </w:p>
        </w:tc>
        <w:tc>
          <w:tcPr>
            <w:tcW w:w="1564" w:type="dxa"/>
            <w:tcBorders>
              <w:top w:val="single" w:sz="4" w:space="0" w:color="000000"/>
              <w:left w:val="single" w:sz="4" w:space="0" w:color="000000"/>
              <w:bottom w:val="single" w:sz="4" w:space="0" w:color="000000"/>
            </w:tcBorders>
            <w:shd w:val="clear" w:color="auto" w:fill="auto"/>
            <w:vAlign w:val="center"/>
          </w:tcPr>
          <w:p w14:paraId="47B36617"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4</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57DF"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52FB3257"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36D97586"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b/>
                <w:sz w:val="24"/>
                <w:szCs w:val="24"/>
              </w:rPr>
              <w:t>KT3</w:t>
            </w:r>
          </w:p>
        </w:tc>
        <w:tc>
          <w:tcPr>
            <w:tcW w:w="5004" w:type="dxa"/>
            <w:tcBorders>
              <w:top w:val="single" w:sz="4" w:space="0" w:color="000000"/>
              <w:left w:val="single" w:sz="4" w:space="0" w:color="000000"/>
              <w:bottom w:val="single" w:sz="4" w:space="0" w:color="000000"/>
            </w:tcBorders>
            <w:shd w:val="clear" w:color="auto" w:fill="auto"/>
            <w:vAlign w:val="center"/>
          </w:tcPr>
          <w:p w14:paraId="4F7E584A" w14:textId="77777777" w:rsidR="001F136D" w:rsidRPr="00CA3BDA" w:rsidRDefault="001F136D" w:rsidP="001D5278">
            <w:pPr>
              <w:pStyle w:val="ListeParagraf1"/>
              <w:spacing w:line="276" w:lineRule="auto"/>
              <w:ind w:left="0"/>
              <w:rPr>
                <w:rFonts w:ascii="Times New Roman" w:hAnsi="Times New Roman" w:cs="Times New Roman"/>
                <w:sz w:val="24"/>
                <w:szCs w:val="24"/>
              </w:rPr>
            </w:pPr>
            <w:r w:rsidRPr="00CA3BDA">
              <w:rPr>
                <w:rFonts w:ascii="Times New Roman" w:hAnsi="Times New Roman" w:cs="Times New Roman"/>
                <w:sz w:val="24"/>
                <w:szCs w:val="24"/>
              </w:rPr>
              <w:t>Temel Elektrokardiyografi ve Koroner arter hastalıklarında Elektrokardiyografi</w:t>
            </w:r>
          </w:p>
        </w:tc>
        <w:tc>
          <w:tcPr>
            <w:tcW w:w="1564" w:type="dxa"/>
            <w:tcBorders>
              <w:top w:val="single" w:sz="4" w:space="0" w:color="000000"/>
              <w:left w:val="single" w:sz="4" w:space="0" w:color="000000"/>
              <w:bottom w:val="single" w:sz="4" w:space="0" w:color="000000"/>
            </w:tcBorders>
            <w:shd w:val="clear" w:color="auto" w:fill="auto"/>
            <w:vAlign w:val="center"/>
          </w:tcPr>
          <w:p w14:paraId="3D0DFB14"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hAnsi="Times New Roman" w:cs="Times New Roman"/>
                <w:sz w:val="24"/>
                <w:szCs w:val="24"/>
              </w:rPr>
              <w:t>3</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61331"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2</w:t>
            </w:r>
          </w:p>
        </w:tc>
      </w:tr>
      <w:tr w:rsidR="001F136D" w:rsidRPr="00CA3BDA" w14:paraId="7A65D9BD"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9C710E5"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b/>
                <w:sz w:val="24"/>
                <w:szCs w:val="24"/>
              </w:rPr>
              <w:t>KT4</w:t>
            </w:r>
          </w:p>
        </w:tc>
        <w:tc>
          <w:tcPr>
            <w:tcW w:w="5004" w:type="dxa"/>
            <w:tcBorders>
              <w:top w:val="single" w:sz="4" w:space="0" w:color="000000"/>
              <w:left w:val="single" w:sz="4" w:space="0" w:color="000000"/>
              <w:bottom w:val="single" w:sz="4" w:space="0" w:color="000000"/>
            </w:tcBorders>
            <w:shd w:val="clear" w:color="auto" w:fill="auto"/>
            <w:vAlign w:val="center"/>
          </w:tcPr>
          <w:p w14:paraId="34DFDA23" w14:textId="77777777" w:rsidR="001F136D" w:rsidRPr="00CA3BDA" w:rsidRDefault="001F136D" w:rsidP="001D5278">
            <w:pPr>
              <w:pStyle w:val="ListeParagraf1"/>
              <w:spacing w:line="276" w:lineRule="auto"/>
              <w:ind w:left="0"/>
              <w:rPr>
                <w:rFonts w:ascii="Times New Roman" w:hAnsi="Times New Roman" w:cs="Times New Roman"/>
                <w:sz w:val="24"/>
                <w:szCs w:val="24"/>
              </w:rPr>
            </w:pPr>
            <w:r w:rsidRPr="00CA3BDA">
              <w:rPr>
                <w:rFonts w:ascii="Times New Roman" w:hAnsi="Times New Roman" w:cs="Times New Roman"/>
                <w:sz w:val="24"/>
                <w:szCs w:val="24"/>
              </w:rPr>
              <w:t>Kardiyolojide laboratuvar ve görüntüleme yöntemleri</w:t>
            </w:r>
          </w:p>
        </w:tc>
        <w:tc>
          <w:tcPr>
            <w:tcW w:w="1564" w:type="dxa"/>
            <w:tcBorders>
              <w:top w:val="single" w:sz="4" w:space="0" w:color="000000"/>
              <w:left w:val="single" w:sz="4" w:space="0" w:color="000000"/>
              <w:bottom w:val="single" w:sz="4" w:space="0" w:color="000000"/>
            </w:tcBorders>
            <w:shd w:val="clear" w:color="auto" w:fill="auto"/>
            <w:vAlign w:val="center"/>
          </w:tcPr>
          <w:p w14:paraId="0AC04C5B"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hAnsi="Times New Roman" w:cs="Times New Roman"/>
                <w:sz w:val="24"/>
                <w:szCs w:val="24"/>
              </w:rPr>
              <w:t>T-A-İ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DF828"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2</w:t>
            </w:r>
          </w:p>
        </w:tc>
      </w:tr>
      <w:tr w:rsidR="001F136D" w:rsidRPr="00CA3BDA" w14:paraId="337C376C"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305F253E"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b/>
                <w:sz w:val="24"/>
                <w:szCs w:val="24"/>
              </w:rPr>
              <w:t>KT5</w:t>
            </w:r>
          </w:p>
        </w:tc>
        <w:tc>
          <w:tcPr>
            <w:tcW w:w="5004" w:type="dxa"/>
            <w:tcBorders>
              <w:top w:val="single" w:sz="4" w:space="0" w:color="000000"/>
              <w:left w:val="single" w:sz="4" w:space="0" w:color="000000"/>
              <w:bottom w:val="single" w:sz="4" w:space="0" w:color="000000"/>
            </w:tcBorders>
            <w:shd w:val="clear" w:color="auto" w:fill="auto"/>
            <w:vAlign w:val="center"/>
          </w:tcPr>
          <w:p w14:paraId="4D247F7C"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Kronik koroner arter hastalığı</w:t>
            </w:r>
          </w:p>
          <w:p w14:paraId="0C3B8839"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Akut koroner sendrom</w:t>
            </w:r>
          </w:p>
        </w:tc>
        <w:tc>
          <w:tcPr>
            <w:tcW w:w="1564" w:type="dxa"/>
            <w:tcBorders>
              <w:top w:val="single" w:sz="4" w:space="0" w:color="000000"/>
              <w:left w:val="single" w:sz="4" w:space="0" w:color="000000"/>
              <w:bottom w:val="single" w:sz="4" w:space="0" w:color="000000"/>
            </w:tcBorders>
            <w:shd w:val="clear" w:color="auto" w:fill="auto"/>
            <w:vAlign w:val="center"/>
          </w:tcPr>
          <w:p w14:paraId="62E5B3D1" w14:textId="77777777" w:rsidR="001F136D" w:rsidRPr="00CA3BDA" w:rsidRDefault="001F136D" w:rsidP="001D5278">
            <w:pPr>
              <w:spacing w:after="0" w:line="276" w:lineRule="auto"/>
              <w:jc w:val="center"/>
              <w:rPr>
                <w:rFonts w:ascii="Times New Roman" w:eastAsia="Times New Roman" w:hAnsi="Times New Roman" w:cs="Times New Roman"/>
                <w:sz w:val="24"/>
                <w:szCs w:val="24"/>
              </w:rPr>
            </w:pPr>
            <w:r w:rsidRPr="00CA3BDA">
              <w:rPr>
                <w:rFonts w:ascii="Times New Roman" w:hAnsi="Times New Roman" w:cs="Times New Roman"/>
                <w:sz w:val="24"/>
                <w:szCs w:val="24"/>
              </w:rPr>
              <w:t>ÖnT-K-İ</w:t>
            </w:r>
          </w:p>
          <w:p w14:paraId="21305336"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T-A-K</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502E0"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3</w:t>
            </w:r>
          </w:p>
        </w:tc>
      </w:tr>
      <w:tr w:rsidR="001F136D" w:rsidRPr="00CA3BDA" w14:paraId="2E152F0F"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3F67013A"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b/>
                <w:sz w:val="24"/>
                <w:szCs w:val="24"/>
              </w:rPr>
              <w:t>KT6</w:t>
            </w:r>
          </w:p>
        </w:tc>
        <w:tc>
          <w:tcPr>
            <w:tcW w:w="5004" w:type="dxa"/>
            <w:tcBorders>
              <w:top w:val="single" w:sz="4" w:space="0" w:color="000000"/>
              <w:left w:val="single" w:sz="4" w:space="0" w:color="000000"/>
              <w:bottom w:val="single" w:sz="4" w:space="0" w:color="000000"/>
            </w:tcBorders>
            <w:shd w:val="clear" w:color="auto" w:fill="auto"/>
            <w:vAlign w:val="center"/>
          </w:tcPr>
          <w:p w14:paraId="6DA6E37C"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Endokardit</w:t>
            </w:r>
          </w:p>
        </w:tc>
        <w:tc>
          <w:tcPr>
            <w:tcW w:w="1564" w:type="dxa"/>
            <w:tcBorders>
              <w:top w:val="single" w:sz="4" w:space="0" w:color="000000"/>
              <w:left w:val="single" w:sz="4" w:space="0" w:color="000000"/>
              <w:bottom w:val="single" w:sz="4" w:space="0" w:color="000000"/>
            </w:tcBorders>
            <w:shd w:val="clear" w:color="auto" w:fill="auto"/>
            <w:vAlign w:val="center"/>
          </w:tcPr>
          <w:p w14:paraId="36720EF3"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ÖnT-K</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44057"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6C5C000A"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7DBB2A09"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b/>
                <w:sz w:val="24"/>
                <w:szCs w:val="24"/>
              </w:rPr>
              <w:t>KT7</w:t>
            </w:r>
          </w:p>
        </w:tc>
        <w:tc>
          <w:tcPr>
            <w:tcW w:w="5004" w:type="dxa"/>
            <w:tcBorders>
              <w:top w:val="single" w:sz="4" w:space="0" w:color="000000"/>
              <w:left w:val="single" w:sz="4" w:space="0" w:color="000000"/>
              <w:bottom w:val="single" w:sz="4" w:space="0" w:color="000000"/>
            </w:tcBorders>
            <w:shd w:val="clear" w:color="auto" w:fill="auto"/>
            <w:vAlign w:val="center"/>
          </w:tcPr>
          <w:p w14:paraId="1048A870"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Miyokardit ve Kardiyomiyopati</w:t>
            </w:r>
          </w:p>
        </w:tc>
        <w:tc>
          <w:tcPr>
            <w:tcW w:w="1564" w:type="dxa"/>
            <w:tcBorders>
              <w:top w:val="single" w:sz="4" w:space="0" w:color="000000"/>
              <w:left w:val="single" w:sz="4" w:space="0" w:color="000000"/>
              <w:bottom w:val="single" w:sz="4" w:space="0" w:color="000000"/>
            </w:tcBorders>
            <w:shd w:val="clear" w:color="auto" w:fill="auto"/>
            <w:vAlign w:val="center"/>
          </w:tcPr>
          <w:p w14:paraId="4E728C4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B82F7"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19BAEE8D"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207A7652"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b/>
                <w:sz w:val="24"/>
                <w:szCs w:val="24"/>
              </w:rPr>
              <w:t>KT8</w:t>
            </w:r>
          </w:p>
        </w:tc>
        <w:tc>
          <w:tcPr>
            <w:tcW w:w="5004" w:type="dxa"/>
            <w:tcBorders>
              <w:top w:val="single" w:sz="4" w:space="0" w:color="000000"/>
              <w:left w:val="single" w:sz="4" w:space="0" w:color="000000"/>
              <w:bottom w:val="single" w:sz="4" w:space="0" w:color="000000"/>
            </w:tcBorders>
            <w:shd w:val="clear" w:color="auto" w:fill="auto"/>
            <w:vAlign w:val="center"/>
          </w:tcPr>
          <w:p w14:paraId="1519F6D7"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Kalp kapak hastalığı</w:t>
            </w:r>
          </w:p>
        </w:tc>
        <w:tc>
          <w:tcPr>
            <w:tcW w:w="1564" w:type="dxa"/>
            <w:tcBorders>
              <w:top w:val="single" w:sz="4" w:space="0" w:color="000000"/>
              <w:left w:val="single" w:sz="4" w:space="0" w:color="000000"/>
              <w:bottom w:val="single" w:sz="4" w:space="0" w:color="000000"/>
            </w:tcBorders>
            <w:shd w:val="clear" w:color="auto" w:fill="auto"/>
            <w:vAlign w:val="center"/>
          </w:tcPr>
          <w:p w14:paraId="201F61C9"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ÖnT-K</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72107"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007D5FCC"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335E4501"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b/>
                <w:sz w:val="24"/>
                <w:szCs w:val="24"/>
              </w:rPr>
              <w:t>KT9</w:t>
            </w:r>
          </w:p>
        </w:tc>
        <w:tc>
          <w:tcPr>
            <w:tcW w:w="5004" w:type="dxa"/>
            <w:tcBorders>
              <w:top w:val="single" w:sz="4" w:space="0" w:color="000000"/>
              <w:left w:val="single" w:sz="4" w:space="0" w:color="000000"/>
              <w:bottom w:val="single" w:sz="4" w:space="0" w:color="000000"/>
            </w:tcBorders>
            <w:shd w:val="clear" w:color="auto" w:fill="auto"/>
            <w:vAlign w:val="center"/>
          </w:tcPr>
          <w:p w14:paraId="428A1087"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Kalp ritim bozukluğu</w:t>
            </w:r>
          </w:p>
        </w:tc>
        <w:tc>
          <w:tcPr>
            <w:tcW w:w="1564" w:type="dxa"/>
            <w:tcBorders>
              <w:top w:val="single" w:sz="4" w:space="0" w:color="000000"/>
              <w:left w:val="single" w:sz="4" w:space="0" w:color="000000"/>
              <w:bottom w:val="single" w:sz="4" w:space="0" w:color="000000"/>
            </w:tcBorders>
            <w:shd w:val="clear" w:color="auto" w:fill="auto"/>
            <w:vAlign w:val="center"/>
          </w:tcPr>
          <w:p w14:paraId="45A8EAB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T-A-İ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B9AF"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1FE98297"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64D0B3E7"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b/>
                <w:sz w:val="24"/>
                <w:szCs w:val="24"/>
              </w:rPr>
              <w:t>KT10</w:t>
            </w:r>
          </w:p>
        </w:tc>
        <w:tc>
          <w:tcPr>
            <w:tcW w:w="5004" w:type="dxa"/>
            <w:tcBorders>
              <w:top w:val="single" w:sz="4" w:space="0" w:color="000000"/>
              <w:left w:val="single" w:sz="4" w:space="0" w:color="000000"/>
              <w:bottom w:val="single" w:sz="4" w:space="0" w:color="000000"/>
            </w:tcBorders>
            <w:shd w:val="clear" w:color="auto" w:fill="auto"/>
            <w:vAlign w:val="center"/>
          </w:tcPr>
          <w:p w14:paraId="359297DC"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Kalp yetersizliği</w:t>
            </w:r>
          </w:p>
        </w:tc>
        <w:tc>
          <w:tcPr>
            <w:tcW w:w="1564" w:type="dxa"/>
            <w:tcBorders>
              <w:top w:val="single" w:sz="4" w:space="0" w:color="000000"/>
              <w:left w:val="single" w:sz="4" w:space="0" w:color="000000"/>
              <w:bottom w:val="single" w:sz="4" w:space="0" w:color="000000"/>
            </w:tcBorders>
            <w:shd w:val="clear" w:color="auto" w:fill="auto"/>
            <w:vAlign w:val="center"/>
          </w:tcPr>
          <w:p w14:paraId="53D8AA4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T-A-K-İ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9AAC8"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00D85912"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5C439CB7"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b/>
                <w:sz w:val="24"/>
                <w:szCs w:val="24"/>
              </w:rPr>
              <w:t>KT11</w:t>
            </w:r>
          </w:p>
        </w:tc>
        <w:tc>
          <w:tcPr>
            <w:tcW w:w="5004" w:type="dxa"/>
            <w:tcBorders>
              <w:top w:val="single" w:sz="4" w:space="0" w:color="000000"/>
              <w:left w:val="single" w:sz="4" w:space="0" w:color="000000"/>
              <w:bottom w:val="single" w:sz="4" w:space="0" w:color="000000"/>
            </w:tcBorders>
            <w:shd w:val="clear" w:color="auto" w:fill="auto"/>
            <w:vAlign w:val="center"/>
          </w:tcPr>
          <w:p w14:paraId="28E00BB9" w14:textId="77777777" w:rsidR="001F136D" w:rsidRPr="00CA3BDA" w:rsidRDefault="001F136D" w:rsidP="001D5278">
            <w:pPr>
              <w:spacing w:after="0" w:line="276" w:lineRule="auto"/>
              <w:rPr>
                <w:rFonts w:ascii="Times New Roman" w:eastAsia="Times New Roman" w:hAnsi="Times New Roman" w:cs="Times New Roman"/>
                <w:sz w:val="24"/>
                <w:szCs w:val="24"/>
              </w:rPr>
            </w:pPr>
            <w:r w:rsidRPr="00CA3BDA">
              <w:rPr>
                <w:rFonts w:ascii="Times New Roman" w:hAnsi="Times New Roman" w:cs="Times New Roman"/>
                <w:sz w:val="24"/>
                <w:szCs w:val="24"/>
              </w:rPr>
              <w:t>Kardiyojenik şok</w:t>
            </w:r>
          </w:p>
          <w:p w14:paraId="362E799F" w14:textId="77777777" w:rsidR="001F136D" w:rsidRPr="00CA3BDA" w:rsidRDefault="001F136D" w:rsidP="001D5278">
            <w:pPr>
              <w:spacing w:after="0" w:line="276" w:lineRule="auto"/>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Kardiyo</w:t>
            </w:r>
            <w:r w:rsidRPr="00CA3BDA">
              <w:rPr>
                <w:rFonts w:ascii="Times New Roman" w:eastAsia="MS PGothic" w:hAnsi="Times New Roman" w:cs="Times New Roman"/>
                <w:sz w:val="24"/>
                <w:szCs w:val="24"/>
              </w:rPr>
              <w:t>‐</w:t>
            </w:r>
            <w:r w:rsidRPr="00CA3BDA">
              <w:rPr>
                <w:rFonts w:ascii="Times New Roman" w:eastAsia="Times New Roman" w:hAnsi="Times New Roman" w:cs="Times New Roman"/>
                <w:sz w:val="24"/>
                <w:szCs w:val="24"/>
              </w:rPr>
              <w:t>pulmoner arrest*</w:t>
            </w:r>
          </w:p>
          <w:p w14:paraId="2FFC9231"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eastAsia="Times New Roman" w:hAnsi="Times New Roman" w:cs="Times New Roman"/>
                <w:sz w:val="24"/>
                <w:szCs w:val="24"/>
              </w:rPr>
              <w:t>Senkop ve Ani ölüm</w:t>
            </w:r>
          </w:p>
        </w:tc>
        <w:tc>
          <w:tcPr>
            <w:tcW w:w="1564" w:type="dxa"/>
            <w:tcBorders>
              <w:top w:val="single" w:sz="4" w:space="0" w:color="000000"/>
              <w:left w:val="single" w:sz="4" w:space="0" w:color="000000"/>
              <w:bottom w:val="single" w:sz="4" w:space="0" w:color="000000"/>
            </w:tcBorders>
            <w:shd w:val="clear" w:color="auto" w:fill="auto"/>
            <w:vAlign w:val="center"/>
          </w:tcPr>
          <w:p w14:paraId="07813BF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ÖnT-A</w:t>
            </w:r>
          </w:p>
          <w:p w14:paraId="03E553BD" w14:textId="77777777" w:rsidR="001F136D" w:rsidRPr="00CA3BDA" w:rsidRDefault="001F136D" w:rsidP="001D5278">
            <w:pPr>
              <w:spacing w:after="0" w:line="276" w:lineRule="auto"/>
              <w:jc w:val="center"/>
              <w:rPr>
                <w:rFonts w:ascii="Times New Roman" w:eastAsia="Times New Roman" w:hAnsi="Times New Roman" w:cs="Times New Roman"/>
                <w:sz w:val="24"/>
                <w:szCs w:val="24"/>
              </w:rPr>
            </w:pPr>
            <w:r w:rsidRPr="00CA3BDA">
              <w:rPr>
                <w:rFonts w:ascii="Times New Roman" w:hAnsi="Times New Roman" w:cs="Times New Roman"/>
                <w:sz w:val="24"/>
                <w:szCs w:val="24"/>
              </w:rPr>
              <w:t>ÖnT-A</w:t>
            </w:r>
          </w:p>
          <w:p w14:paraId="0FCA1C35"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eastAsia="Times New Roman" w:hAnsi="Times New Roman" w:cs="Times New Roman"/>
                <w:sz w:val="24"/>
                <w:szCs w:val="24"/>
              </w:rPr>
              <w:t>ÖnT-A-İ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8C69D"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11558F61"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6DDA776"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b/>
                <w:sz w:val="24"/>
                <w:szCs w:val="24"/>
              </w:rPr>
              <w:t>KT12</w:t>
            </w:r>
          </w:p>
        </w:tc>
        <w:tc>
          <w:tcPr>
            <w:tcW w:w="5004" w:type="dxa"/>
            <w:tcBorders>
              <w:top w:val="single" w:sz="4" w:space="0" w:color="000000"/>
              <w:left w:val="single" w:sz="4" w:space="0" w:color="000000"/>
              <w:bottom w:val="single" w:sz="4" w:space="0" w:color="000000"/>
            </w:tcBorders>
            <w:shd w:val="clear" w:color="auto" w:fill="auto"/>
            <w:vAlign w:val="center"/>
          </w:tcPr>
          <w:p w14:paraId="006E1BE2"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Esansiyel hipertansiyon ve sekonder hipertansiyon</w:t>
            </w:r>
          </w:p>
        </w:tc>
        <w:tc>
          <w:tcPr>
            <w:tcW w:w="1564" w:type="dxa"/>
            <w:tcBorders>
              <w:top w:val="single" w:sz="4" w:space="0" w:color="000000"/>
              <w:left w:val="single" w:sz="4" w:space="0" w:color="000000"/>
              <w:bottom w:val="single" w:sz="4" w:space="0" w:color="000000"/>
            </w:tcBorders>
            <w:shd w:val="clear" w:color="auto" w:fill="auto"/>
            <w:vAlign w:val="center"/>
          </w:tcPr>
          <w:p w14:paraId="1B306D0E" w14:textId="77777777" w:rsidR="001F136D" w:rsidRPr="00CA3BDA" w:rsidRDefault="001F136D" w:rsidP="001D5278">
            <w:pPr>
              <w:spacing w:after="0" w:line="276" w:lineRule="auto"/>
              <w:jc w:val="center"/>
              <w:rPr>
                <w:rFonts w:ascii="Times New Roman" w:eastAsia="Times New Roman" w:hAnsi="Times New Roman" w:cs="Times New Roman"/>
                <w:sz w:val="24"/>
                <w:szCs w:val="24"/>
              </w:rPr>
            </w:pPr>
            <w:r w:rsidRPr="00CA3BDA">
              <w:rPr>
                <w:rFonts w:ascii="Times New Roman" w:hAnsi="Times New Roman" w:cs="Times New Roman"/>
                <w:sz w:val="24"/>
                <w:szCs w:val="24"/>
              </w:rPr>
              <w:t>TT-A-K-İ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479E8"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3</w:t>
            </w:r>
          </w:p>
        </w:tc>
      </w:tr>
      <w:tr w:rsidR="001F136D" w:rsidRPr="00CA3BDA" w14:paraId="7BBE9B1F"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1A6A2467"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b/>
                <w:sz w:val="24"/>
                <w:szCs w:val="24"/>
              </w:rPr>
              <w:t>KT13</w:t>
            </w:r>
          </w:p>
        </w:tc>
        <w:tc>
          <w:tcPr>
            <w:tcW w:w="5004" w:type="dxa"/>
            <w:tcBorders>
              <w:top w:val="single" w:sz="4" w:space="0" w:color="000000"/>
              <w:left w:val="single" w:sz="4" w:space="0" w:color="000000"/>
              <w:bottom w:val="single" w:sz="4" w:space="0" w:color="000000"/>
            </w:tcBorders>
            <w:shd w:val="clear" w:color="auto" w:fill="auto"/>
            <w:vAlign w:val="center"/>
          </w:tcPr>
          <w:p w14:paraId="750344AD"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Perikard hastalıkları</w:t>
            </w:r>
          </w:p>
        </w:tc>
        <w:tc>
          <w:tcPr>
            <w:tcW w:w="1564" w:type="dxa"/>
            <w:tcBorders>
              <w:top w:val="single" w:sz="4" w:space="0" w:color="000000"/>
              <w:left w:val="single" w:sz="4" w:space="0" w:color="000000"/>
              <w:bottom w:val="single" w:sz="4" w:space="0" w:color="000000"/>
            </w:tcBorders>
            <w:shd w:val="clear" w:color="auto" w:fill="auto"/>
            <w:vAlign w:val="center"/>
          </w:tcPr>
          <w:p w14:paraId="196EA912" w14:textId="77777777" w:rsidR="001F136D" w:rsidRPr="00CA3BDA" w:rsidRDefault="001F136D" w:rsidP="001D5278">
            <w:pPr>
              <w:spacing w:after="0" w:line="276" w:lineRule="auto"/>
              <w:jc w:val="center"/>
              <w:rPr>
                <w:rFonts w:ascii="Times New Roman" w:eastAsia="Times New Roman" w:hAnsi="Times New Roman" w:cs="Times New Roman"/>
                <w:sz w:val="24"/>
                <w:szCs w:val="24"/>
              </w:rPr>
            </w:pPr>
            <w:r w:rsidRPr="00CA3BDA">
              <w:rPr>
                <w:rFonts w:ascii="Times New Roman" w:hAnsi="Times New Roman" w:cs="Times New Roman"/>
                <w:sz w:val="24"/>
                <w:szCs w:val="24"/>
              </w:rPr>
              <w:t>ÖnT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8D3B5"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2</w:t>
            </w:r>
          </w:p>
        </w:tc>
      </w:tr>
      <w:tr w:rsidR="001F136D" w:rsidRPr="00CA3BDA" w14:paraId="08397DC2" w14:textId="77777777" w:rsidTr="00314AE8">
        <w:trPr>
          <w:trHeight w:val="397"/>
        </w:trPr>
        <w:tc>
          <w:tcPr>
            <w:tcW w:w="1250" w:type="dxa"/>
            <w:tcBorders>
              <w:left w:val="single" w:sz="4" w:space="0" w:color="000000"/>
              <w:bottom w:val="single" w:sz="4" w:space="0" w:color="000000"/>
            </w:tcBorders>
            <w:shd w:val="clear" w:color="auto" w:fill="auto"/>
            <w:vAlign w:val="center"/>
          </w:tcPr>
          <w:p w14:paraId="5A51E255"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b/>
                <w:bCs/>
                <w:sz w:val="24"/>
                <w:szCs w:val="24"/>
              </w:rPr>
              <w:t>KT14</w:t>
            </w:r>
          </w:p>
        </w:tc>
        <w:tc>
          <w:tcPr>
            <w:tcW w:w="5004" w:type="dxa"/>
            <w:tcBorders>
              <w:left w:val="single" w:sz="4" w:space="0" w:color="000000"/>
              <w:bottom w:val="single" w:sz="4" w:space="0" w:color="000000"/>
            </w:tcBorders>
            <w:shd w:val="clear" w:color="auto" w:fill="auto"/>
            <w:vAlign w:val="center"/>
          </w:tcPr>
          <w:p w14:paraId="1264AA47"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Dislipidemiler</w:t>
            </w:r>
          </w:p>
        </w:tc>
        <w:tc>
          <w:tcPr>
            <w:tcW w:w="1564" w:type="dxa"/>
            <w:tcBorders>
              <w:left w:val="single" w:sz="4" w:space="0" w:color="000000"/>
              <w:bottom w:val="single" w:sz="4" w:space="0" w:color="000000"/>
            </w:tcBorders>
            <w:shd w:val="clear" w:color="auto" w:fill="auto"/>
            <w:vAlign w:val="center"/>
          </w:tcPr>
          <w:p w14:paraId="3AE51FA3"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TT-İ</w:t>
            </w:r>
          </w:p>
        </w:tc>
        <w:tc>
          <w:tcPr>
            <w:tcW w:w="1322" w:type="dxa"/>
            <w:tcBorders>
              <w:left w:val="single" w:sz="4" w:space="0" w:color="000000"/>
              <w:bottom w:val="single" w:sz="4" w:space="0" w:color="000000"/>
              <w:right w:val="single" w:sz="4" w:space="0" w:color="000000"/>
            </w:tcBorders>
            <w:shd w:val="clear" w:color="auto" w:fill="auto"/>
            <w:vAlign w:val="center"/>
          </w:tcPr>
          <w:p w14:paraId="02FB92C0"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614F5940" w14:textId="77777777" w:rsidTr="00314AE8">
        <w:tblPrEx>
          <w:tblCellMar>
            <w:top w:w="108" w:type="dxa"/>
            <w:bottom w:w="108" w:type="dxa"/>
          </w:tblCellMar>
        </w:tblPrEx>
        <w:trPr>
          <w:trHeight w:val="397"/>
        </w:trPr>
        <w:tc>
          <w:tcPr>
            <w:tcW w:w="7819" w:type="dxa"/>
            <w:gridSpan w:val="3"/>
            <w:tcBorders>
              <w:top w:val="single" w:sz="4" w:space="0" w:color="000000"/>
              <w:left w:val="single" w:sz="4" w:space="0" w:color="000000"/>
              <w:bottom w:val="single" w:sz="4" w:space="0" w:color="000000"/>
            </w:tcBorders>
            <w:shd w:val="clear" w:color="auto" w:fill="auto"/>
            <w:vAlign w:val="center"/>
          </w:tcPr>
          <w:p w14:paraId="209A4330" w14:textId="77777777" w:rsidR="001F136D" w:rsidRPr="00CA3BDA" w:rsidRDefault="001F136D" w:rsidP="001D5278">
            <w:pPr>
              <w:spacing w:after="0" w:line="276" w:lineRule="auto"/>
              <w:rPr>
                <w:rFonts w:ascii="Times New Roman" w:eastAsia="Times New Roman" w:hAnsi="Times New Roman" w:cs="Times New Roman"/>
                <w:b/>
                <w:sz w:val="24"/>
                <w:szCs w:val="24"/>
              </w:rPr>
            </w:pPr>
            <w:r w:rsidRPr="00CA3BDA">
              <w:rPr>
                <w:rFonts w:ascii="Times New Roman" w:hAnsi="Times New Roman" w:cs="Times New Roman"/>
                <w:b/>
                <w:sz w:val="24"/>
                <w:szCs w:val="24"/>
              </w:rPr>
              <w:t>TOPLAM</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4C63"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b/>
                <w:sz w:val="24"/>
                <w:szCs w:val="24"/>
              </w:rPr>
              <w:t>30</w:t>
            </w:r>
          </w:p>
        </w:tc>
      </w:tr>
    </w:tbl>
    <w:p w14:paraId="3C1FE855" w14:textId="77777777" w:rsidR="001F136D" w:rsidRPr="00CA3BDA" w:rsidRDefault="001F136D" w:rsidP="001D5278">
      <w:pPr>
        <w:spacing w:after="0" w:line="276" w:lineRule="auto"/>
        <w:rPr>
          <w:rFonts w:ascii="Times New Roman" w:hAnsi="Times New Roman" w:cs="Times New Roman"/>
          <w:b/>
          <w:color w:val="000000"/>
          <w:sz w:val="24"/>
          <w:szCs w:val="24"/>
        </w:rPr>
      </w:pPr>
    </w:p>
    <w:tbl>
      <w:tblPr>
        <w:tblW w:w="0" w:type="auto"/>
        <w:tblInd w:w="108" w:type="dxa"/>
        <w:tblLayout w:type="fixed"/>
        <w:tblLook w:val="0000" w:firstRow="0" w:lastRow="0" w:firstColumn="0" w:lastColumn="0" w:noHBand="0" w:noVBand="0"/>
      </w:tblPr>
      <w:tblGrid>
        <w:gridCol w:w="6379"/>
        <w:gridCol w:w="2761"/>
      </w:tblGrid>
      <w:tr w:rsidR="001F136D" w:rsidRPr="00CA3BDA" w14:paraId="19E217F8" w14:textId="77777777" w:rsidTr="00A6357B">
        <w:trPr>
          <w:trHeight w:val="397"/>
        </w:trPr>
        <w:tc>
          <w:tcPr>
            <w:tcW w:w="9140" w:type="dxa"/>
            <w:gridSpan w:val="2"/>
            <w:tcBorders>
              <w:top w:val="single" w:sz="4" w:space="0" w:color="000000"/>
              <w:left w:val="single" w:sz="4" w:space="0" w:color="000000"/>
              <w:right w:val="single" w:sz="4" w:space="0" w:color="000000"/>
            </w:tcBorders>
            <w:shd w:val="clear" w:color="auto" w:fill="B4C6E7"/>
          </w:tcPr>
          <w:p w14:paraId="2F20D6ED" w14:textId="77777777" w:rsidR="001F136D" w:rsidRPr="00CA3BDA" w:rsidRDefault="001F136D" w:rsidP="001D5278">
            <w:pPr>
              <w:spacing w:after="0" w:line="276" w:lineRule="auto"/>
              <w:jc w:val="center"/>
              <w:rPr>
                <w:rFonts w:ascii="Times New Roman" w:hAnsi="Times New Roman" w:cs="Times New Roman"/>
                <w:b/>
                <w:sz w:val="24"/>
                <w:szCs w:val="24"/>
              </w:rPr>
            </w:pPr>
            <w:r w:rsidRPr="00CA3BDA">
              <w:rPr>
                <w:rFonts w:ascii="Times New Roman" w:hAnsi="Times New Roman" w:cs="Times New Roman"/>
                <w:b/>
                <w:color w:val="000000"/>
                <w:sz w:val="24"/>
                <w:szCs w:val="24"/>
              </w:rPr>
              <w:t>KARDİYOLOJİ KLİNİK UYGULAMA DERSLERİ</w:t>
            </w:r>
          </w:p>
        </w:tc>
      </w:tr>
      <w:tr w:rsidR="001F136D" w:rsidRPr="00CA3BDA" w14:paraId="156EAC8B" w14:textId="77777777" w:rsidTr="00314AE8">
        <w:trPr>
          <w:trHeight w:val="397"/>
        </w:trPr>
        <w:tc>
          <w:tcPr>
            <w:tcW w:w="6379" w:type="dxa"/>
            <w:tcBorders>
              <w:top w:val="single" w:sz="4" w:space="0" w:color="000000"/>
              <w:left w:val="single" w:sz="4" w:space="0" w:color="000000"/>
              <w:bottom w:val="single" w:sz="4" w:space="0" w:color="000000"/>
            </w:tcBorders>
            <w:shd w:val="clear" w:color="auto" w:fill="auto"/>
          </w:tcPr>
          <w:p w14:paraId="11BE3EB7" w14:textId="77777777" w:rsidR="001F136D" w:rsidRPr="00CA3BDA" w:rsidRDefault="001F136D" w:rsidP="001D5278">
            <w:pPr>
              <w:spacing w:after="0" w:line="276" w:lineRule="auto"/>
              <w:rPr>
                <w:rFonts w:ascii="Times New Roman" w:hAnsi="Times New Roman" w:cs="Times New Roman"/>
                <w:b/>
                <w:color w:val="000000"/>
                <w:sz w:val="24"/>
                <w:szCs w:val="24"/>
              </w:rPr>
            </w:pPr>
            <w:r w:rsidRPr="00CA3BDA">
              <w:rPr>
                <w:rFonts w:ascii="Times New Roman" w:hAnsi="Times New Roman" w:cs="Times New Roman"/>
                <w:b/>
                <w:color w:val="000000"/>
                <w:sz w:val="24"/>
                <w:szCs w:val="24"/>
              </w:rPr>
              <w:t>PRATİK UYGULAMA</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14:paraId="4A78C01B" w14:textId="73FB6264" w:rsidR="001F136D" w:rsidRPr="00CA3BDA" w:rsidRDefault="0021416C" w:rsidP="001D5278">
            <w:pPr>
              <w:spacing w:after="0" w:line="276" w:lineRule="auto"/>
              <w:jc w:val="center"/>
              <w:rPr>
                <w:rFonts w:ascii="Times New Roman" w:hAnsi="Times New Roman" w:cs="Times New Roman"/>
                <w:b/>
                <w:sz w:val="24"/>
                <w:szCs w:val="24"/>
              </w:rPr>
            </w:pPr>
            <w:r>
              <w:rPr>
                <w:rFonts w:ascii="Times New Roman" w:hAnsi="Times New Roman" w:cs="Times New Roman"/>
                <w:b/>
                <w:color w:val="000000"/>
                <w:sz w:val="24"/>
                <w:szCs w:val="24"/>
              </w:rPr>
              <w:t>ÖĞRENME DÜZEYİ</w:t>
            </w:r>
          </w:p>
        </w:tc>
      </w:tr>
      <w:tr w:rsidR="001F136D" w:rsidRPr="00CA3BDA" w14:paraId="31FEFA7F" w14:textId="77777777" w:rsidTr="00314AE8">
        <w:trPr>
          <w:trHeight w:val="397"/>
        </w:trPr>
        <w:tc>
          <w:tcPr>
            <w:tcW w:w="6379" w:type="dxa"/>
            <w:tcBorders>
              <w:top w:val="single" w:sz="4" w:space="0" w:color="000000"/>
              <w:left w:val="single" w:sz="4" w:space="0" w:color="000000"/>
              <w:bottom w:val="single" w:sz="4" w:space="0" w:color="000000"/>
            </w:tcBorders>
            <w:shd w:val="clear" w:color="auto" w:fill="auto"/>
          </w:tcPr>
          <w:p w14:paraId="51DE1714"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Hastalardan öykü alma</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14:paraId="50283826"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color w:val="000000"/>
                <w:sz w:val="24"/>
                <w:szCs w:val="24"/>
              </w:rPr>
              <w:t>4</w:t>
            </w:r>
          </w:p>
        </w:tc>
      </w:tr>
      <w:tr w:rsidR="001F136D" w:rsidRPr="00CA3BDA" w14:paraId="3CEB23AB" w14:textId="77777777" w:rsidTr="00314AE8">
        <w:trPr>
          <w:trHeight w:val="397"/>
        </w:trPr>
        <w:tc>
          <w:tcPr>
            <w:tcW w:w="6379" w:type="dxa"/>
            <w:tcBorders>
              <w:top w:val="single" w:sz="4" w:space="0" w:color="000000"/>
              <w:left w:val="single" w:sz="4" w:space="0" w:color="000000"/>
              <w:bottom w:val="single" w:sz="4" w:space="0" w:color="000000"/>
            </w:tcBorders>
            <w:shd w:val="clear" w:color="auto" w:fill="auto"/>
          </w:tcPr>
          <w:p w14:paraId="1DDCBB2C"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Olgu tartışması</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14:paraId="3805431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color w:val="000000"/>
                <w:sz w:val="24"/>
                <w:szCs w:val="24"/>
              </w:rPr>
              <w:t>4</w:t>
            </w:r>
          </w:p>
        </w:tc>
      </w:tr>
      <w:tr w:rsidR="001F136D" w:rsidRPr="00CA3BDA" w14:paraId="0B1F4279" w14:textId="77777777" w:rsidTr="00314AE8">
        <w:trPr>
          <w:trHeight w:val="397"/>
        </w:trPr>
        <w:tc>
          <w:tcPr>
            <w:tcW w:w="6379" w:type="dxa"/>
            <w:tcBorders>
              <w:top w:val="single" w:sz="4" w:space="0" w:color="000000"/>
              <w:left w:val="single" w:sz="4" w:space="0" w:color="000000"/>
              <w:bottom w:val="single" w:sz="4" w:space="0" w:color="000000"/>
            </w:tcBorders>
            <w:shd w:val="clear" w:color="auto" w:fill="auto"/>
          </w:tcPr>
          <w:p w14:paraId="23C422F3"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EKG, EKO değerlendirilmesi</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14:paraId="367D9739"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color w:val="000000"/>
                <w:sz w:val="24"/>
                <w:szCs w:val="24"/>
              </w:rPr>
              <w:t>3</w:t>
            </w:r>
          </w:p>
        </w:tc>
      </w:tr>
      <w:tr w:rsidR="001F136D" w:rsidRPr="00CA3BDA" w14:paraId="6873113E" w14:textId="77777777" w:rsidTr="00314AE8">
        <w:trPr>
          <w:trHeight w:val="397"/>
        </w:trPr>
        <w:tc>
          <w:tcPr>
            <w:tcW w:w="6379" w:type="dxa"/>
            <w:tcBorders>
              <w:top w:val="single" w:sz="4" w:space="0" w:color="000000"/>
              <w:left w:val="single" w:sz="4" w:space="0" w:color="000000"/>
              <w:bottom w:val="single" w:sz="4" w:space="0" w:color="000000"/>
            </w:tcBorders>
            <w:shd w:val="clear" w:color="auto" w:fill="auto"/>
          </w:tcPr>
          <w:p w14:paraId="4945CA7D"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Tanısal test sonuçların yorumu</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14:paraId="1575EF89"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color w:val="000000"/>
                <w:sz w:val="24"/>
                <w:szCs w:val="24"/>
              </w:rPr>
              <w:t>3</w:t>
            </w:r>
          </w:p>
        </w:tc>
      </w:tr>
      <w:tr w:rsidR="001F136D" w:rsidRPr="00CA3BDA" w14:paraId="796742F0" w14:textId="77777777" w:rsidTr="00314AE8">
        <w:trPr>
          <w:trHeight w:val="397"/>
        </w:trPr>
        <w:tc>
          <w:tcPr>
            <w:tcW w:w="6379" w:type="dxa"/>
            <w:tcBorders>
              <w:top w:val="single" w:sz="4" w:space="0" w:color="000000"/>
              <w:left w:val="single" w:sz="4" w:space="0" w:color="000000"/>
              <w:bottom w:val="single" w:sz="4" w:space="0" w:color="000000"/>
            </w:tcBorders>
            <w:shd w:val="clear" w:color="auto" w:fill="auto"/>
          </w:tcPr>
          <w:p w14:paraId="21695363"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Kardiyolojide kullanılan radyolojik testlerin yorumu</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14:paraId="60B0CAF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color w:val="000000"/>
                <w:sz w:val="24"/>
                <w:szCs w:val="24"/>
              </w:rPr>
              <w:t>2</w:t>
            </w:r>
          </w:p>
        </w:tc>
      </w:tr>
    </w:tbl>
    <w:p w14:paraId="097FEFE5" w14:textId="77777777" w:rsidR="001F136D" w:rsidRPr="00CA3BDA" w:rsidRDefault="001F136D" w:rsidP="001D5278">
      <w:pPr>
        <w:spacing w:after="0" w:line="276" w:lineRule="auto"/>
        <w:jc w:val="center"/>
        <w:rPr>
          <w:rFonts w:ascii="Times New Roman" w:hAnsi="Times New Roman" w:cs="Times New Roman"/>
          <w:sz w:val="24"/>
          <w:szCs w:val="24"/>
        </w:rPr>
      </w:pPr>
    </w:p>
    <w:p w14:paraId="0C22DDAA" w14:textId="037262CB" w:rsidR="001F136D" w:rsidRPr="00A6357B" w:rsidRDefault="001F136D" w:rsidP="00A6357B">
      <w:pPr>
        <w:pageBreakBefore/>
        <w:shd w:val="clear" w:color="auto" w:fill="6893C6"/>
        <w:spacing w:after="0" w:line="276" w:lineRule="auto"/>
        <w:jc w:val="center"/>
        <w:rPr>
          <w:rFonts w:ascii="Times New Roman" w:hAnsi="Times New Roman" w:cs="Times New Roman"/>
          <w:b/>
          <w:sz w:val="28"/>
          <w:szCs w:val="28"/>
        </w:rPr>
      </w:pPr>
      <w:r w:rsidRPr="00A6357B">
        <w:rPr>
          <w:rFonts w:ascii="Times New Roman" w:eastAsia="Times New Roman" w:hAnsi="Times New Roman" w:cs="Times New Roman"/>
          <w:b/>
          <w:sz w:val="28"/>
          <w:szCs w:val="28"/>
        </w:rPr>
        <w:lastRenderedPageBreak/>
        <w:t xml:space="preserve">KALP VE DAMAR CERRAHİSİ </w:t>
      </w:r>
    </w:p>
    <w:p w14:paraId="4BFF3863" w14:textId="3897D96A" w:rsidR="001F136D" w:rsidRPr="00A6357B" w:rsidRDefault="00354238" w:rsidP="00A6357B">
      <w:pPr>
        <w:shd w:val="clear" w:color="auto" w:fill="6893C6"/>
        <w:spacing w:after="0" w:line="276" w:lineRule="auto"/>
        <w:jc w:val="center"/>
        <w:rPr>
          <w:rFonts w:ascii="Times New Roman" w:hAnsi="Times New Roman" w:cs="Times New Roman"/>
          <w:b/>
          <w:sz w:val="28"/>
          <w:szCs w:val="28"/>
        </w:rPr>
      </w:pPr>
      <w:r w:rsidRPr="00A6357B">
        <w:rPr>
          <w:rFonts w:ascii="Times New Roman" w:hAnsi="Times New Roman" w:cs="Times New Roman"/>
          <w:b/>
          <w:sz w:val="28"/>
          <w:szCs w:val="28"/>
        </w:rPr>
        <w:t>KLİNİK DERS VE UYGULAMA KURULU</w:t>
      </w:r>
    </w:p>
    <w:p w14:paraId="19231A2A" w14:textId="77777777" w:rsidR="001F136D" w:rsidRPr="00CA3BDA" w:rsidRDefault="001F136D" w:rsidP="001D5278">
      <w:pPr>
        <w:spacing w:after="0" w:line="276" w:lineRule="auto"/>
        <w:jc w:val="center"/>
        <w:rPr>
          <w:rFonts w:ascii="Times New Roman" w:eastAsia="Times New Roman" w:hAnsi="Times New Roman" w:cs="Times New Roman"/>
          <w:b/>
          <w:sz w:val="24"/>
          <w:szCs w:val="24"/>
        </w:rPr>
      </w:pPr>
    </w:p>
    <w:p w14:paraId="72AF7BD2" w14:textId="21C32DA2" w:rsidR="001F136D" w:rsidRPr="00CA3BDA" w:rsidRDefault="00350E52" w:rsidP="001D527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Amaç</w:t>
      </w:r>
      <w:r w:rsidR="001F136D" w:rsidRPr="00CA3BDA">
        <w:rPr>
          <w:rFonts w:ascii="Times New Roman" w:eastAsia="Times New Roman" w:hAnsi="Times New Roman" w:cs="Times New Roman"/>
          <w:sz w:val="24"/>
          <w:szCs w:val="24"/>
        </w:rPr>
        <w:t xml:space="preserve">: </w:t>
      </w:r>
    </w:p>
    <w:p w14:paraId="512E1AD4" w14:textId="77777777" w:rsidR="001F136D" w:rsidRPr="00CA3BDA" w:rsidRDefault="001F136D" w:rsidP="001D5278">
      <w:pPr>
        <w:spacing w:after="0" w:line="276" w:lineRule="auto"/>
        <w:jc w:val="both"/>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Dönem IV öğrencileri “Kalp ve Damar Cerrahisi Klinik Dersi” ile; önemli ve sık görülen, acil müdahale gerektirebilecek kalp ve damar hastalıklara yönelik; hastalardan öykü alma, fizik muayene yapma, birinci basamakta tanı ve ön tanı için gerek duyulan tetkikleri isteyebilme, ayırıcı tanı ve tanı koyma becerisi kazanmak, birinci basamak düzeyinde bu hastaların tedavisini ve acil müdahalelerini yapabilecek, gerekli hallerde hastayı uygun şart ve koşulları sağlayarak bir üst basamağa gönderebilme bilgi ve becerisine sahip olacaktır.</w:t>
      </w:r>
    </w:p>
    <w:p w14:paraId="70C81473" w14:textId="77777777" w:rsidR="001F136D" w:rsidRPr="00CA3BDA" w:rsidRDefault="001F136D" w:rsidP="001D5278">
      <w:pPr>
        <w:spacing w:after="0" w:line="276" w:lineRule="auto"/>
        <w:jc w:val="both"/>
        <w:rPr>
          <w:rFonts w:ascii="Times New Roman" w:eastAsia="Times New Roman" w:hAnsi="Times New Roman" w:cs="Times New Roman"/>
          <w:b/>
          <w:sz w:val="24"/>
          <w:szCs w:val="24"/>
        </w:rPr>
      </w:pPr>
    </w:p>
    <w:p w14:paraId="46C56D06" w14:textId="77777777" w:rsidR="001F136D" w:rsidRPr="00CA3BDA" w:rsidRDefault="001F136D" w:rsidP="001D5278">
      <w:pPr>
        <w:spacing w:after="0" w:line="276" w:lineRule="auto"/>
        <w:jc w:val="both"/>
        <w:rPr>
          <w:rFonts w:ascii="Times New Roman" w:eastAsia="Times New Roman" w:hAnsi="Times New Roman" w:cs="Times New Roman"/>
          <w:b/>
          <w:sz w:val="24"/>
          <w:szCs w:val="24"/>
        </w:rPr>
      </w:pPr>
    </w:p>
    <w:p w14:paraId="1EF452BA" w14:textId="628B9F5B" w:rsidR="001F136D" w:rsidRPr="00CA3BDA" w:rsidRDefault="00E05074" w:rsidP="001D5278">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Öğrenim Hedefleri</w:t>
      </w:r>
      <w:r w:rsidR="001F136D" w:rsidRPr="00CA3BDA">
        <w:rPr>
          <w:rFonts w:ascii="Times New Roman" w:eastAsia="Times New Roman" w:hAnsi="Times New Roman" w:cs="Times New Roman"/>
          <w:b/>
          <w:sz w:val="24"/>
          <w:szCs w:val="24"/>
        </w:rPr>
        <w:t>:</w:t>
      </w:r>
    </w:p>
    <w:p w14:paraId="1E16715B" w14:textId="77777777" w:rsidR="001F136D" w:rsidRPr="00CA3BDA" w:rsidRDefault="001F136D" w:rsidP="001D5278">
      <w:pPr>
        <w:pStyle w:val="ListeParagraf"/>
        <w:widowControl w:val="0"/>
        <w:numPr>
          <w:ilvl w:val="0"/>
          <w:numId w:val="38"/>
        </w:numPr>
        <w:suppressAutoHyphens/>
        <w:spacing w:after="0" w:line="276" w:lineRule="auto"/>
        <w:contextualSpacing w:val="0"/>
        <w:rPr>
          <w:rFonts w:ascii="Times New Roman" w:eastAsia="Times New Roman" w:hAnsi="Times New Roman" w:cs="Times New Roman"/>
          <w:bCs/>
          <w:sz w:val="24"/>
          <w:szCs w:val="24"/>
        </w:rPr>
      </w:pPr>
      <w:r w:rsidRPr="00CA3BDA">
        <w:rPr>
          <w:rFonts w:ascii="Times New Roman" w:eastAsia="Times New Roman" w:hAnsi="Times New Roman" w:cs="Times New Roman"/>
          <w:bCs/>
          <w:sz w:val="24"/>
          <w:szCs w:val="24"/>
        </w:rPr>
        <w:t>Kardiyovasküler sistem yakınmaları olan hastalardan öykü alır ve fizik muayenesini yapar,</w:t>
      </w:r>
    </w:p>
    <w:p w14:paraId="5E0763FB" w14:textId="77777777" w:rsidR="001F136D" w:rsidRPr="00CA3BDA" w:rsidRDefault="001F136D" w:rsidP="001D5278">
      <w:pPr>
        <w:pStyle w:val="ListeParagraf"/>
        <w:widowControl w:val="0"/>
        <w:numPr>
          <w:ilvl w:val="0"/>
          <w:numId w:val="38"/>
        </w:numPr>
        <w:suppressAutoHyphens/>
        <w:spacing w:after="0" w:line="276" w:lineRule="auto"/>
        <w:contextualSpacing w:val="0"/>
        <w:rPr>
          <w:rFonts w:ascii="Times New Roman" w:hAnsi="Times New Roman" w:cs="Times New Roman"/>
          <w:color w:val="000000"/>
          <w:sz w:val="24"/>
          <w:szCs w:val="24"/>
        </w:rPr>
      </w:pPr>
      <w:r w:rsidRPr="00CA3BDA">
        <w:rPr>
          <w:rFonts w:ascii="Times New Roman" w:eastAsia="Times New Roman" w:hAnsi="Times New Roman" w:cs="Times New Roman"/>
          <w:bCs/>
          <w:sz w:val="24"/>
          <w:szCs w:val="24"/>
        </w:rPr>
        <w:t>Kalp ve damar hastalıklarını tanır,</w:t>
      </w:r>
    </w:p>
    <w:p w14:paraId="5C938FAA" w14:textId="77777777" w:rsidR="001F136D" w:rsidRPr="00CA3BDA" w:rsidRDefault="001F136D" w:rsidP="001D5278">
      <w:pPr>
        <w:pStyle w:val="ListeParagraf"/>
        <w:widowControl w:val="0"/>
        <w:numPr>
          <w:ilvl w:val="0"/>
          <w:numId w:val="38"/>
        </w:numPr>
        <w:suppressAutoHyphens/>
        <w:spacing w:after="0" w:line="276" w:lineRule="auto"/>
        <w:contextualSpacing w:val="0"/>
        <w:rPr>
          <w:rFonts w:ascii="Times New Roman" w:hAnsi="Times New Roman" w:cs="Times New Roman"/>
          <w:sz w:val="24"/>
          <w:szCs w:val="24"/>
        </w:rPr>
      </w:pPr>
      <w:r w:rsidRPr="00CA3BDA">
        <w:rPr>
          <w:rFonts w:ascii="Times New Roman" w:hAnsi="Times New Roman" w:cs="Times New Roman"/>
          <w:color w:val="000000"/>
          <w:sz w:val="24"/>
          <w:szCs w:val="24"/>
        </w:rPr>
        <w:t xml:space="preserve">Arteriyel, venöz ve lenfatik vasküler hastalıklarla, vasküler anomalilere (tümör ve malformasyonlar) tanı koyar, </w:t>
      </w:r>
    </w:p>
    <w:p w14:paraId="23FB53C9" w14:textId="77777777" w:rsidR="001F136D" w:rsidRPr="00CA3BDA" w:rsidRDefault="001F136D" w:rsidP="001D5278">
      <w:pPr>
        <w:pStyle w:val="ListeParagraf"/>
        <w:widowControl w:val="0"/>
        <w:numPr>
          <w:ilvl w:val="0"/>
          <w:numId w:val="38"/>
        </w:numPr>
        <w:suppressAutoHyphens/>
        <w:spacing w:after="0" w:line="276" w:lineRule="auto"/>
        <w:contextualSpacing w:val="0"/>
        <w:rPr>
          <w:rFonts w:ascii="Times New Roman" w:hAnsi="Times New Roman" w:cs="Times New Roman"/>
          <w:sz w:val="24"/>
          <w:szCs w:val="24"/>
        </w:rPr>
      </w:pPr>
      <w:r w:rsidRPr="00CA3BDA">
        <w:rPr>
          <w:rFonts w:ascii="Times New Roman" w:hAnsi="Times New Roman" w:cs="Times New Roman"/>
          <w:sz w:val="24"/>
          <w:szCs w:val="24"/>
        </w:rPr>
        <w:t xml:space="preserve">Acil kardiyak ve vasküler hastalıkların ilk müdahalesini yapar ve yönlendirir, </w:t>
      </w:r>
    </w:p>
    <w:p w14:paraId="7BCA167D" w14:textId="77777777" w:rsidR="001F136D" w:rsidRPr="00CA3BDA" w:rsidRDefault="001F136D" w:rsidP="001D5278">
      <w:pPr>
        <w:pStyle w:val="WW-Default"/>
        <w:numPr>
          <w:ilvl w:val="0"/>
          <w:numId w:val="38"/>
        </w:numPr>
        <w:spacing w:line="276" w:lineRule="auto"/>
        <w:rPr>
          <w:rFonts w:ascii="Times New Roman" w:hAnsi="Times New Roman" w:cs="Times New Roman"/>
        </w:rPr>
      </w:pPr>
      <w:r w:rsidRPr="00CA3BDA">
        <w:rPr>
          <w:rFonts w:ascii="Times New Roman" w:hAnsi="Times New Roman" w:cs="Times New Roman"/>
        </w:rPr>
        <w:t xml:space="preserve">Doğumsal cerrahi kalp hastalıklarını tanıyıp hastayı yönlendirir, </w:t>
      </w:r>
    </w:p>
    <w:p w14:paraId="12CDBCC3" w14:textId="77777777" w:rsidR="001F136D" w:rsidRPr="00CA3BDA" w:rsidRDefault="001F136D" w:rsidP="001D5278">
      <w:pPr>
        <w:pStyle w:val="WW-Default"/>
        <w:numPr>
          <w:ilvl w:val="0"/>
          <w:numId w:val="38"/>
        </w:numPr>
        <w:spacing w:line="276" w:lineRule="auto"/>
        <w:rPr>
          <w:rFonts w:ascii="Times New Roman" w:hAnsi="Times New Roman" w:cs="Times New Roman"/>
        </w:rPr>
      </w:pPr>
      <w:r w:rsidRPr="00CA3BDA">
        <w:rPr>
          <w:rFonts w:ascii="Times New Roman" w:hAnsi="Times New Roman" w:cs="Times New Roman"/>
        </w:rPr>
        <w:t xml:space="preserve">Kardiyak ve vasküler cerrahi müdahele yapılan hastaların takiplerini (antitrombotik tedavi vb.) yapar, </w:t>
      </w:r>
    </w:p>
    <w:p w14:paraId="79CF4859" w14:textId="77777777" w:rsidR="001F136D" w:rsidRPr="00CA3BDA" w:rsidRDefault="001F136D" w:rsidP="001D5278">
      <w:pPr>
        <w:pStyle w:val="WW-Default"/>
        <w:numPr>
          <w:ilvl w:val="0"/>
          <w:numId w:val="38"/>
        </w:numPr>
        <w:spacing w:line="276" w:lineRule="auto"/>
        <w:rPr>
          <w:rFonts w:ascii="Times New Roman" w:hAnsi="Times New Roman" w:cs="Times New Roman"/>
        </w:rPr>
      </w:pPr>
      <w:r w:rsidRPr="00CA3BDA">
        <w:rPr>
          <w:rFonts w:ascii="Times New Roman" w:hAnsi="Times New Roman" w:cs="Times New Roman"/>
        </w:rPr>
        <w:t>Hangi hastaların en kısa sürede cerrahi girişim yapılan merkeze naklinin gerektiğini açıkla, hasta yakınlarını bilgilendirir, hastaların uygun koşullarda naklini sağlar.</w:t>
      </w:r>
    </w:p>
    <w:p w14:paraId="2017716D" w14:textId="77777777" w:rsidR="001F136D" w:rsidRPr="00CA3BDA" w:rsidRDefault="001F136D" w:rsidP="001D5278">
      <w:pPr>
        <w:spacing w:after="0" w:line="276" w:lineRule="auto"/>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1250"/>
        <w:gridCol w:w="5004"/>
        <w:gridCol w:w="1565"/>
        <w:gridCol w:w="1322"/>
      </w:tblGrid>
      <w:tr w:rsidR="001F136D" w:rsidRPr="00CA3BDA" w14:paraId="203EF936" w14:textId="77777777" w:rsidTr="00A6357B">
        <w:trPr>
          <w:tblHeader/>
        </w:trPr>
        <w:tc>
          <w:tcPr>
            <w:tcW w:w="1250" w:type="dxa"/>
            <w:tcBorders>
              <w:top w:val="single" w:sz="4" w:space="0" w:color="000000"/>
              <w:left w:val="single" w:sz="4" w:space="0" w:color="000000"/>
              <w:bottom w:val="single" w:sz="4" w:space="0" w:color="000000"/>
            </w:tcBorders>
            <w:shd w:val="clear" w:color="auto" w:fill="B4C6E7"/>
          </w:tcPr>
          <w:p w14:paraId="3E671613" w14:textId="77777777" w:rsidR="001F136D" w:rsidRPr="00CA3BDA" w:rsidRDefault="001F136D" w:rsidP="001D5278">
            <w:pPr>
              <w:pStyle w:val="ListeParagraf1"/>
              <w:pageBreakBefore/>
              <w:spacing w:line="276" w:lineRule="auto"/>
              <w:ind w:left="0"/>
              <w:jc w:val="center"/>
              <w:rPr>
                <w:rFonts w:ascii="Times New Roman" w:hAnsi="Times New Roman" w:cs="Times New Roman"/>
                <w:b/>
                <w:bCs/>
                <w:sz w:val="24"/>
                <w:szCs w:val="24"/>
              </w:rPr>
            </w:pPr>
            <w:r w:rsidRPr="00CA3BDA">
              <w:rPr>
                <w:rFonts w:ascii="Times New Roman" w:hAnsi="Times New Roman" w:cs="Times New Roman"/>
                <w:b/>
                <w:sz w:val="24"/>
                <w:szCs w:val="24"/>
              </w:rPr>
              <w:lastRenderedPageBreak/>
              <w:t>DERS KODU</w:t>
            </w:r>
          </w:p>
        </w:tc>
        <w:tc>
          <w:tcPr>
            <w:tcW w:w="5004" w:type="dxa"/>
            <w:tcBorders>
              <w:top w:val="single" w:sz="4" w:space="0" w:color="000000"/>
              <w:left w:val="single" w:sz="4" w:space="0" w:color="000000"/>
              <w:bottom w:val="single" w:sz="4" w:space="0" w:color="000000"/>
            </w:tcBorders>
            <w:shd w:val="clear" w:color="auto" w:fill="B4C6E7"/>
          </w:tcPr>
          <w:p w14:paraId="13C6A894"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 xml:space="preserve">KALP VE DAMAR CERRAHİSİ </w:t>
            </w:r>
            <w:r w:rsidRPr="00CA3BDA">
              <w:rPr>
                <w:rFonts w:ascii="Times New Roman" w:hAnsi="Times New Roman" w:cs="Times New Roman"/>
                <w:b/>
                <w:sz w:val="24"/>
                <w:szCs w:val="24"/>
              </w:rPr>
              <w:t>KLİNİK</w:t>
            </w:r>
            <w:r w:rsidRPr="00CA3BDA">
              <w:rPr>
                <w:rFonts w:ascii="Times New Roman" w:hAnsi="Times New Roman" w:cs="Times New Roman"/>
                <w:b/>
                <w:bCs/>
                <w:sz w:val="24"/>
                <w:szCs w:val="24"/>
              </w:rPr>
              <w:t xml:space="preserve"> TEORİK</w:t>
            </w:r>
            <w:r w:rsidRPr="00CA3BDA">
              <w:rPr>
                <w:rFonts w:ascii="Times New Roman" w:hAnsi="Times New Roman" w:cs="Times New Roman"/>
                <w:b/>
                <w:sz w:val="24"/>
                <w:szCs w:val="24"/>
              </w:rPr>
              <w:t xml:space="preserve"> DERSLERİ</w:t>
            </w:r>
          </w:p>
        </w:tc>
        <w:tc>
          <w:tcPr>
            <w:tcW w:w="1564" w:type="dxa"/>
            <w:tcBorders>
              <w:top w:val="single" w:sz="4" w:space="0" w:color="000000"/>
              <w:left w:val="single" w:sz="4" w:space="0" w:color="000000"/>
              <w:bottom w:val="single" w:sz="4" w:space="0" w:color="000000"/>
            </w:tcBorders>
            <w:shd w:val="clear" w:color="auto" w:fill="B4C6E7"/>
          </w:tcPr>
          <w:p w14:paraId="473DE8CB"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ÖĞRENME DÜZEYİ</w:t>
            </w:r>
          </w:p>
        </w:tc>
        <w:tc>
          <w:tcPr>
            <w:tcW w:w="1322" w:type="dxa"/>
            <w:tcBorders>
              <w:top w:val="single" w:sz="4" w:space="0" w:color="000000"/>
              <w:left w:val="single" w:sz="4" w:space="0" w:color="000000"/>
              <w:bottom w:val="single" w:sz="4" w:space="0" w:color="000000"/>
              <w:right w:val="single" w:sz="4" w:space="0" w:color="000000"/>
            </w:tcBorders>
            <w:shd w:val="clear" w:color="auto" w:fill="B4C6E7"/>
          </w:tcPr>
          <w:p w14:paraId="2D1881F9"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b/>
                <w:bCs/>
                <w:sz w:val="24"/>
                <w:szCs w:val="24"/>
              </w:rPr>
              <w:t>DERS SAATİ</w:t>
            </w:r>
          </w:p>
        </w:tc>
      </w:tr>
      <w:tr w:rsidR="001F136D" w:rsidRPr="00CA3BDA" w14:paraId="17A063F5"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2AEB5899"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b/>
                <w:sz w:val="24"/>
                <w:szCs w:val="24"/>
              </w:rPr>
              <w:t>KDT1</w:t>
            </w:r>
          </w:p>
        </w:tc>
        <w:tc>
          <w:tcPr>
            <w:tcW w:w="5004" w:type="dxa"/>
            <w:tcBorders>
              <w:top w:val="single" w:sz="4" w:space="0" w:color="000000"/>
              <w:left w:val="single" w:sz="4" w:space="0" w:color="000000"/>
              <w:bottom w:val="single" w:sz="4" w:space="0" w:color="000000"/>
            </w:tcBorders>
            <w:shd w:val="clear" w:color="auto" w:fill="auto"/>
            <w:vAlign w:val="center"/>
          </w:tcPr>
          <w:p w14:paraId="21B2A01A" w14:textId="77777777" w:rsidR="001F136D" w:rsidRPr="00CA3BDA" w:rsidRDefault="001F136D" w:rsidP="001D5278">
            <w:pPr>
              <w:pStyle w:val="ListeParagraf1"/>
              <w:spacing w:line="276" w:lineRule="auto"/>
              <w:ind w:left="0"/>
              <w:rPr>
                <w:rFonts w:ascii="Times New Roman" w:hAnsi="Times New Roman" w:cs="Times New Roman"/>
                <w:sz w:val="24"/>
                <w:szCs w:val="24"/>
              </w:rPr>
            </w:pPr>
            <w:r w:rsidRPr="00CA3BDA">
              <w:rPr>
                <w:rFonts w:ascii="Times New Roman" w:hAnsi="Times New Roman" w:cs="Times New Roman"/>
                <w:sz w:val="24"/>
                <w:szCs w:val="24"/>
              </w:rPr>
              <w:t>Kalp ve damar hastalıklarında cerrahi yaklaşım</w:t>
            </w:r>
          </w:p>
        </w:tc>
        <w:tc>
          <w:tcPr>
            <w:tcW w:w="1564" w:type="dxa"/>
            <w:tcBorders>
              <w:top w:val="single" w:sz="4" w:space="0" w:color="000000"/>
              <w:left w:val="single" w:sz="4" w:space="0" w:color="000000"/>
              <w:bottom w:val="single" w:sz="4" w:space="0" w:color="000000"/>
            </w:tcBorders>
            <w:shd w:val="clear" w:color="auto" w:fill="auto"/>
            <w:vAlign w:val="center"/>
          </w:tcPr>
          <w:p w14:paraId="5CB4D9F7"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hAnsi="Times New Roman" w:cs="Times New Roman"/>
                <w:sz w:val="24"/>
                <w:szCs w:val="24"/>
              </w:rPr>
              <w:t>ÖnT-A</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AAE60"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49D50FDA"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7F2761A0"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b/>
                <w:sz w:val="24"/>
                <w:szCs w:val="24"/>
              </w:rPr>
              <w:t>KDT2</w:t>
            </w:r>
          </w:p>
        </w:tc>
        <w:tc>
          <w:tcPr>
            <w:tcW w:w="5004" w:type="dxa"/>
            <w:tcBorders>
              <w:top w:val="single" w:sz="4" w:space="0" w:color="000000"/>
              <w:left w:val="single" w:sz="4" w:space="0" w:color="000000"/>
              <w:bottom w:val="single" w:sz="4" w:space="0" w:color="000000"/>
            </w:tcBorders>
            <w:shd w:val="clear" w:color="auto" w:fill="auto"/>
            <w:vAlign w:val="center"/>
          </w:tcPr>
          <w:p w14:paraId="24D93D19" w14:textId="77777777" w:rsidR="001F136D" w:rsidRPr="00CA3BDA" w:rsidRDefault="001F136D" w:rsidP="001D5278">
            <w:pPr>
              <w:pStyle w:val="ListeParagraf1"/>
              <w:spacing w:line="276" w:lineRule="auto"/>
              <w:ind w:left="0"/>
              <w:rPr>
                <w:rFonts w:ascii="Times New Roman" w:hAnsi="Times New Roman" w:cs="Times New Roman"/>
                <w:sz w:val="24"/>
                <w:szCs w:val="24"/>
              </w:rPr>
            </w:pPr>
            <w:r w:rsidRPr="00CA3BDA">
              <w:rPr>
                <w:rFonts w:ascii="Times New Roman" w:hAnsi="Times New Roman" w:cs="Times New Roman"/>
                <w:sz w:val="24"/>
                <w:szCs w:val="24"/>
              </w:rPr>
              <w:t>Periferik arter hastalıkları</w:t>
            </w:r>
          </w:p>
        </w:tc>
        <w:tc>
          <w:tcPr>
            <w:tcW w:w="1564" w:type="dxa"/>
            <w:tcBorders>
              <w:top w:val="single" w:sz="4" w:space="0" w:color="000000"/>
              <w:left w:val="single" w:sz="4" w:space="0" w:color="000000"/>
              <w:bottom w:val="single" w:sz="4" w:space="0" w:color="000000"/>
            </w:tcBorders>
            <w:shd w:val="clear" w:color="auto" w:fill="auto"/>
            <w:vAlign w:val="center"/>
          </w:tcPr>
          <w:p w14:paraId="3D09B93B"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hAnsi="Times New Roman" w:cs="Times New Roman"/>
                <w:sz w:val="24"/>
                <w:szCs w:val="24"/>
              </w:rPr>
              <w:t>ÖnT-A</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3DB69"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01C3992C"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DCE0DB1"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b/>
                <w:sz w:val="24"/>
                <w:szCs w:val="24"/>
              </w:rPr>
              <w:t>KDT3</w:t>
            </w:r>
          </w:p>
        </w:tc>
        <w:tc>
          <w:tcPr>
            <w:tcW w:w="5004" w:type="dxa"/>
            <w:tcBorders>
              <w:top w:val="single" w:sz="4" w:space="0" w:color="000000"/>
              <w:left w:val="single" w:sz="4" w:space="0" w:color="000000"/>
              <w:bottom w:val="single" w:sz="4" w:space="0" w:color="000000"/>
            </w:tcBorders>
            <w:shd w:val="clear" w:color="auto" w:fill="auto"/>
            <w:vAlign w:val="center"/>
          </w:tcPr>
          <w:p w14:paraId="34EFFD91"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sz w:val="24"/>
                <w:szCs w:val="24"/>
              </w:rPr>
              <w:t xml:space="preserve">Venöz ve lenfatik sistem hastalıkları </w:t>
            </w:r>
          </w:p>
          <w:p w14:paraId="75DF7B57" w14:textId="77777777" w:rsidR="001F136D" w:rsidRPr="00CA3BDA" w:rsidRDefault="001F136D" w:rsidP="001D5278">
            <w:pPr>
              <w:pStyle w:val="ListeParagraf1"/>
              <w:spacing w:line="276" w:lineRule="auto"/>
              <w:ind w:left="0"/>
              <w:rPr>
                <w:rFonts w:ascii="Times New Roman" w:hAnsi="Times New Roman" w:cs="Times New Roman"/>
                <w:sz w:val="24"/>
                <w:szCs w:val="24"/>
              </w:rPr>
            </w:pPr>
            <w:r w:rsidRPr="00CA3BDA">
              <w:rPr>
                <w:rFonts w:ascii="Times New Roman" w:hAnsi="Times New Roman" w:cs="Times New Roman"/>
                <w:sz w:val="24"/>
                <w:szCs w:val="24"/>
              </w:rPr>
              <w:t>(Tromboflebit ve lenfödem)</w:t>
            </w:r>
          </w:p>
        </w:tc>
        <w:tc>
          <w:tcPr>
            <w:tcW w:w="1564" w:type="dxa"/>
            <w:tcBorders>
              <w:top w:val="single" w:sz="4" w:space="0" w:color="000000"/>
              <w:left w:val="single" w:sz="4" w:space="0" w:color="000000"/>
              <w:bottom w:val="single" w:sz="4" w:space="0" w:color="000000"/>
            </w:tcBorders>
            <w:shd w:val="clear" w:color="auto" w:fill="auto"/>
            <w:vAlign w:val="center"/>
          </w:tcPr>
          <w:p w14:paraId="198BA661"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hAnsi="Times New Roman" w:cs="Times New Roman"/>
                <w:sz w:val="24"/>
                <w:szCs w:val="24"/>
              </w:rPr>
              <w:t>ÖnT-K-İ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A8EC3"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3763C8E4"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47D7E7A7"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KDT4</w:t>
            </w:r>
          </w:p>
        </w:tc>
        <w:tc>
          <w:tcPr>
            <w:tcW w:w="5004" w:type="dxa"/>
            <w:tcBorders>
              <w:top w:val="single" w:sz="4" w:space="0" w:color="000000"/>
              <w:left w:val="single" w:sz="4" w:space="0" w:color="000000"/>
              <w:bottom w:val="single" w:sz="4" w:space="0" w:color="000000"/>
            </w:tcBorders>
            <w:shd w:val="clear" w:color="auto" w:fill="auto"/>
          </w:tcPr>
          <w:p w14:paraId="40DED420"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eastAsia="Times New Roman" w:hAnsi="Times New Roman" w:cs="Times New Roman"/>
                <w:sz w:val="24"/>
                <w:szCs w:val="24"/>
              </w:rPr>
              <w:t>Aort anevrizması ve aort diseksiyonu</w:t>
            </w:r>
          </w:p>
        </w:tc>
        <w:tc>
          <w:tcPr>
            <w:tcW w:w="1564" w:type="dxa"/>
            <w:tcBorders>
              <w:top w:val="single" w:sz="4" w:space="0" w:color="000000"/>
              <w:left w:val="single" w:sz="4" w:space="0" w:color="000000"/>
              <w:bottom w:val="single" w:sz="4" w:space="0" w:color="000000"/>
            </w:tcBorders>
            <w:shd w:val="clear" w:color="auto" w:fill="auto"/>
            <w:vAlign w:val="center"/>
          </w:tcPr>
          <w:p w14:paraId="3F7CB407"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hAnsi="Times New Roman" w:cs="Times New Roman"/>
                <w:sz w:val="24"/>
                <w:szCs w:val="24"/>
              </w:rPr>
              <w:t>A-ÖnT</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359AB"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29980B7A"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A1EAF85"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KTD5</w:t>
            </w:r>
          </w:p>
        </w:tc>
        <w:tc>
          <w:tcPr>
            <w:tcW w:w="5004" w:type="dxa"/>
            <w:tcBorders>
              <w:top w:val="single" w:sz="4" w:space="0" w:color="000000"/>
              <w:left w:val="single" w:sz="4" w:space="0" w:color="000000"/>
              <w:bottom w:val="single" w:sz="4" w:space="0" w:color="000000"/>
            </w:tcBorders>
            <w:shd w:val="clear" w:color="auto" w:fill="auto"/>
          </w:tcPr>
          <w:p w14:paraId="564028E1"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eastAsia="Times New Roman" w:hAnsi="Times New Roman" w:cs="Times New Roman"/>
                <w:sz w:val="24"/>
                <w:szCs w:val="24"/>
              </w:rPr>
              <w:t>Derin ven trombozu</w:t>
            </w:r>
          </w:p>
        </w:tc>
        <w:tc>
          <w:tcPr>
            <w:tcW w:w="1564" w:type="dxa"/>
            <w:tcBorders>
              <w:top w:val="single" w:sz="4" w:space="0" w:color="000000"/>
              <w:left w:val="single" w:sz="4" w:space="0" w:color="000000"/>
              <w:bottom w:val="single" w:sz="4" w:space="0" w:color="000000"/>
            </w:tcBorders>
            <w:shd w:val="clear" w:color="auto" w:fill="auto"/>
            <w:vAlign w:val="center"/>
          </w:tcPr>
          <w:p w14:paraId="766D15FA"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hAnsi="Times New Roman" w:cs="Times New Roman"/>
                <w:sz w:val="24"/>
                <w:szCs w:val="24"/>
              </w:rPr>
              <w:t>ÖnT-K-İ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11AA5"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37A40C0D"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48FD1180"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KDT6</w:t>
            </w:r>
          </w:p>
        </w:tc>
        <w:tc>
          <w:tcPr>
            <w:tcW w:w="5004" w:type="dxa"/>
            <w:tcBorders>
              <w:top w:val="single" w:sz="4" w:space="0" w:color="000000"/>
              <w:left w:val="single" w:sz="4" w:space="0" w:color="000000"/>
              <w:bottom w:val="single" w:sz="4" w:space="0" w:color="000000"/>
            </w:tcBorders>
            <w:shd w:val="clear" w:color="auto" w:fill="auto"/>
          </w:tcPr>
          <w:p w14:paraId="2F952E99"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eastAsia="Times New Roman" w:hAnsi="Times New Roman" w:cs="Times New Roman"/>
                <w:sz w:val="24"/>
                <w:szCs w:val="24"/>
              </w:rPr>
              <w:t>Koroner arter hastalıklarında cerrahi</w:t>
            </w:r>
          </w:p>
        </w:tc>
        <w:tc>
          <w:tcPr>
            <w:tcW w:w="1564" w:type="dxa"/>
            <w:tcBorders>
              <w:top w:val="single" w:sz="4" w:space="0" w:color="000000"/>
              <w:left w:val="single" w:sz="4" w:space="0" w:color="000000"/>
              <w:bottom w:val="single" w:sz="4" w:space="0" w:color="000000"/>
            </w:tcBorders>
            <w:shd w:val="clear" w:color="auto" w:fill="auto"/>
            <w:vAlign w:val="center"/>
          </w:tcPr>
          <w:p w14:paraId="092967EC"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hAnsi="Times New Roman" w:cs="Times New Roman"/>
                <w:sz w:val="24"/>
                <w:szCs w:val="24"/>
              </w:rPr>
              <w:t>ÖnT-K-</w:t>
            </w:r>
            <w:r w:rsidRPr="00CA3BDA">
              <w:rPr>
                <w:rFonts w:ascii="Times New Roman" w:eastAsia="Times New Roman" w:hAnsi="Times New Roman" w:cs="Times New Roman"/>
                <w:sz w:val="24"/>
                <w:szCs w:val="24"/>
              </w:rPr>
              <w:t>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46F07"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4378EE56"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2B6F2484"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KDT7</w:t>
            </w:r>
          </w:p>
        </w:tc>
        <w:tc>
          <w:tcPr>
            <w:tcW w:w="5004" w:type="dxa"/>
            <w:tcBorders>
              <w:top w:val="single" w:sz="4" w:space="0" w:color="000000"/>
              <w:left w:val="single" w:sz="4" w:space="0" w:color="000000"/>
              <w:bottom w:val="single" w:sz="4" w:space="0" w:color="000000"/>
            </w:tcBorders>
            <w:shd w:val="clear" w:color="auto" w:fill="auto"/>
          </w:tcPr>
          <w:p w14:paraId="61D8B4F7"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eastAsia="Times New Roman" w:hAnsi="Times New Roman" w:cs="Times New Roman"/>
                <w:sz w:val="24"/>
                <w:szCs w:val="24"/>
              </w:rPr>
              <w:t>Kapak hastalıklarında cerrahi</w:t>
            </w:r>
          </w:p>
        </w:tc>
        <w:tc>
          <w:tcPr>
            <w:tcW w:w="1564" w:type="dxa"/>
            <w:tcBorders>
              <w:top w:val="single" w:sz="4" w:space="0" w:color="000000"/>
              <w:left w:val="single" w:sz="4" w:space="0" w:color="000000"/>
              <w:bottom w:val="single" w:sz="4" w:space="0" w:color="000000"/>
            </w:tcBorders>
            <w:shd w:val="clear" w:color="auto" w:fill="auto"/>
            <w:vAlign w:val="center"/>
          </w:tcPr>
          <w:p w14:paraId="51A35FD7"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hAnsi="Times New Roman" w:cs="Times New Roman"/>
                <w:sz w:val="24"/>
                <w:szCs w:val="24"/>
              </w:rPr>
              <w:t>ÖnT-K-İ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9B78"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0D4D8152"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115C255F"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KDT8</w:t>
            </w:r>
          </w:p>
        </w:tc>
        <w:tc>
          <w:tcPr>
            <w:tcW w:w="5004" w:type="dxa"/>
            <w:tcBorders>
              <w:top w:val="single" w:sz="4" w:space="0" w:color="000000"/>
              <w:left w:val="single" w:sz="4" w:space="0" w:color="000000"/>
              <w:bottom w:val="single" w:sz="4" w:space="0" w:color="000000"/>
            </w:tcBorders>
            <w:shd w:val="clear" w:color="auto" w:fill="auto"/>
          </w:tcPr>
          <w:p w14:paraId="171275F8"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eastAsia="Times New Roman" w:hAnsi="Times New Roman" w:cs="Times New Roman"/>
                <w:sz w:val="24"/>
                <w:szCs w:val="24"/>
              </w:rPr>
              <w:t>Karotis arter hastalıkları</w:t>
            </w:r>
          </w:p>
        </w:tc>
        <w:tc>
          <w:tcPr>
            <w:tcW w:w="1564" w:type="dxa"/>
            <w:tcBorders>
              <w:top w:val="single" w:sz="4" w:space="0" w:color="000000"/>
              <w:left w:val="single" w:sz="4" w:space="0" w:color="000000"/>
              <w:bottom w:val="single" w:sz="4" w:space="0" w:color="000000"/>
            </w:tcBorders>
            <w:shd w:val="clear" w:color="auto" w:fill="auto"/>
            <w:vAlign w:val="center"/>
          </w:tcPr>
          <w:p w14:paraId="3A44775F"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hAnsi="Times New Roman" w:cs="Times New Roman"/>
                <w:sz w:val="24"/>
                <w:szCs w:val="24"/>
              </w:rPr>
              <w:t>ÖnT-K-</w:t>
            </w:r>
            <w:r w:rsidRPr="00CA3BDA">
              <w:rPr>
                <w:rFonts w:ascii="Times New Roman" w:eastAsia="Times New Roman" w:hAnsi="Times New Roman" w:cs="Times New Roman"/>
                <w:sz w:val="24"/>
                <w:szCs w:val="24"/>
              </w:rPr>
              <w:t>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44DE7"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4F8C66DC"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7166D791"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KDT9</w:t>
            </w:r>
          </w:p>
        </w:tc>
        <w:tc>
          <w:tcPr>
            <w:tcW w:w="5004" w:type="dxa"/>
            <w:tcBorders>
              <w:top w:val="single" w:sz="4" w:space="0" w:color="000000"/>
              <w:left w:val="single" w:sz="4" w:space="0" w:color="000000"/>
              <w:bottom w:val="single" w:sz="4" w:space="0" w:color="000000"/>
            </w:tcBorders>
            <w:shd w:val="clear" w:color="auto" w:fill="auto"/>
          </w:tcPr>
          <w:p w14:paraId="1168B909"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eastAsia="Times New Roman" w:hAnsi="Times New Roman" w:cs="Times New Roman"/>
                <w:sz w:val="24"/>
                <w:szCs w:val="24"/>
              </w:rPr>
              <w:t xml:space="preserve">İleri evre kalp yetmezliği destek tedavisi ve ECMO </w:t>
            </w:r>
          </w:p>
        </w:tc>
        <w:tc>
          <w:tcPr>
            <w:tcW w:w="1564" w:type="dxa"/>
            <w:tcBorders>
              <w:top w:val="single" w:sz="4" w:space="0" w:color="000000"/>
              <w:left w:val="single" w:sz="4" w:space="0" w:color="000000"/>
              <w:bottom w:val="single" w:sz="4" w:space="0" w:color="000000"/>
            </w:tcBorders>
            <w:shd w:val="clear" w:color="auto" w:fill="auto"/>
            <w:vAlign w:val="center"/>
          </w:tcPr>
          <w:p w14:paraId="798F3C59"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hAnsi="Times New Roman" w:cs="Times New Roman"/>
                <w:sz w:val="24"/>
                <w:szCs w:val="24"/>
              </w:rPr>
              <w:t>ÖnT-K-</w:t>
            </w:r>
            <w:r w:rsidRPr="00CA3BDA">
              <w:rPr>
                <w:rFonts w:ascii="Times New Roman" w:eastAsia="Times New Roman" w:hAnsi="Times New Roman" w:cs="Times New Roman"/>
                <w:sz w:val="24"/>
                <w:szCs w:val="24"/>
              </w:rPr>
              <w:t>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B1760"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72DE7209" w14:textId="77777777" w:rsidTr="00314AE8">
        <w:trPr>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5852ED79"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KT10</w:t>
            </w:r>
          </w:p>
        </w:tc>
        <w:tc>
          <w:tcPr>
            <w:tcW w:w="5004" w:type="dxa"/>
            <w:tcBorders>
              <w:top w:val="single" w:sz="4" w:space="0" w:color="000000"/>
              <w:left w:val="single" w:sz="4" w:space="0" w:color="000000"/>
              <w:bottom w:val="single" w:sz="4" w:space="0" w:color="000000"/>
            </w:tcBorders>
            <w:shd w:val="clear" w:color="auto" w:fill="auto"/>
          </w:tcPr>
          <w:p w14:paraId="006D15D9"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eastAsia="Times New Roman" w:hAnsi="Times New Roman" w:cs="Times New Roman"/>
                <w:sz w:val="24"/>
                <w:szCs w:val="24"/>
              </w:rPr>
              <w:t>Konjenital kalp hastalıklarında cerrahi tedavi</w:t>
            </w:r>
          </w:p>
        </w:tc>
        <w:tc>
          <w:tcPr>
            <w:tcW w:w="1564" w:type="dxa"/>
            <w:tcBorders>
              <w:top w:val="single" w:sz="4" w:space="0" w:color="000000"/>
              <w:left w:val="single" w:sz="4" w:space="0" w:color="000000"/>
              <w:bottom w:val="single" w:sz="4" w:space="0" w:color="000000"/>
            </w:tcBorders>
            <w:shd w:val="clear" w:color="auto" w:fill="auto"/>
            <w:vAlign w:val="center"/>
          </w:tcPr>
          <w:p w14:paraId="73EBE5F8"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hAnsi="Times New Roman" w:cs="Times New Roman"/>
                <w:sz w:val="24"/>
                <w:szCs w:val="24"/>
              </w:rPr>
              <w:t>ÖnT-K-i</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4784"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6FB2E1C2" w14:textId="77777777" w:rsidTr="00314AE8">
        <w:tblPrEx>
          <w:tblCellMar>
            <w:top w:w="108" w:type="dxa"/>
            <w:bottom w:w="108" w:type="dxa"/>
          </w:tblCellMar>
        </w:tblPrEx>
        <w:trPr>
          <w:trHeight w:val="397"/>
        </w:trPr>
        <w:tc>
          <w:tcPr>
            <w:tcW w:w="7819" w:type="dxa"/>
            <w:gridSpan w:val="3"/>
            <w:tcBorders>
              <w:top w:val="single" w:sz="4" w:space="0" w:color="000000"/>
              <w:left w:val="single" w:sz="4" w:space="0" w:color="000000"/>
              <w:bottom w:val="single" w:sz="4" w:space="0" w:color="000000"/>
            </w:tcBorders>
            <w:shd w:val="clear" w:color="auto" w:fill="auto"/>
            <w:vAlign w:val="center"/>
          </w:tcPr>
          <w:p w14:paraId="5AC9B05D" w14:textId="77777777" w:rsidR="001F136D" w:rsidRPr="00CA3BDA" w:rsidRDefault="001F136D" w:rsidP="001D5278">
            <w:pPr>
              <w:pStyle w:val="ListeParagraf1"/>
              <w:spacing w:line="276" w:lineRule="auto"/>
              <w:ind w:left="0"/>
              <w:rPr>
                <w:rFonts w:ascii="Times New Roman" w:eastAsia="Times New Roman" w:hAnsi="Times New Roman" w:cs="Times New Roman"/>
                <w:b/>
                <w:sz w:val="24"/>
                <w:szCs w:val="24"/>
              </w:rPr>
            </w:pPr>
            <w:r w:rsidRPr="00CA3BDA">
              <w:rPr>
                <w:rFonts w:ascii="Times New Roman" w:hAnsi="Times New Roman" w:cs="Times New Roman"/>
                <w:b/>
                <w:sz w:val="24"/>
                <w:szCs w:val="24"/>
              </w:rPr>
              <w:t>TOPLAM</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FCB9C"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b/>
                <w:sz w:val="24"/>
                <w:szCs w:val="24"/>
              </w:rPr>
              <w:t>10</w:t>
            </w:r>
          </w:p>
        </w:tc>
      </w:tr>
    </w:tbl>
    <w:p w14:paraId="3C8BB142" w14:textId="77777777" w:rsidR="001F136D" w:rsidRPr="00CA3BDA" w:rsidRDefault="001F136D" w:rsidP="001D5278">
      <w:pPr>
        <w:spacing w:after="0" w:line="276" w:lineRule="auto"/>
        <w:rPr>
          <w:rFonts w:ascii="Times New Roman" w:eastAsia="Times New Roman" w:hAnsi="Times New Roman" w:cs="Times New Roman"/>
          <w:b/>
          <w:sz w:val="24"/>
          <w:szCs w:val="24"/>
        </w:rPr>
      </w:pPr>
    </w:p>
    <w:p w14:paraId="561C0C77" w14:textId="77777777" w:rsidR="001F136D" w:rsidRPr="00CA3BDA" w:rsidRDefault="001F136D" w:rsidP="001D5278">
      <w:pPr>
        <w:spacing w:after="0" w:line="276" w:lineRule="auto"/>
        <w:rPr>
          <w:rFonts w:ascii="Times New Roman" w:hAnsi="Times New Roman" w:cs="Times New Roman"/>
          <w:b/>
          <w:color w:val="000000"/>
          <w:sz w:val="24"/>
          <w:szCs w:val="24"/>
        </w:rPr>
      </w:pPr>
    </w:p>
    <w:tbl>
      <w:tblPr>
        <w:tblW w:w="0" w:type="auto"/>
        <w:tblInd w:w="108" w:type="dxa"/>
        <w:tblLayout w:type="fixed"/>
        <w:tblLook w:val="0000" w:firstRow="0" w:lastRow="0" w:firstColumn="0" w:lastColumn="0" w:noHBand="0" w:noVBand="0"/>
      </w:tblPr>
      <w:tblGrid>
        <w:gridCol w:w="6663"/>
        <w:gridCol w:w="2477"/>
      </w:tblGrid>
      <w:tr w:rsidR="001F136D" w:rsidRPr="00CA3BDA" w14:paraId="46D17191" w14:textId="77777777" w:rsidTr="00A6357B">
        <w:trPr>
          <w:trHeight w:val="397"/>
        </w:trPr>
        <w:tc>
          <w:tcPr>
            <w:tcW w:w="9140" w:type="dxa"/>
            <w:gridSpan w:val="2"/>
            <w:tcBorders>
              <w:top w:val="single" w:sz="4" w:space="0" w:color="000000"/>
              <w:left w:val="single" w:sz="4" w:space="0" w:color="000000"/>
              <w:right w:val="single" w:sz="4" w:space="0" w:color="000000"/>
            </w:tcBorders>
            <w:shd w:val="clear" w:color="auto" w:fill="B4C6E7"/>
          </w:tcPr>
          <w:p w14:paraId="0D1702C2"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color w:val="000000"/>
                <w:sz w:val="24"/>
                <w:szCs w:val="24"/>
              </w:rPr>
              <w:t>KALP VE DAMAR CERRAHİSİ KLİNİK UYGULAMA DERSLERİ</w:t>
            </w:r>
          </w:p>
        </w:tc>
      </w:tr>
      <w:tr w:rsidR="001F136D" w:rsidRPr="00CA3BDA" w14:paraId="511B3482" w14:textId="77777777" w:rsidTr="00314AE8">
        <w:trPr>
          <w:trHeight w:val="397"/>
        </w:trPr>
        <w:tc>
          <w:tcPr>
            <w:tcW w:w="6663" w:type="dxa"/>
            <w:tcBorders>
              <w:top w:val="single" w:sz="4" w:space="0" w:color="000000"/>
              <w:left w:val="single" w:sz="4" w:space="0" w:color="000000"/>
              <w:bottom w:val="single" w:sz="4" w:space="0" w:color="000000"/>
            </w:tcBorders>
            <w:shd w:val="clear" w:color="auto" w:fill="auto"/>
          </w:tcPr>
          <w:p w14:paraId="6BFE9E24" w14:textId="77777777" w:rsidR="001F136D" w:rsidRPr="00CA3BDA" w:rsidRDefault="001F136D" w:rsidP="001D5278">
            <w:pPr>
              <w:spacing w:after="0" w:line="276" w:lineRule="auto"/>
              <w:rPr>
                <w:rFonts w:ascii="Times New Roman" w:hAnsi="Times New Roman" w:cs="Times New Roman"/>
                <w:b/>
                <w:bCs/>
                <w:color w:val="000000"/>
                <w:sz w:val="24"/>
                <w:szCs w:val="24"/>
              </w:rPr>
            </w:pPr>
            <w:r w:rsidRPr="00CA3BDA">
              <w:rPr>
                <w:rFonts w:ascii="Times New Roman" w:hAnsi="Times New Roman" w:cs="Times New Roman"/>
                <w:b/>
                <w:bCs/>
                <w:color w:val="000000"/>
                <w:sz w:val="24"/>
                <w:szCs w:val="24"/>
              </w:rPr>
              <w:t>PRATİK UYGULAMA</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2205BC72" w14:textId="6111B54A" w:rsidR="001F136D" w:rsidRPr="00CA3BDA" w:rsidRDefault="0021416C" w:rsidP="001D5278">
            <w:pPr>
              <w:spacing w:after="0" w:line="276"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ÖĞRENME DÜZEYİ</w:t>
            </w:r>
          </w:p>
        </w:tc>
      </w:tr>
      <w:tr w:rsidR="001F136D" w:rsidRPr="00CA3BDA" w14:paraId="6BBEF99E" w14:textId="77777777" w:rsidTr="00314AE8">
        <w:trPr>
          <w:trHeight w:val="397"/>
        </w:trPr>
        <w:tc>
          <w:tcPr>
            <w:tcW w:w="6663" w:type="dxa"/>
            <w:tcBorders>
              <w:top w:val="single" w:sz="4" w:space="0" w:color="000000"/>
              <w:left w:val="single" w:sz="4" w:space="0" w:color="000000"/>
              <w:bottom w:val="single" w:sz="4" w:space="0" w:color="000000"/>
            </w:tcBorders>
            <w:shd w:val="clear" w:color="auto" w:fill="auto"/>
          </w:tcPr>
          <w:p w14:paraId="1BBA49ED"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Hastalardan öykü alma</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54B2D5C0"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color w:val="000000"/>
                <w:sz w:val="24"/>
                <w:szCs w:val="24"/>
              </w:rPr>
              <w:t>4</w:t>
            </w:r>
          </w:p>
        </w:tc>
      </w:tr>
      <w:tr w:rsidR="001F136D" w:rsidRPr="00CA3BDA" w14:paraId="071CF391" w14:textId="77777777" w:rsidTr="00314AE8">
        <w:trPr>
          <w:trHeight w:val="397"/>
        </w:trPr>
        <w:tc>
          <w:tcPr>
            <w:tcW w:w="6663" w:type="dxa"/>
            <w:tcBorders>
              <w:top w:val="single" w:sz="4" w:space="0" w:color="000000"/>
              <w:left w:val="single" w:sz="4" w:space="0" w:color="000000"/>
              <w:bottom w:val="single" w:sz="4" w:space="0" w:color="000000"/>
            </w:tcBorders>
            <w:shd w:val="clear" w:color="auto" w:fill="auto"/>
          </w:tcPr>
          <w:p w14:paraId="187B1E8F"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Olgu tartışması</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465006AD"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color w:val="000000"/>
                <w:sz w:val="24"/>
                <w:szCs w:val="24"/>
              </w:rPr>
              <w:t>4</w:t>
            </w:r>
          </w:p>
        </w:tc>
      </w:tr>
      <w:tr w:rsidR="001F136D" w:rsidRPr="00CA3BDA" w14:paraId="547ED025" w14:textId="77777777" w:rsidTr="00314AE8">
        <w:trPr>
          <w:trHeight w:val="397"/>
        </w:trPr>
        <w:tc>
          <w:tcPr>
            <w:tcW w:w="6663" w:type="dxa"/>
            <w:tcBorders>
              <w:top w:val="single" w:sz="4" w:space="0" w:color="000000"/>
              <w:left w:val="single" w:sz="4" w:space="0" w:color="000000"/>
              <w:bottom w:val="single" w:sz="4" w:space="0" w:color="000000"/>
            </w:tcBorders>
            <w:shd w:val="clear" w:color="auto" w:fill="auto"/>
          </w:tcPr>
          <w:p w14:paraId="7CB8B78C" w14:textId="3DE151C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Tanısal test sonuçların değerlendiri</w:t>
            </w:r>
            <w:r w:rsidR="00F1292A">
              <w:rPr>
                <w:rFonts w:ascii="Times New Roman" w:hAnsi="Times New Roman" w:cs="Times New Roman"/>
                <w:color w:val="000000"/>
                <w:sz w:val="24"/>
                <w:szCs w:val="24"/>
              </w:rPr>
              <w:t>lmesi</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556666B3"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color w:val="000000"/>
                <w:sz w:val="24"/>
                <w:szCs w:val="24"/>
              </w:rPr>
              <w:t>3</w:t>
            </w:r>
          </w:p>
        </w:tc>
      </w:tr>
      <w:tr w:rsidR="001F136D" w:rsidRPr="00CA3BDA" w14:paraId="14474B86" w14:textId="77777777" w:rsidTr="00314AE8">
        <w:trPr>
          <w:trHeight w:val="397"/>
        </w:trPr>
        <w:tc>
          <w:tcPr>
            <w:tcW w:w="6663" w:type="dxa"/>
            <w:tcBorders>
              <w:top w:val="single" w:sz="4" w:space="0" w:color="000000"/>
              <w:left w:val="single" w:sz="4" w:space="0" w:color="000000"/>
              <w:bottom w:val="single" w:sz="4" w:space="0" w:color="000000"/>
            </w:tcBorders>
            <w:shd w:val="clear" w:color="auto" w:fill="auto"/>
          </w:tcPr>
          <w:p w14:paraId="20040398"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Kalp cerrahisinde radyolojik testler ve yorumlanması</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550AA420"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color w:val="000000"/>
                <w:sz w:val="24"/>
                <w:szCs w:val="24"/>
              </w:rPr>
              <w:t>2</w:t>
            </w:r>
          </w:p>
        </w:tc>
      </w:tr>
      <w:tr w:rsidR="001F136D" w:rsidRPr="00CA3BDA" w14:paraId="6C62D3CA" w14:textId="77777777" w:rsidTr="00314AE8">
        <w:trPr>
          <w:trHeight w:val="397"/>
        </w:trPr>
        <w:tc>
          <w:tcPr>
            <w:tcW w:w="6663" w:type="dxa"/>
            <w:tcBorders>
              <w:top w:val="single" w:sz="4" w:space="0" w:color="000000"/>
              <w:left w:val="single" w:sz="4" w:space="0" w:color="000000"/>
              <w:bottom w:val="single" w:sz="4" w:space="0" w:color="000000"/>
            </w:tcBorders>
            <w:shd w:val="clear" w:color="auto" w:fill="auto"/>
          </w:tcPr>
          <w:p w14:paraId="0E291CBD"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Cerrahi yara bakımı</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5A4035F5"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color w:val="000000"/>
                <w:sz w:val="24"/>
                <w:szCs w:val="24"/>
              </w:rPr>
              <w:t>3</w:t>
            </w:r>
          </w:p>
        </w:tc>
      </w:tr>
    </w:tbl>
    <w:p w14:paraId="2663D9C8" w14:textId="77777777" w:rsidR="001F136D" w:rsidRPr="00CA3BDA" w:rsidRDefault="001F136D" w:rsidP="001D5278">
      <w:pPr>
        <w:spacing w:after="0" w:line="276" w:lineRule="auto"/>
        <w:rPr>
          <w:rFonts w:ascii="Times New Roman" w:hAnsi="Times New Roman" w:cs="Times New Roman"/>
          <w:b/>
          <w:color w:val="000000"/>
          <w:sz w:val="24"/>
          <w:szCs w:val="24"/>
        </w:rPr>
      </w:pPr>
    </w:p>
    <w:p w14:paraId="5FA688A0" w14:textId="77777777" w:rsidR="001F136D" w:rsidRPr="00CA3BDA" w:rsidRDefault="001F136D" w:rsidP="001D5278">
      <w:pPr>
        <w:spacing w:after="0" w:line="276" w:lineRule="auto"/>
        <w:rPr>
          <w:rFonts w:ascii="Times New Roman" w:hAnsi="Times New Roman" w:cs="Times New Roman"/>
          <w:b/>
          <w:color w:val="000000"/>
          <w:sz w:val="24"/>
          <w:szCs w:val="24"/>
        </w:rPr>
      </w:pPr>
    </w:p>
    <w:p w14:paraId="12D43A18" w14:textId="347C9BFD" w:rsidR="001F136D" w:rsidRPr="00A6357B" w:rsidRDefault="001F136D" w:rsidP="00A6357B">
      <w:pPr>
        <w:pageBreakBefore/>
        <w:shd w:val="clear" w:color="auto" w:fill="6893C6"/>
        <w:spacing w:after="0" w:line="276" w:lineRule="auto"/>
        <w:jc w:val="center"/>
        <w:rPr>
          <w:rFonts w:ascii="Times New Roman" w:hAnsi="Times New Roman" w:cs="Times New Roman"/>
          <w:b/>
          <w:sz w:val="28"/>
          <w:szCs w:val="28"/>
        </w:rPr>
      </w:pPr>
      <w:r w:rsidRPr="00A6357B">
        <w:rPr>
          <w:rFonts w:ascii="Times New Roman" w:hAnsi="Times New Roman" w:cs="Times New Roman"/>
          <w:b/>
          <w:color w:val="000000"/>
          <w:sz w:val="28"/>
          <w:szCs w:val="28"/>
        </w:rPr>
        <w:lastRenderedPageBreak/>
        <w:t xml:space="preserve">NÖROLOJİ </w:t>
      </w:r>
    </w:p>
    <w:p w14:paraId="1A25A58B" w14:textId="4F1356A7" w:rsidR="001F136D" w:rsidRPr="00A6357B" w:rsidRDefault="00354238" w:rsidP="00A6357B">
      <w:pPr>
        <w:shd w:val="clear" w:color="auto" w:fill="6893C6"/>
        <w:spacing w:after="0" w:line="276" w:lineRule="auto"/>
        <w:jc w:val="center"/>
        <w:rPr>
          <w:rFonts w:ascii="Times New Roman" w:hAnsi="Times New Roman" w:cs="Times New Roman"/>
          <w:color w:val="000000"/>
          <w:sz w:val="28"/>
          <w:szCs w:val="28"/>
        </w:rPr>
      </w:pPr>
      <w:r w:rsidRPr="00A6357B">
        <w:rPr>
          <w:rFonts w:ascii="Times New Roman" w:hAnsi="Times New Roman" w:cs="Times New Roman"/>
          <w:b/>
          <w:sz w:val="28"/>
          <w:szCs w:val="28"/>
        </w:rPr>
        <w:t>KLİNİK DERS VE UYGULAMA KURULU</w:t>
      </w:r>
    </w:p>
    <w:p w14:paraId="314C8A5B" w14:textId="77777777" w:rsidR="001F136D" w:rsidRPr="00CA3BDA" w:rsidRDefault="001F136D" w:rsidP="001D5278">
      <w:pPr>
        <w:spacing w:after="0" w:line="276" w:lineRule="auto"/>
        <w:rPr>
          <w:rFonts w:ascii="Times New Roman" w:hAnsi="Times New Roman" w:cs="Times New Roman"/>
          <w:b/>
          <w:color w:val="000000"/>
          <w:sz w:val="24"/>
          <w:szCs w:val="24"/>
        </w:rPr>
      </w:pPr>
      <w:r w:rsidRPr="00CA3BDA">
        <w:rPr>
          <w:rFonts w:ascii="Times New Roman" w:hAnsi="Times New Roman" w:cs="Times New Roman"/>
          <w:color w:val="000000"/>
          <w:sz w:val="24"/>
          <w:szCs w:val="24"/>
        </w:rPr>
        <w:t xml:space="preserve"> </w:t>
      </w:r>
    </w:p>
    <w:p w14:paraId="6D8ADCFC" w14:textId="77777777" w:rsidR="00A6357B" w:rsidRDefault="00A6357B" w:rsidP="001D5278">
      <w:pPr>
        <w:spacing w:after="0" w:line="276" w:lineRule="auto"/>
        <w:rPr>
          <w:rFonts w:ascii="Times New Roman" w:hAnsi="Times New Roman" w:cs="Times New Roman"/>
          <w:b/>
          <w:color w:val="000000"/>
          <w:sz w:val="24"/>
          <w:szCs w:val="24"/>
        </w:rPr>
      </w:pPr>
    </w:p>
    <w:p w14:paraId="60649C20" w14:textId="22522CBB" w:rsidR="001F136D" w:rsidRPr="00CA3BDA" w:rsidRDefault="00350E52" w:rsidP="001D5278">
      <w:pPr>
        <w:spacing w:after="0" w:line="276" w:lineRule="auto"/>
        <w:rPr>
          <w:rFonts w:ascii="Times New Roman" w:hAnsi="Times New Roman" w:cs="Times New Roman"/>
          <w:color w:val="000000"/>
          <w:sz w:val="24"/>
          <w:szCs w:val="24"/>
        </w:rPr>
      </w:pPr>
      <w:r>
        <w:rPr>
          <w:rFonts w:ascii="Times New Roman" w:hAnsi="Times New Roman" w:cs="Times New Roman"/>
          <w:b/>
          <w:color w:val="000000"/>
          <w:sz w:val="24"/>
          <w:szCs w:val="24"/>
        </w:rPr>
        <w:t>Amaç</w:t>
      </w:r>
      <w:r w:rsidR="001F136D" w:rsidRPr="00CA3BDA">
        <w:rPr>
          <w:rFonts w:ascii="Times New Roman" w:hAnsi="Times New Roman" w:cs="Times New Roman"/>
          <w:b/>
          <w:color w:val="000000"/>
          <w:sz w:val="24"/>
          <w:szCs w:val="24"/>
        </w:rPr>
        <w:t>:</w:t>
      </w:r>
    </w:p>
    <w:p w14:paraId="0EC65404" w14:textId="77777777" w:rsidR="001F136D" w:rsidRPr="00CA3BDA" w:rsidRDefault="001F136D" w:rsidP="001D5278">
      <w:pPr>
        <w:spacing w:after="0" w:line="276" w:lineRule="auto"/>
        <w:jc w:val="both"/>
        <w:rPr>
          <w:rFonts w:ascii="Times New Roman" w:hAnsi="Times New Roman" w:cs="Times New Roman"/>
          <w:b/>
          <w:color w:val="000000"/>
          <w:sz w:val="24"/>
          <w:szCs w:val="24"/>
        </w:rPr>
      </w:pPr>
      <w:r w:rsidRPr="00CA3BDA">
        <w:rPr>
          <w:rFonts w:ascii="Times New Roman" w:hAnsi="Times New Roman" w:cs="Times New Roman"/>
          <w:color w:val="000000"/>
          <w:sz w:val="24"/>
          <w:szCs w:val="24"/>
        </w:rPr>
        <w:t xml:space="preserve">Dönem IV öğrencileri, Mezuniyet Öncesi Tıp Eğitimi Ulusal Çekirdek Eğitim Programı çerçevesinde birinci basamak sağlık hizmetinde sık karşılaşılan nörolojik problemlerde ön tanı, ayırıcı tanı ve koruyucu hekimlik uygulamaları açısından etik ve bilinçli yaklaşımda bulunma yeteneğini kazanacaklardır. Nöroloji alanında sık görülen hastalıkların etiyolojisi, tanı ve tedavisi hakkında bilgi sahibi olan, acil durumları belirleyerek ilk tedavisini yapabilecek ve gerektiğinde uzmana yönlendirebilme bilgisine ve becerisine sahip olacaklardır. </w:t>
      </w:r>
    </w:p>
    <w:p w14:paraId="6991CF81" w14:textId="77777777" w:rsidR="001F136D" w:rsidRPr="00CA3BDA" w:rsidRDefault="001F136D" w:rsidP="001D5278">
      <w:pPr>
        <w:spacing w:after="0" w:line="276" w:lineRule="auto"/>
        <w:rPr>
          <w:rFonts w:ascii="Times New Roman" w:hAnsi="Times New Roman" w:cs="Times New Roman"/>
          <w:b/>
          <w:color w:val="000000"/>
          <w:sz w:val="24"/>
          <w:szCs w:val="24"/>
        </w:rPr>
      </w:pPr>
    </w:p>
    <w:p w14:paraId="19D26E98" w14:textId="7C243394" w:rsidR="001F136D" w:rsidRPr="00CA3BDA" w:rsidRDefault="00E05074" w:rsidP="001D5278">
      <w:pPr>
        <w:spacing w:after="0" w:line="276" w:lineRule="auto"/>
        <w:rPr>
          <w:rFonts w:ascii="Times New Roman" w:hAnsi="Times New Roman" w:cs="Times New Roman"/>
          <w:color w:val="000000"/>
          <w:sz w:val="24"/>
          <w:szCs w:val="24"/>
        </w:rPr>
      </w:pPr>
      <w:r>
        <w:rPr>
          <w:rFonts w:ascii="Times New Roman" w:hAnsi="Times New Roman" w:cs="Times New Roman"/>
          <w:b/>
          <w:color w:val="000000"/>
          <w:sz w:val="24"/>
          <w:szCs w:val="24"/>
        </w:rPr>
        <w:t>Öğrenim Hedefleri</w:t>
      </w:r>
      <w:r w:rsidR="001F136D" w:rsidRPr="00CA3BDA">
        <w:rPr>
          <w:rFonts w:ascii="Times New Roman" w:hAnsi="Times New Roman" w:cs="Times New Roman"/>
          <w:b/>
          <w:color w:val="000000"/>
          <w:sz w:val="24"/>
          <w:szCs w:val="24"/>
        </w:rPr>
        <w:t>:</w:t>
      </w:r>
    </w:p>
    <w:p w14:paraId="38E971D2" w14:textId="77777777" w:rsidR="001F136D" w:rsidRPr="00CA3BDA" w:rsidRDefault="001F136D" w:rsidP="001D5278">
      <w:pPr>
        <w:numPr>
          <w:ilvl w:val="0"/>
          <w:numId w:val="43"/>
        </w:numPr>
        <w:suppressAutoHyphens/>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Nörolojik yakınmalarla başvuran hastalardan tıbbi öykü alır ve nörolojik muayene yapar,</w:t>
      </w:r>
    </w:p>
    <w:p w14:paraId="6EC04C65" w14:textId="77777777" w:rsidR="001F136D" w:rsidRPr="00CA3BDA" w:rsidRDefault="001F136D" w:rsidP="001D5278">
      <w:pPr>
        <w:numPr>
          <w:ilvl w:val="0"/>
          <w:numId w:val="43"/>
        </w:numPr>
        <w:suppressAutoHyphens/>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Nörolojik acil durumlarını tanımlar,</w:t>
      </w:r>
    </w:p>
    <w:p w14:paraId="623FA6FD" w14:textId="77777777" w:rsidR="001F136D" w:rsidRPr="00CA3BDA" w:rsidRDefault="001F136D" w:rsidP="001D5278">
      <w:pPr>
        <w:numPr>
          <w:ilvl w:val="0"/>
          <w:numId w:val="43"/>
        </w:numPr>
        <w:suppressAutoHyphens/>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Nörolojik yakınmalarla baş vuran hastalara uygulanabilecek tanı testleri hakkında bilgi sahibidir, birinci basamakta uygulanabilecek tanısal testleri seçer ve ön tanı koyar,</w:t>
      </w:r>
    </w:p>
    <w:p w14:paraId="3EF6321E" w14:textId="77777777" w:rsidR="001F136D" w:rsidRPr="00CA3BDA" w:rsidRDefault="001F136D" w:rsidP="001D5278">
      <w:pPr>
        <w:numPr>
          <w:ilvl w:val="0"/>
          <w:numId w:val="43"/>
        </w:numPr>
        <w:suppressAutoHyphens/>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Nörolojik yakınmalarla baş vuran hastaların, birinci basamak düzeyindeki nörolojik hastalıklarına tanı koyar, tedavi eder,</w:t>
      </w:r>
    </w:p>
    <w:p w14:paraId="05ED8C8F" w14:textId="77777777" w:rsidR="001F136D" w:rsidRPr="00CA3BDA" w:rsidRDefault="001F136D" w:rsidP="001D5278">
      <w:pPr>
        <w:numPr>
          <w:ilvl w:val="0"/>
          <w:numId w:val="43"/>
        </w:numPr>
        <w:suppressAutoHyphens/>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Nörolojik yakınmaları olan hastayı değerlendirerek, gerektiğinde uygun merkezlere yönlendirme kararı verir ve uygun koşullarda yönlendirir,</w:t>
      </w:r>
    </w:p>
    <w:p w14:paraId="0535ED65" w14:textId="77777777" w:rsidR="001F136D" w:rsidRPr="00CA3BDA" w:rsidRDefault="001F136D" w:rsidP="001D5278">
      <w:pPr>
        <w:numPr>
          <w:ilvl w:val="0"/>
          <w:numId w:val="43"/>
        </w:numPr>
        <w:suppressAutoHyphens/>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Nöroloji alanlarının, sık karşılaşılan sağlık sorunlarını ve nedenlerini bireyin çevresi ile etkileşimini göz önüne alarak açıklar,</w:t>
      </w:r>
    </w:p>
    <w:p w14:paraId="00E0EBF3" w14:textId="77777777" w:rsidR="001F136D" w:rsidRPr="00CA3BDA" w:rsidRDefault="001F136D" w:rsidP="001D5278">
      <w:pPr>
        <w:numPr>
          <w:ilvl w:val="0"/>
          <w:numId w:val="43"/>
        </w:numPr>
        <w:suppressAutoHyphens/>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Nörolojik hastalıkların tanı ve tedavi yaklaşımlarını açıklar,</w:t>
      </w:r>
    </w:p>
    <w:p w14:paraId="4FC87BDA" w14:textId="77777777" w:rsidR="001F136D" w:rsidRPr="00CA3BDA" w:rsidRDefault="001F136D" w:rsidP="001D5278">
      <w:pPr>
        <w:numPr>
          <w:ilvl w:val="0"/>
          <w:numId w:val="43"/>
        </w:numPr>
        <w:suppressAutoHyphens/>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Nöroloji alanlarında, birey ve toplum bazında sağlığın korunmasına yönelik uygulamaları ve önlemleri açıklar.</w:t>
      </w:r>
    </w:p>
    <w:p w14:paraId="59444B56" w14:textId="77777777" w:rsidR="001F136D" w:rsidRPr="00CA3BDA" w:rsidRDefault="001F136D" w:rsidP="001D5278">
      <w:pPr>
        <w:spacing w:after="0" w:line="276" w:lineRule="auto"/>
        <w:ind w:left="360"/>
        <w:jc w:val="both"/>
        <w:rPr>
          <w:rFonts w:ascii="Times New Roman" w:hAnsi="Times New Roman" w:cs="Times New Roman"/>
          <w:sz w:val="24"/>
          <w:szCs w:val="24"/>
        </w:rPr>
      </w:pPr>
    </w:p>
    <w:p w14:paraId="2C0B1230" w14:textId="77777777" w:rsidR="001F136D" w:rsidRPr="00CA3BDA" w:rsidRDefault="001F136D" w:rsidP="001D5278">
      <w:pPr>
        <w:spacing w:after="0" w:line="276" w:lineRule="auto"/>
        <w:ind w:left="360"/>
        <w:rPr>
          <w:rFonts w:ascii="Times New Roman" w:hAnsi="Times New Roman" w:cs="Times New Roman"/>
          <w:color w:val="000000"/>
          <w:sz w:val="24"/>
          <w:szCs w:val="24"/>
        </w:rPr>
      </w:pPr>
    </w:p>
    <w:p w14:paraId="3FC57D26" w14:textId="77777777" w:rsidR="001F136D" w:rsidRPr="00CA3BDA" w:rsidRDefault="001F136D" w:rsidP="001D5278">
      <w:pPr>
        <w:spacing w:after="0" w:line="276" w:lineRule="auto"/>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1250"/>
        <w:gridCol w:w="5004"/>
        <w:gridCol w:w="1546"/>
        <w:gridCol w:w="1340"/>
      </w:tblGrid>
      <w:tr w:rsidR="001F136D" w:rsidRPr="00CA3BDA" w14:paraId="41319A72" w14:textId="77777777" w:rsidTr="00A6357B">
        <w:trPr>
          <w:cantSplit/>
          <w:tblHeader/>
        </w:trPr>
        <w:tc>
          <w:tcPr>
            <w:tcW w:w="1250" w:type="dxa"/>
            <w:tcBorders>
              <w:top w:val="single" w:sz="4" w:space="0" w:color="000000"/>
              <w:left w:val="single" w:sz="4" w:space="0" w:color="000000"/>
              <w:bottom w:val="single" w:sz="4" w:space="0" w:color="000000"/>
            </w:tcBorders>
            <w:shd w:val="clear" w:color="auto" w:fill="B4C6E7"/>
          </w:tcPr>
          <w:p w14:paraId="165F001C" w14:textId="77777777" w:rsidR="001F136D" w:rsidRPr="00CA3BDA" w:rsidRDefault="001F136D" w:rsidP="001D5278">
            <w:pPr>
              <w:pStyle w:val="ListeParagraf1"/>
              <w:pageBreakBefore/>
              <w:spacing w:line="276" w:lineRule="auto"/>
              <w:ind w:left="0"/>
              <w:jc w:val="center"/>
              <w:rPr>
                <w:rFonts w:ascii="Times New Roman" w:hAnsi="Times New Roman" w:cs="Times New Roman"/>
                <w:b/>
                <w:bCs/>
                <w:sz w:val="24"/>
                <w:szCs w:val="24"/>
              </w:rPr>
            </w:pPr>
            <w:r w:rsidRPr="00CA3BDA">
              <w:rPr>
                <w:rFonts w:ascii="Times New Roman" w:hAnsi="Times New Roman" w:cs="Times New Roman"/>
                <w:b/>
                <w:sz w:val="24"/>
                <w:szCs w:val="24"/>
              </w:rPr>
              <w:lastRenderedPageBreak/>
              <w:t>DERS KODU</w:t>
            </w:r>
          </w:p>
        </w:tc>
        <w:tc>
          <w:tcPr>
            <w:tcW w:w="5004" w:type="dxa"/>
            <w:tcBorders>
              <w:top w:val="single" w:sz="4" w:space="0" w:color="000000"/>
              <w:left w:val="single" w:sz="4" w:space="0" w:color="000000"/>
              <w:bottom w:val="single" w:sz="4" w:space="0" w:color="000000"/>
            </w:tcBorders>
            <w:shd w:val="clear" w:color="auto" w:fill="B4C6E7"/>
          </w:tcPr>
          <w:p w14:paraId="5593FBD3"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 xml:space="preserve">NÖROLOJİ </w:t>
            </w:r>
            <w:r w:rsidRPr="00CA3BDA">
              <w:rPr>
                <w:rFonts w:ascii="Times New Roman" w:hAnsi="Times New Roman" w:cs="Times New Roman"/>
                <w:b/>
                <w:sz w:val="24"/>
                <w:szCs w:val="24"/>
              </w:rPr>
              <w:t>KLİNİK</w:t>
            </w:r>
            <w:r w:rsidRPr="00CA3BDA">
              <w:rPr>
                <w:rFonts w:ascii="Times New Roman" w:hAnsi="Times New Roman" w:cs="Times New Roman"/>
                <w:b/>
                <w:bCs/>
                <w:sz w:val="24"/>
                <w:szCs w:val="24"/>
              </w:rPr>
              <w:t xml:space="preserve"> </w:t>
            </w:r>
          </w:p>
          <w:p w14:paraId="2930BCB3"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TEORİK</w:t>
            </w:r>
            <w:r w:rsidRPr="00CA3BDA">
              <w:rPr>
                <w:rFonts w:ascii="Times New Roman" w:hAnsi="Times New Roman" w:cs="Times New Roman"/>
                <w:b/>
                <w:sz w:val="24"/>
                <w:szCs w:val="24"/>
              </w:rPr>
              <w:t xml:space="preserve"> DERSLERİ</w:t>
            </w:r>
          </w:p>
        </w:tc>
        <w:tc>
          <w:tcPr>
            <w:tcW w:w="1546" w:type="dxa"/>
            <w:tcBorders>
              <w:top w:val="single" w:sz="4" w:space="0" w:color="000000"/>
              <w:left w:val="single" w:sz="4" w:space="0" w:color="000000"/>
              <w:bottom w:val="single" w:sz="4" w:space="0" w:color="000000"/>
            </w:tcBorders>
            <w:shd w:val="clear" w:color="auto" w:fill="B4C6E7"/>
          </w:tcPr>
          <w:p w14:paraId="4DC3D9D8"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ÖĞRENME DÜZEYİ</w:t>
            </w:r>
          </w:p>
        </w:tc>
        <w:tc>
          <w:tcPr>
            <w:tcW w:w="1340" w:type="dxa"/>
            <w:tcBorders>
              <w:top w:val="single" w:sz="4" w:space="0" w:color="000000"/>
              <w:left w:val="single" w:sz="4" w:space="0" w:color="000000"/>
              <w:bottom w:val="single" w:sz="4" w:space="0" w:color="000000"/>
              <w:right w:val="single" w:sz="4" w:space="0" w:color="000000"/>
            </w:tcBorders>
            <w:shd w:val="clear" w:color="auto" w:fill="B4C6E7"/>
          </w:tcPr>
          <w:p w14:paraId="6D8923DC"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b/>
                <w:bCs/>
                <w:sz w:val="24"/>
                <w:szCs w:val="24"/>
              </w:rPr>
              <w:t>DERS SAATİ</w:t>
            </w:r>
          </w:p>
        </w:tc>
      </w:tr>
      <w:tr w:rsidR="001F136D" w:rsidRPr="00CA3BDA" w14:paraId="463CBC69" w14:textId="77777777" w:rsidTr="00314AE8">
        <w:trPr>
          <w:cantSplit/>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26FED411"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b/>
                <w:color w:val="000000"/>
                <w:sz w:val="24"/>
                <w:szCs w:val="24"/>
              </w:rPr>
              <w:t>NT1</w:t>
            </w:r>
          </w:p>
        </w:tc>
        <w:tc>
          <w:tcPr>
            <w:tcW w:w="5004" w:type="dxa"/>
            <w:tcBorders>
              <w:top w:val="single" w:sz="4" w:space="0" w:color="000000"/>
              <w:left w:val="single" w:sz="4" w:space="0" w:color="000000"/>
              <w:bottom w:val="single" w:sz="4" w:space="0" w:color="000000"/>
            </w:tcBorders>
            <w:shd w:val="clear" w:color="auto" w:fill="auto"/>
            <w:vAlign w:val="center"/>
          </w:tcPr>
          <w:p w14:paraId="191A630D"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Nörolojik hastalıklarda görülen semptom ve bulgular,</w:t>
            </w:r>
          </w:p>
          <w:p w14:paraId="24569927"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Nörolojik hastalıkların sınıflandırılması,</w:t>
            </w:r>
          </w:p>
          <w:p w14:paraId="293E462F" w14:textId="77777777" w:rsidR="001F136D" w:rsidRPr="00CA3BDA" w:rsidRDefault="001F136D" w:rsidP="001D5278">
            <w:pPr>
              <w:pStyle w:val="ListeParagraf1"/>
              <w:spacing w:line="276" w:lineRule="auto"/>
              <w:ind w:left="0"/>
              <w:rPr>
                <w:rFonts w:ascii="Times New Roman" w:hAnsi="Times New Roman" w:cs="Times New Roman"/>
                <w:sz w:val="24"/>
                <w:szCs w:val="24"/>
              </w:rPr>
            </w:pPr>
            <w:r w:rsidRPr="00CA3BDA">
              <w:rPr>
                <w:rFonts w:ascii="Times New Roman" w:hAnsi="Times New Roman" w:cs="Times New Roman"/>
                <w:color w:val="000000"/>
                <w:sz w:val="24"/>
                <w:szCs w:val="24"/>
              </w:rPr>
              <w:t>Nörolojik muayene</w:t>
            </w:r>
          </w:p>
        </w:tc>
        <w:tc>
          <w:tcPr>
            <w:tcW w:w="1546" w:type="dxa"/>
            <w:tcBorders>
              <w:top w:val="single" w:sz="4" w:space="0" w:color="000000"/>
              <w:left w:val="single" w:sz="4" w:space="0" w:color="000000"/>
              <w:bottom w:val="single" w:sz="4" w:space="0" w:color="000000"/>
            </w:tcBorders>
            <w:shd w:val="clear" w:color="auto" w:fill="auto"/>
            <w:vAlign w:val="center"/>
          </w:tcPr>
          <w:p w14:paraId="55174AD2"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sz w:val="24"/>
                <w:szCs w:val="24"/>
              </w:rPr>
              <w:t>ÖnT-İ</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E3AA5"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color w:val="000000"/>
                <w:sz w:val="24"/>
                <w:szCs w:val="24"/>
              </w:rPr>
              <w:t>1</w:t>
            </w:r>
          </w:p>
        </w:tc>
      </w:tr>
      <w:tr w:rsidR="001F136D" w:rsidRPr="00CA3BDA" w14:paraId="5276F438" w14:textId="77777777" w:rsidTr="00314AE8">
        <w:trPr>
          <w:cantSplit/>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2314D459"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b/>
                <w:color w:val="000000"/>
                <w:sz w:val="24"/>
                <w:szCs w:val="24"/>
              </w:rPr>
              <w:t>NT2</w:t>
            </w:r>
          </w:p>
        </w:tc>
        <w:tc>
          <w:tcPr>
            <w:tcW w:w="5004" w:type="dxa"/>
            <w:tcBorders>
              <w:top w:val="single" w:sz="4" w:space="0" w:color="000000"/>
              <w:left w:val="single" w:sz="4" w:space="0" w:color="000000"/>
              <w:bottom w:val="single" w:sz="4" w:space="0" w:color="000000"/>
            </w:tcBorders>
            <w:shd w:val="clear" w:color="auto" w:fill="auto"/>
            <w:vAlign w:val="center"/>
          </w:tcPr>
          <w:p w14:paraId="712329C1"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color w:val="000000"/>
                <w:sz w:val="24"/>
                <w:szCs w:val="24"/>
              </w:rPr>
              <w:t>Nörolojik Aciller (Serebrovasküler vasküler hastalıklar, Status Epileptikus, Ensefalit)</w:t>
            </w:r>
          </w:p>
        </w:tc>
        <w:tc>
          <w:tcPr>
            <w:tcW w:w="1546" w:type="dxa"/>
            <w:tcBorders>
              <w:top w:val="single" w:sz="4" w:space="0" w:color="000000"/>
              <w:left w:val="single" w:sz="4" w:space="0" w:color="000000"/>
              <w:bottom w:val="single" w:sz="4" w:space="0" w:color="000000"/>
            </w:tcBorders>
            <w:shd w:val="clear" w:color="auto" w:fill="auto"/>
            <w:vAlign w:val="center"/>
          </w:tcPr>
          <w:p w14:paraId="6D05BFA1"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sz w:val="24"/>
                <w:szCs w:val="24"/>
              </w:rPr>
              <w:t>ÖnT</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80B2"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color w:val="000000"/>
                <w:sz w:val="24"/>
                <w:szCs w:val="24"/>
              </w:rPr>
              <w:t>1</w:t>
            </w:r>
          </w:p>
        </w:tc>
      </w:tr>
      <w:tr w:rsidR="001F136D" w:rsidRPr="00CA3BDA" w14:paraId="4989F142" w14:textId="77777777" w:rsidTr="00314AE8">
        <w:trPr>
          <w:cantSplit/>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3883F417"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b/>
                <w:color w:val="000000"/>
                <w:sz w:val="24"/>
                <w:szCs w:val="24"/>
              </w:rPr>
              <w:t>NT3</w:t>
            </w:r>
          </w:p>
        </w:tc>
        <w:tc>
          <w:tcPr>
            <w:tcW w:w="5004" w:type="dxa"/>
            <w:tcBorders>
              <w:top w:val="single" w:sz="4" w:space="0" w:color="000000"/>
              <w:left w:val="single" w:sz="4" w:space="0" w:color="000000"/>
              <w:bottom w:val="single" w:sz="4" w:space="0" w:color="000000"/>
            </w:tcBorders>
            <w:shd w:val="clear" w:color="auto" w:fill="auto"/>
            <w:vAlign w:val="center"/>
          </w:tcPr>
          <w:p w14:paraId="3937F7D7"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color w:val="000000"/>
                <w:sz w:val="24"/>
                <w:szCs w:val="24"/>
              </w:rPr>
              <w:t>Baş ağrısı (Migren, gerilim tipi baş ağrıları, sekonder, primer baş ağrısı sendromları)</w:t>
            </w:r>
          </w:p>
        </w:tc>
        <w:tc>
          <w:tcPr>
            <w:tcW w:w="1546" w:type="dxa"/>
            <w:tcBorders>
              <w:top w:val="single" w:sz="4" w:space="0" w:color="000000"/>
              <w:left w:val="single" w:sz="4" w:space="0" w:color="000000"/>
              <w:bottom w:val="single" w:sz="4" w:space="0" w:color="000000"/>
            </w:tcBorders>
            <w:shd w:val="clear" w:color="auto" w:fill="auto"/>
            <w:vAlign w:val="center"/>
          </w:tcPr>
          <w:p w14:paraId="332BB2A5"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sz w:val="24"/>
                <w:szCs w:val="24"/>
              </w:rPr>
              <w:t>ÖnT-T-İ</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13EFB"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color w:val="000000"/>
                <w:sz w:val="24"/>
                <w:szCs w:val="24"/>
              </w:rPr>
              <w:t>1</w:t>
            </w:r>
          </w:p>
        </w:tc>
      </w:tr>
      <w:tr w:rsidR="001F136D" w:rsidRPr="00CA3BDA" w14:paraId="6148933F" w14:textId="77777777" w:rsidTr="00314AE8">
        <w:trPr>
          <w:cantSplit/>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4BF95528"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b/>
                <w:color w:val="000000"/>
                <w:sz w:val="24"/>
                <w:szCs w:val="24"/>
              </w:rPr>
              <w:t>NT4</w:t>
            </w:r>
          </w:p>
        </w:tc>
        <w:tc>
          <w:tcPr>
            <w:tcW w:w="5004" w:type="dxa"/>
            <w:tcBorders>
              <w:top w:val="single" w:sz="4" w:space="0" w:color="000000"/>
              <w:left w:val="single" w:sz="4" w:space="0" w:color="000000"/>
              <w:bottom w:val="single" w:sz="4" w:space="0" w:color="000000"/>
            </w:tcBorders>
            <w:shd w:val="clear" w:color="auto" w:fill="auto"/>
            <w:vAlign w:val="center"/>
          </w:tcPr>
          <w:p w14:paraId="3744B3C0"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color w:val="000000"/>
                <w:sz w:val="24"/>
                <w:szCs w:val="24"/>
              </w:rPr>
              <w:t>Baş dönmesi ve dizziness</w:t>
            </w:r>
          </w:p>
        </w:tc>
        <w:tc>
          <w:tcPr>
            <w:tcW w:w="1546" w:type="dxa"/>
            <w:tcBorders>
              <w:top w:val="single" w:sz="4" w:space="0" w:color="000000"/>
              <w:left w:val="single" w:sz="4" w:space="0" w:color="000000"/>
              <w:bottom w:val="single" w:sz="4" w:space="0" w:color="000000"/>
            </w:tcBorders>
            <w:shd w:val="clear" w:color="auto" w:fill="auto"/>
            <w:vAlign w:val="center"/>
          </w:tcPr>
          <w:p w14:paraId="61B0ACE2"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535AA"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7C7B2E54" w14:textId="77777777" w:rsidTr="00314AE8">
        <w:trPr>
          <w:cantSplit/>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3845C595"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b/>
                <w:color w:val="000000"/>
                <w:sz w:val="24"/>
                <w:szCs w:val="24"/>
              </w:rPr>
              <w:t>NT5</w:t>
            </w:r>
          </w:p>
        </w:tc>
        <w:tc>
          <w:tcPr>
            <w:tcW w:w="5004" w:type="dxa"/>
            <w:tcBorders>
              <w:top w:val="single" w:sz="4" w:space="0" w:color="000000"/>
              <w:left w:val="single" w:sz="4" w:space="0" w:color="000000"/>
              <w:bottom w:val="single" w:sz="4" w:space="0" w:color="000000"/>
            </w:tcBorders>
            <w:shd w:val="clear" w:color="auto" w:fill="auto"/>
            <w:vAlign w:val="center"/>
          </w:tcPr>
          <w:p w14:paraId="67B9BBF8"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color w:val="000000"/>
                <w:sz w:val="24"/>
                <w:szCs w:val="24"/>
              </w:rPr>
              <w:t>Geçici iskemik atak ve inme</w:t>
            </w:r>
          </w:p>
        </w:tc>
        <w:tc>
          <w:tcPr>
            <w:tcW w:w="1546" w:type="dxa"/>
            <w:tcBorders>
              <w:top w:val="single" w:sz="4" w:space="0" w:color="000000"/>
              <w:left w:val="single" w:sz="4" w:space="0" w:color="000000"/>
              <w:bottom w:val="single" w:sz="4" w:space="0" w:color="000000"/>
            </w:tcBorders>
            <w:shd w:val="clear" w:color="auto" w:fill="auto"/>
            <w:vAlign w:val="center"/>
          </w:tcPr>
          <w:p w14:paraId="5B6D06F0"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A-K-İ</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09F8"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7FE5C5E8" w14:textId="77777777" w:rsidTr="00314AE8">
        <w:trPr>
          <w:cantSplit/>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1CAD5869"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b/>
                <w:color w:val="000000"/>
                <w:sz w:val="24"/>
                <w:szCs w:val="24"/>
              </w:rPr>
              <w:t>NT6</w:t>
            </w:r>
          </w:p>
        </w:tc>
        <w:tc>
          <w:tcPr>
            <w:tcW w:w="5004" w:type="dxa"/>
            <w:tcBorders>
              <w:top w:val="single" w:sz="4" w:space="0" w:color="000000"/>
              <w:left w:val="single" w:sz="4" w:space="0" w:color="000000"/>
              <w:bottom w:val="single" w:sz="4" w:space="0" w:color="000000"/>
            </w:tcBorders>
            <w:shd w:val="clear" w:color="auto" w:fill="auto"/>
            <w:vAlign w:val="center"/>
          </w:tcPr>
          <w:p w14:paraId="412577F4"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color w:val="000000"/>
                <w:sz w:val="24"/>
                <w:szCs w:val="24"/>
              </w:rPr>
              <w:t>Fasiyal paralizi</w:t>
            </w:r>
          </w:p>
        </w:tc>
        <w:tc>
          <w:tcPr>
            <w:tcW w:w="1546" w:type="dxa"/>
            <w:tcBorders>
              <w:top w:val="single" w:sz="4" w:space="0" w:color="000000"/>
              <w:left w:val="single" w:sz="4" w:space="0" w:color="000000"/>
              <w:bottom w:val="single" w:sz="4" w:space="0" w:color="000000"/>
            </w:tcBorders>
            <w:shd w:val="clear" w:color="auto" w:fill="auto"/>
            <w:vAlign w:val="center"/>
          </w:tcPr>
          <w:p w14:paraId="5577B43D"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T-A</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A77E0"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6596D222" w14:textId="77777777" w:rsidTr="00314AE8">
        <w:trPr>
          <w:cantSplit/>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2CE64719"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b/>
                <w:color w:val="000000"/>
                <w:sz w:val="24"/>
                <w:szCs w:val="24"/>
              </w:rPr>
              <w:t>NT7</w:t>
            </w:r>
          </w:p>
        </w:tc>
        <w:tc>
          <w:tcPr>
            <w:tcW w:w="5004" w:type="dxa"/>
            <w:tcBorders>
              <w:top w:val="single" w:sz="4" w:space="0" w:color="000000"/>
              <w:left w:val="single" w:sz="4" w:space="0" w:color="000000"/>
              <w:bottom w:val="single" w:sz="4" w:space="0" w:color="000000"/>
            </w:tcBorders>
            <w:shd w:val="clear" w:color="auto" w:fill="auto"/>
            <w:vAlign w:val="center"/>
          </w:tcPr>
          <w:p w14:paraId="194260A0"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Epilepsi ve Status Epilepticus</w:t>
            </w:r>
          </w:p>
        </w:tc>
        <w:tc>
          <w:tcPr>
            <w:tcW w:w="1546" w:type="dxa"/>
            <w:tcBorders>
              <w:top w:val="single" w:sz="4" w:space="0" w:color="000000"/>
              <w:left w:val="single" w:sz="4" w:space="0" w:color="000000"/>
              <w:bottom w:val="single" w:sz="4" w:space="0" w:color="000000"/>
            </w:tcBorders>
            <w:shd w:val="clear" w:color="auto" w:fill="auto"/>
            <w:vAlign w:val="center"/>
          </w:tcPr>
          <w:p w14:paraId="2281AC19"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color w:val="000000"/>
                <w:sz w:val="24"/>
                <w:szCs w:val="24"/>
              </w:rPr>
              <w:t>ÖnT-AK-İ</w:t>
            </w:r>
          </w:p>
          <w:p w14:paraId="63B409FB"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FC64B"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color w:val="000000"/>
                <w:sz w:val="24"/>
                <w:szCs w:val="24"/>
              </w:rPr>
              <w:t>1</w:t>
            </w:r>
          </w:p>
        </w:tc>
      </w:tr>
      <w:tr w:rsidR="001F136D" w:rsidRPr="00CA3BDA" w14:paraId="0D3A19FF" w14:textId="77777777" w:rsidTr="00314AE8">
        <w:trPr>
          <w:cantSplit/>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6608469B"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b/>
                <w:color w:val="000000"/>
                <w:sz w:val="24"/>
                <w:szCs w:val="24"/>
              </w:rPr>
              <w:t>NT8</w:t>
            </w:r>
          </w:p>
        </w:tc>
        <w:tc>
          <w:tcPr>
            <w:tcW w:w="5004" w:type="dxa"/>
            <w:tcBorders>
              <w:top w:val="single" w:sz="4" w:space="0" w:color="000000"/>
              <w:left w:val="single" w:sz="4" w:space="0" w:color="000000"/>
              <w:bottom w:val="single" w:sz="4" w:space="0" w:color="000000"/>
            </w:tcBorders>
            <w:shd w:val="clear" w:color="auto" w:fill="auto"/>
            <w:vAlign w:val="center"/>
          </w:tcPr>
          <w:p w14:paraId="6689837F"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color w:val="000000"/>
                <w:sz w:val="24"/>
                <w:szCs w:val="24"/>
              </w:rPr>
              <w:t>Periferik nöropatiler</w:t>
            </w:r>
          </w:p>
        </w:tc>
        <w:tc>
          <w:tcPr>
            <w:tcW w:w="1546" w:type="dxa"/>
            <w:tcBorders>
              <w:top w:val="single" w:sz="4" w:space="0" w:color="000000"/>
              <w:left w:val="single" w:sz="4" w:space="0" w:color="000000"/>
              <w:bottom w:val="single" w:sz="4" w:space="0" w:color="000000"/>
            </w:tcBorders>
            <w:shd w:val="clear" w:color="auto" w:fill="auto"/>
            <w:vAlign w:val="center"/>
          </w:tcPr>
          <w:p w14:paraId="44867B26"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F3CBD"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1332C17F" w14:textId="77777777" w:rsidTr="00314AE8">
        <w:trPr>
          <w:cantSplit/>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0903FE84"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b/>
                <w:color w:val="000000"/>
                <w:sz w:val="24"/>
                <w:szCs w:val="24"/>
              </w:rPr>
              <w:t>NT9</w:t>
            </w:r>
          </w:p>
        </w:tc>
        <w:tc>
          <w:tcPr>
            <w:tcW w:w="5004" w:type="dxa"/>
            <w:tcBorders>
              <w:top w:val="single" w:sz="4" w:space="0" w:color="000000"/>
              <w:left w:val="single" w:sz="4" w:space="0" w:color="000000"/>
              <w:bottom w:val="single" w:sz="4" w:space="0" w:color="000000"/>
            </w:tcBorders>
            <w:shd w:val="clear" w:color="auto" w:fill="auto"/>
            <w:vAlign w:val="center"/>
          </w:tcPr>
          <w:p w14:paraId="7947CE3D"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Polinöropatiler,</w:t>
            </w:r>
          </w:p>
          <w:p w14:paraId="52BFF484"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color w:val="000000"/>
                <w:sz w:val="24"/>
                <w:szCs w:val="24"/>
              </w:rPr>
              <w:t>Gullian - Barre sendrom</w:t>
            </w:r>
          </w:p>
        </w:tc>
        <w:tc>
          <w:tcPr>
            <w:tcW w:w="1546" w:type="dxa"/>
            <w:tcBorders>
              <w:top w:val="single" w:sz="4" w:space="0" w:color="000000"/>
              <w:left w:val="single" w:sz="4" w:space="0" w:color="000000"/>
              <w:bottom w:val="single" w:sz="4" w:space="0" w:color="000000"/>
            </w:tcBorders>
            <w:shd w:val="clear" w:color="auto" w:fill="auto"/>
            <w:vAlign w:val="center"/>
          </w:tcPr>
          <w:p w14:paraId="29145D9F" w14:textId="77777777" w:rsidR="001F136D" w:rsidRPr="00CA3BDA" w:rsidRDefault="001F136D" w:rsidP="001D5278">
            <w:pPr>
              <w:spacing w:after="0" w:line="276" w:lineRule="auto"/>
              <w:jc w:val="center"/>
              <w:rPr>
                <w:rFonts w:ascii="Times New Roman" w:hAnsi="Times New Roman" w:cs="Times New Roman"/>
                <w:color w:val="000000"/>
                <w:sz w:val="24"/>
                <w:szCs w:val="24"/>
              </w:rPr>
            </w:pPr>
            <w:r w:rsidRPr="00CA3BDA">
              <w:rPr>
                <w:rFonts w:ascii="Times New Roman" w:hAnsi="Times New Roman" w:cs="Times New Roman"/>
                <w:sz w:val="24"/>
                <w:szCs w:val="24"/>
              </w:rPr>
              <w:t>ÖnT</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8654C"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color w:val="000000"/>
                <w:sz w:val="24"/>
                <w:szCs w:val="24"/>
              </w:rPr>
              <w:t>1</w:t>
            </w:r>
          </w:p>
        </w:tc>
      </w:tr>
      <w:tr w:rsidR="001F136D" w:rsidRPr="00CA3BDA" w14:paraId="201C599B" w14:textId="77777777" w:rsidTr="00314AE8">
        <w:trPr>
          <w:cantSplit/>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1D35D10C"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b/>
                <w:color w:val="000000"/>
                <w:sz w:val="24"/>
                <w:szCs w:val="24"/>
              </w:rPr>
              <w:t>NT10</w:t>
            </w:r>
          </w:p>
        </w:tc>
        <w:tc>
          <w:tcPr>
            <w:tcW w:w="5004" w:type="dxa"/>
            <w:tcBorders>
              <w:top w:val="single" w:sz="4" w:space="0" w:color="000000"/>
              <w:left w:val="single" w:sz="4" w:space="0" w:color="000000"/>
              <w:bottom w:val="single" w:sz="4" w:space="0" w:color="000000"/>
            </w:tcBorders>
            <w:shd w:val="clear" w:color="auto" w:fill="auto"/>
            <w:vAlign w:val="center"/>
          </w:tcPr>
          <w:p w14:paraId="34A17DC5"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color w:val="000000"/>
                <w:sz w:val="24"/>
                <w:szCs w:val="24"/>
              </w:rPr>
              <w:t>Çift görme ve pupil anormallliği</w:t>
            </w:r>
          </w:p>
        </w:tc>
        <w:tc>
          <w:tcPr>
            <w:tcW w:w="1546" w:type="dxa"/>
            <w:tcBorders>
              <w:top w:val="single" w:sz="4" w:space="0" w:color="000000"/>
              <w:left w:val="single" w:sz="4" w:space="0" w:color="000000"/>
              <w:bottom w:val="single" w:sz="4" w:space="0" w:color="000000"/>
            </w:tcBorders>
            <w:shd w:val="clear" w:color="auto" w:fill="auto"/>
            <w:vAlign w:val="center"/>
          </w:tcPr>
          <w:p w14:paraId="3262C230" w14:textId="77777777" w:rsidR="001F136D" w:rsidRPr="00CA3BDA" w:rsidRDefault="001F136D" w:rsidP="001D5278">
            <w:pPr>
              <w:snapToGrid w:val="0"/>
              <w:spacing w:after="0" w:line="276" w:lineRule="auto"/>
              <w:jc w:val="center"/>
              <w:rPr>
                <w:rFonts w:ascii="Times New Roman" w:hAnsi="Times New Roman" w:cs="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07A31"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7DCDA551" w14:textId="77777777" w:rsidTr="00314AE8">
        <w:trPr>
          <w:cantSplit/>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7AA664CC"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b/>
                <w:color w:val="000000"/>
                <w:sz w:val="24"/>
                <w:szCs w:val="24"/>
              </w:rPr>
              <w:t>NT11</w:t>
            </w:r>
          </w:p>
        </w:tc>
        <w:tc>
          <w:tcPr>
            <w:tcW w:w="5004" w:type="dxa"/>
            <w:tcBorders>
              <w:top w:val="single" w:sz="4" w:space="0" w:color="000000"/>
              <w:left w:val="single" w:sz="4" w:space="0" w:color="000000"/>
              <w:bottom w:val="single" w:sz="4" w:space="0" w:color="000000"/>
            </w:tcBorders>
            <w:shd w:val="clear" w:color="auto" w:fill="auto"/>
            <w:vAlign w:val="center"/>
          </w:tcPr>
          <w:p w14:paraId="5C75EFFA"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color w:val="000000"/>
                <w:sz w:val="24"/>
                <w:szCs w:val="24"/>
              </w:rPr>
              <w:t>Multiple skleroz ve optik nevrit</w:t>
            </w:r>
          </w:p>
        </w:tc>
        <w:tc>
          <w:tcPr>
            <w:tcW w:w="1546" w:type="dxa"/>
            <w:tcBorders>
              <w:top w:val="single" w:sz="4" w:space="0" w:color="000000"/>
              <w:left w:val="single" w:sz="4" w:space="0" w:color="000000"/>
              <w:bottom w:val="single" w:sz="4" w:space="0" w:color="000000"/>
            </w:tcBorders>
            <w:shd w:val="clear" w:color="auto" w:fill="auto"/>
            <w:vAlign w:val="center"/>
          </w:tcPr>
          <w:p w14:paraId="33842C0D" w14:textId="77777777" w:rsidR="001F136D" w:rsidRPr="00CA3BDA" w:rsidRDefault="001F136D" w:rsidP="001D5278">
            <w:pPr>
              <w:spacing w:after="0" w:line="276" w:lineRule="auto"/>
              <w:jc w:val="center"/>
              <w:rPr>
                <w:rFonts w:ascii="Times New Roman" w:hAnsi="Times New Roman" w:cs="Times New Roman"/>
                <w:color w:val="000000"/>
                <w:sz w:val="24"/>
                <w:szCs w:val="24"/>
              </w:rPr>
            </w:pPr>
            <w:r w:rsidRPr="00CA3BDA">
              <w:rPr>
                <w:rFonts w:ascii="Times New Roman" w:hAnsi="Times New Roman" w:cs="Times New Roman"/>
                <w:sz w:val="24"/>
                <w:szCs w:val="24"/>
              </w:rPr>
              <w:t>ÖnT</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ACD94"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color w:val="000000"/>
                <w:sz w:val="24"/>
                <w:szCs w:val="24"/>
              </w:rPr>
              <w:t>1</w:t>
            </w:r>
          </w:p>
        </w:tc>
      </w:tr>
      <w:tr w:rsidR="001F136D" w:rsidRPr="00CA3BDA" w14:paraId="2111103B" w14:textId="77777777" w:rsidTr="00314AE8">
        <w:trPr>
          <w:cantSplit/>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554C0CAF"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b/>
                <w:color w:val="000000"/>
                <w:sz w:val="24"/>
                <w:szCs w:val="24"/>
              </w:rPr>
              <w:t>NT12</w:t>
            </w:r>
          </w:p>
        </w:tc>
        <w:tc>
          <w:tcPr>
            <w:tcW w:w="5004" w:type="dxa"/>
            <w:tcBorders>
              <w:top w:val="single" w:sz="4" w:space="0" w:color="000000"/>
              <w:left w:val="single" w:sz="4" w:space="0" w:color="000000"/>
              <w:bottom w:val="single" w:sz="4" w:space="0" w:color="000000"/>
            </w:tcBorders>
            <w:shd w:val="clear" w:color="auto" w:fill="auto"/>
            <w:vAlign w:val="center"/>
          </w:tcPr>
          <w:p w14:paraId="618F83F1"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color w:val="000000"/>
                <w:sz w:val="24"/>
                <w:szCs w:val="24"/>
              </w:rPr>
              <w:t>Motor nöron hastalıkları, Syringomyeli</w:t>
            </w:r>
          </w:p>
        </w:tc>
        <w:tc>
          <w:tcPr>
            <w:tcW w:w="1546" w:type="dxa"/>
            <w:tcBorders>
              <w:top w:val="single" w:sz="4" w:space="0" w:color="000000"/>
              <w:left w:val="single" w:sz="4" w:space="0" w:color="000000"/>
              <w:bottom w:val="single" w:sz="4" w:space="0" w:color="000000"/>
            </w:tcBorders>
            <w:shd w:val="clear" w:color="auto" w:fill="auto"/>
            <w:vAlign w:val="center"/>
          </w:tcPr>
          <w:p w14:paraId="59C5A3BE"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79F25"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4F9D85B2" w14:textId="77777777" w:rsidTr="00314AE8">
        <w:trPr>
          <w:cantSplit/>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26A86D58"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b/>
                <w:color w:val="000000"/>
                <w:sz w:val="24"/>
                <w:szCs w:val="24"/>
              </w:rPr>
              <w:t>NT13</w:t>
            </w:r>
          </w:p>
        </w:tc>
        <w:tc>
          <w:tcPr>
            <w:tcW w:w="5004" w:type="dxa"/>
            <w:tcBorders>
              <w:top w:val="single" w:sz="4" w:space="0" w:color="000000"/>
              <w:left w:val="single" w:sz="4" w:space="0" w:color="000000"/>
              <w:bottom w:val="single" w:sz="4" w:space="0" w:color="000000"/>
            </w:tcBorders>
            <w:shd w:val="clear" w:color="auto" w:fill="auto"/>
            <w:vAlign w:val="center"/>
          </w:tcPr>
          <w:p w14:paraId="26778E81"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Denge, Yürüyüş bozuklukları, Ataksik bozukluklar,</w:t>
            </w:r>
          </w:p>
          <w:p w14:paraId="53A2B3EB"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color w:val="000000"/>
                <w:sz w:val="24"/>
                <w:szCs w:val="24"/>
              </w:rPr>
              <w:t>Hareket bozuklukları</w:t>
            </w:r>
          </w:p>
        </w:tc>
        <w:tc>
          <w:tcPr>
            <w:tcW w:w="1546" w:type="dxa"/>
            <w:tcBorders>
              <w:top w:val="single" w:sz="4" w:space="0" w:color="000000"/>
              <w:left w:val="single" w:sz="4" w:space="0" w:color="000000"/>
              <w:bottom w:val="single" w:sz="4" w:space="0" w:color="000000"/>
            </w:tcBorders>
            <w:shd w:val="clear" w:color="auto" w:fill="auto"/>
            <w:vAlign w:val="center"/>
          </w:tcPr>
          <w:p w14:paraId="23DD1C09" w14:textId="77777777" w:rsidR="001F136D" w:rsidRPr="00CA3BDA" w:rsidRDefault="001F136D" w:rsidP="001D5278">
            <w:pPr>
              <w:spacing w:after="0" w:line="276" w:lineRule="auto"/>
              <w:jc w:val="center"/>
              <w:rPr>
                <w:rFonts w:ascii="Times New Roman" w:hAnsi="Times New Roman" w:cs="Times New Roman"/>
                <w:color w:val="000000"/>
                <w:sz w:val="24"/>
                <w:szCs w:val="24"/>
              </w:rPr>
            </w:pPr>
            <w:r w:rsidRPr="00CA3BDA">
              <w:rPr>
                <w:rFonts w:ascii="Times New Roman" w:hAnsi="Times New Roman" w:cs="Times New Roman"/>
                <w:sz w:val="24"/>
                <w:szCs w:val="24"/>
              </w:rPr>
              <w:t>ÖnT</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93AB1"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color w:val="000000"/>
                <w:sz w:val="24"/>
                <w:szCs w:val="24"/>
              </w:rPr>
              <w:t>1</w:t>
            </w:r>
          </w:p>
        </w:tc>
      </w:tr>
      <w:tr w:rsidR="001F136D" w:rsidRPr="00CA3BDA" w14:paraId="5511D329" w14:textId="77777777" w:rsidTr="00314AE8">
        <w:trPr>
          <w:cantSplit/>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691EDEFE"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b/>
                <w:color w:val="000000"/>
                <w:sz w:val="24"/>
                <w:szCs w:val="24"/>
              </w:rPr>
              <w:t>NT14</w:t>
            </w:r>
          </w:p>
        </w:tc>
        <w:tc>
          <w:tcPr>
            <w:tcW w:w="5004" w:type="dxa"/>
            <w:tcBorders>
              <w:top w:val="single" w:sz="4" w:space="0" w:color="000000"/>
              <w:left w:val="single" w:sz="4" w:space="0" w:color="000000"/>
              <w:bottom w:val="single" w:sz="4" w:space="0" w:color="000000"/>
            </w:tcBorders>
            <w:shd w:val="clear" w:color="auto" w:fill="auto"/>
            <w:vAlign w:val="center"/>
          </w:tcPr>
          <w:p w14:paraId="605DB49A"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Parkinson hastalığı,</w:t>
            </w:r>
          </w:p>
          <w:p w14:paraId="05E65B3B"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Esansiyel tremor,</w:t>
            </w:r>
          </w:p>
          <w:p w14:paraId="71468D65"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color w:val="000000"/>
                <w:sz w:val="24"/>
                <w:szCs w:val="24"/>
              </w:rPr>
              <w:t>Tremor</w:t>
            </w:r>
          </w:p>
        </w:tc>
        <w:tc>
          <w:tcPr>
            <w:tcW w:w="1546" w:type="dxa"/>
            <w:tcBorders>
              <w:top w:val="single" w:sz="4" w:space="0" w:color="000000"/>
              <w:left w:val="single" w:sz="4" w:space="0" w:color="000000"/>
              <w:bottom w:val="single" w:sz="4" w:space="0" w:color="000000"/>
            </w:tcBorders>
            <w:shd w:val="clear" w:color="auto" w:fill="auto"/>
            <w:vAlign w:val="center"/>
          </w:tcPr>
          <w:p w14:paraId="3AAB46EA" w14:textId="77777777" w:rsidR="001F136D" w:rsidRPr="00CA3BDA" w:rsidRDefault="001F136D" w:rsidP="001D5278">
            <w:pPr>
              <w:spacing w:after="0" w:line="276" w:lineRule="auto"/>
              <w:jc w:val="center"/>
              <w:rPr>
                <w:rFonts w:ascii="Times New Roman" w:hAnsi="Times New Roman" w:cs="Times New Roman"/>
                <w:color w:val="000000"/>
                <w:sz w:val="24"/>
                <w:szCs w:val="24"/>
              </w:rPr>
            </w:pPr>
            <w:r w:rsidRPr="00CA3BDA">
              <w:rPr>
                <w:rFonts w:ascii="Times New Roman" w:hAnsi="Times New Roman" w:cs="Times New Roman"/>
                <w:sz w:val="24"/>
                <w:szCs w:val="24"/>
              </w:rPr>
              <w:t>ÖnT</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C5626"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color w:val="000000"/>
                <w:sz w:val="24"/>
                <w:szCs w:val="24"/>
              </w:rPr>
              <w:t>1</w:t>
            </w:r>
          </w:p>
        </w:tc>
      </w:tr>
      <w:tr w:rsidR="001F136D" w:rsidRPr="00CA3BDA" w14:paraId="2A733FF5" w14:textId="77777777" w:rsidTr="00314AE8">
        <w:trPr>
          <w:cantSplit/>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27DEA031"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b/>
                <w:color w:val="000000"/>
                <w:sz w:val="24"/>
                <w:szCs w:val="24"/>
              </w:rPr>
              <w:t>NT15</w:t>
            </w:r>
          </w:p>
        </w:tc>
        <w:tc>
          <w:tcPr>
            <w:tcW w:w="5004" w:type="dxa"/>
            <w:tcBorders>
              <w:top w:val="single" w:sz="4" w:space="0" w:color="000000"/>
              <w:left w:val="single" w:sz="4" w:space="0" w:color="000000"/>
              <w:bottom w:val="single" w:sz="4" w:space="0" w:color="000000"/>
            </w:tcBorders>
            <w:shd w:val="clear" w:color="auto" w:fill="auto"/>
            <w:vAlign w:val="center"/>
          </w:tcPr>
          <w:p w14:paraId="22B4388A"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Kognitif bozukluklar,</w:t>
            </w:r>
          </w:p>
          <w:p w14:paraId="76E9DD92"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Demans,</w:t>
            </w:r>
          </w:p>
          <w:p w14:paraId="04E62945"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color w:val="000000"/>
                <w:sz w:val="24"/>
                <w:szCs w:val="24"/>
              </w:rPr>
              <w:t>Alzhemier hastalığı</w:t>
            </w:r>
          </w:p>
        </w:tc>
        <w:tc>
          <w:tcPr>
            <w:tcW w:w="1546" w:type="dxa"/>
            <w:tcBorders>
              <w:top w:val="single" w:sz="4" w:space="0" w:color="000000"/>
              <w:left w:val="single" w:sz="4" w:space="0" w:color="000000"/>
              <w:bottom w:val="single" w:sz="4" w:space="0" w:color="000000"/>
            </w:tcBorders>
            <w:shd w:val="clear" w:color="auto" w:fill="auto"/>
            <w:vAlign w:val="center"/>
          </w:tcPr>
          <w:p w14:paraId="0CCA0008" w14:textId="77777777" w:rsidR="001F136D" w:rsidRPr="00CA3BDA" w:rsidRDefault="001F136D" w:rsidP="001D5278">
            <w:pPr>
              <w:spacing w:after="0" w:line="276" w:lineRule="auto"/>
              <w:jc w:val="center"/>
              <w:rPr>
                <w:rFonts w:ascii="Times New Roman" w:hAnsi="Times New Roman" w:cs="Times New Roman"/>
                <w:color w:val="000000"/>
                <w:sz w:val="24"/>
                <w:szCs w:val="24"/>
              </w:rPr>
            </w:pPr>
            <w:r w:rsidRPr="00CA3BDA">
              <w:rPr>
                <w:rFonts w:ascii="Times New Roman" w:hAnsi="Times New Roman" w:cs="Times New Roman"/>
                <w:sz w:val="24"/>
                <w:szCs w:val="24"/>
              </w:rPr>
              <w:t>ÖnT-K-İ</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FDCB7"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color w:val="000000"/>
                <w:sz w:val="24"/>
                <w:szCs w:val="24"/>
              </w:rPr>
              <w:t>2</w:t>
            </w:r>
          </w:p>
        </w:tc>
      </w:tr>
      <w:tr w:rsidR="001F136D" w:rsidRPr="00CA3BDA" w14:paraId="416553E4" w14:textId="77777777" w:rsidTr="00314AE8">
        <w:trPr>
          <w:cantSplit/>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22696DED"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b/>
                <w:color w:val="000000"/>
                <w:sz w:val="24"/>
                <w:szCs w:val="24"/>
              </w:rPr>
              <w:t>NT16</w:t>
            </w:r>
          </w:p>
        </w:tc>
        <w:tc>
          <w:tcPr>
            <w:tcW w:w="5004" w:type="dxa"/>
            <w:tcBorders>
              <w:top w:val="single" w:sz="4" w:space="0" w:color="000000"/>
              <w:left w:val="single" w:sz="4" w:space="0" w:color="000000"/>
              <w:bottom w:val="single" w:sz="4" w:space="0" w:color="000000"/>
            </w:tcBorders>
            <w:shd w:val="clear" w:color="auto" w:fill="auto"/>
            <w:vAlign w:val="center"/>
          </w:tcPr>
          <w:p w14:paraId="41AAE15C"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color w:val="000000"/>
                <w:sz w:val="24"/>
                <w:szCs w:val="24"/>
              </w:rPr>
              <w:t>Myastenia gravis</w:t>
            </w:r>
          </w:p>
        </w:tc>
        <w:tc>
          <w:tcPr>
            <w:tcW w:w="1546" w:type="dxa"/>
            <w:tcBorders>
              <w:top w:val="single" w:sz="4" w:space="0" w:color="000000"/>
              <w:left w:val="single" w:sz="4" w:space="0" w:color="000000"/>
              <w:bottom w:val="single" w:sz="4" w:space="0" w:color="000000"/>
            </w:tcBorders>
            <w:shd w:val="clear" w:color="auto" w:fill="auto"/>
            <w:vAlign w:val="center"/>
          </w:tcPr>
          <w:p w14:paraId="53944C1B" w14:textId="77777777" w:rsidR="001F136D" w:rsidRPr="00CA3BDA" w:rsidRDefault="001F136D" w:rsidP="001D5278">
            <w:pPr>
              <w:spacing w:after="0" w:line="276" w:lineRule="auto"/>
              <w:jc w:val="center"/>
              <w:rPr>
                <w:rFonts w:ascii="Times New Roman" w:hAnsi="Times New Roman" w:cs="Times New Roman"/>
                <w:color w:val="000000"/>
                <w:sz w:val="24"/>
                <w:szCs w:val="24"/>
              </w:rPr>
            </w:pPr>
            <w:r w:rsidRPr="00CA3BDA">
              <w:rPr>
                <w:rFonts w:ascii="Times New Roman" w:hAnsi="Times New Roman" w:cs="Times New Roman"/>
                <w:sz w:val="24"/>
                <w:szCs w:val="24"/>
              </w:rPr>
              <w:t>A</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87ECC"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color w:val="000000"/>
                <w:sz w:val="24"/>
                <w:szCs w:val="24"/>
              </w:rPr>
              <w:t>1</w:t>
            </w:r>
          </w:p>
        </w:tc>
      </w:tr>
      <w:tr w:rsidR="001F136D" w:rsidRPr="00CA3BDA" w14:paraId="7BD80B95" w14:textId="77777777" w:rsidTr="00314AE8">
        <w:trPr>
          <w:cantSplit/>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67502E5D"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b/>
                <w:color w:val="000000"/>
                <w:sz w:val="24"/>
                <w:szCs w:val="24"/>
              </w:rPr>
              <w:t>NT17</w:t>
            </w:r>
          </w:p>
        </w:tc>
        <w:tc>
          <w:tcPr>
            <w:tcW w:w="5004" w:type="dxa"/>
            <w:tcBorders>
              <w:top w:val="single" w:sz="4" w:space="0" w:color="000000"/>
              <w:left w:val="single" w:sz="4" w:space="0" w:color="000000"/>
              <w:bottom w:val="single" w:sz="4" w:space="0" w:color="000000"/>
            </w:tcBorders>
            <w:shd w:val="clear" w:color="auto" w:fill="auto"/>
            <w:vAlign w:val="center"/>
          </w:tcPr>
          <w:p w14:paraId="0A0F8C24"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color w:val="000000"/>
                <w:sz w:val="24"/>
                <w:szCs w:val="24"/>
              </w:rPr>
              <w:t>Kas hastalıkları</w:t>
            </w:r>
          </w:p>
        </w:tc>
        <w:tc>
          <w:tcPr>
            <w:tcW w:w="1546" w:type="dxa"/>
            <w:tcBorders>
              <w:top w:val="single" w:sz="4" w:space="0" w:color="000000"/>
              <w:left w:val="single" w:sz="4" w:space="0" w:color="000000"/>
              <w:bottom w:val="single" w:sz="4" w:space="0" w:color="000000"/>
            </w:tcBorders>
            <w:shd w:val="clear" w:color="auto" w:fill="auto"/>
            <w:vAlign w:val="center"/>
          </w:tcPr>
          <w:p w14:paraId="117FF93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7F53D"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301D968D" w14:textId="77777777" w:rsidTr="00314AE8">
        <w:trPr>
          <w:cantSplit/>
          <w:trHeight w:val="397"/>
        </w:trPr>
        <w:tc>
          <w:tcPr>
            <w:tcW w:w="1250" w:type="dxa"/>
            <w:tcBorders>
              <w:top w:val="single" w:sz="4" w:space="0" w:color="000000"/>
              <w:left w:val="single" w:sz="4" w:space="0" w:color="000000"/>
              <w:bottom w:val="single" w:sz="4" w:space="0" w:color="000000"/>
            </w:tcBorders>
            <w:shd w:val="clear" w:color="auto" w:fill="auto"/>
            <w:vAlign w:val="center"/>
          </w:tcPr>
          <w:p w14:paraId="2A415F06" w14:textId="77777777" w:rsidR="001F136D" w:rsidRPr="00CA3BDA" w:rsidRDefault="001F136D" w:rsidP="001D5278">
            <w:pPr>
              <w:pStyle w:val="ListeParagraf1"/>
              <w:spacing w:line="276" w:lineRule="auto"/>
              <w:ind w:left="0"/>
              <w:jc w:val="center"/>
              <w:rPr>
                <w:rFonts w:ascii="Times New Roman" w:hAnsi="Times New Roman" w:cs="Times New Roman"/>
                <w:color w:val="000000"/>
                <w:sz w:val="24"/>
                <w:szCs w:val="24"/>
              </w:rPr>
            </w:pPr>
            <w:r w:rsidRPr="00CA3BDA">
              <w:rPr>
                <w:rFonts w:ascii="Times New Roman" w:hAnsi="Times New Roman" w:cs="Times New Roman"/>
                <w:b/>
                <w:color w:val="000000"/>
                <w:sz w:val="24"/>
                <w:szCs w:val="24"/>
              </w:rPr>
              <w:t>NT18</w:t>
            </w:r>
          </w:p>
        </w:tc>
        <w:tc>
          <w:tcPr>
            <w:tcW w:w="5004" w:type="dxa"/>
            <w:tcBorders>
              <w:top w:val="single" w:sz="4" w:space="0" w:color="000000"/>
              <w:left w:val="single" w:sz="4" w:space="0" w:color="000000"/>
              <w:bottom w:val="single" w:sz="4" w:space="0" w:color="000000"/>
            </w:tcBorders>
            <w:shd w:val="clear" w:color="auto" w:fill="auto"/>
            <w:vAlign w:val="center"/>
          </w:tcPr>
          <w:p w14:paraId="28E72174"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Bilinç bozuklukları,</w:t>
            </w:r>
          </w:p>
          <w:p w14:paraId="45FB226D" w14:textId="77777777" w:rsidR="001F136D" w:rsidRPr="00CA3BDA" w:rsidRDefault="001F136D" w:rsidP="001D5278">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Koma,</w:t>
            </w:r>
          </w:p>
          <w:p w14:paraId="4E648DC8"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color w:val="000000"/>
                <w:sz w:val="24"/>
                <w:szCs w:val="24"/>
              </w:rPr>
              <w:t>Beyin ölümü</w:t>
            </w:r>
          </w:p>
        </w:tc>
        <w:tc>
          <w:tcPr>
            <w:tcW w:w="1546" w:type="dxa"/>
            <w:tcBorders>
              <w:top w:val="single" w:sz="4" w:space="0" w:color="000000"/>
              <w:left w:val="single" w:sz="4" w:space="0" w:color="000000"/>
              <w:bottom w:val="single" w:sz="4" w:space="0" w:color="000000"/>
            </w:tcBorders>
            <w:shd w:val="clear" w:color="auto" w:fill="auto"/>
            <w:vAlign w:val="center"/>
          </w:tcPr>
          <w:p w14:paraId="02A017DD" w14:textId="77777777" w:rsidR="001F136D" w:rsidRPr="00CA3BDA" w:rsidRDefault="001F136D" w:rsidP="001D5278">
            <w:pPr>
              <w:spacing w:after="0" w:line="276" w:lineRule="auto"/>
              <w:jc w:val="center"/>
              <w:rPr>
                <w:rFonts w:ascii="Times New Roman" w:hAnsi="Times New Roman" w:cs="Times New Roman"/>
                <w:color w:val="000000"/>
                <w:sz w:val="24"/>
                <w:szCs w:val="24"/>
              </w:rPr>
            </w:pPr>
            <w:r w:rsidRPr="00CA3BDA">
              <w:rPr>
                <w:rFonts w:ascii="Times New Roman" w:hAnsi="Times New Roman" w:cs="Times New Roman"/>
                <w:sz w:val="24"/>
                <w:szCs w:val="24"/>
              </w:rPr>
              <w:t>A</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02378"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color w:val="000000"/>
                <w:sz w:val="24"/>
                <w:szCs w:val="24"/>
              </w:rPr>
              <w:t>1</w:t>
            </w:r>
          </w:p>
        </w:tc>
      </w:tr>
      <w:tr w:rsidR="001F136D" w:rsidRPr="00CA3BDA" w14:paraId="4BA3F9A6" w14:textId="77777777" w:rsidTr="00A6357B">
        <w:tblPrEx>
          <w:tblCellMar>
            <w:top w:w="108" w:type="dxa"/>
            <w:bottom w:w="108" w:type="dxa"/>
          </w:tblCellMar>
        </w:tblPrEx>
        <w:trPr>
          <w:cantSplit/>
          <w:trHeight w:val="253"/>
        </w:trPr>
        <w:tc>
          <w:tcPr>
            <w:tcW w:w="7800" w:type="dxa"/>
            <w:gridSpan w:val="3"/>
            <w:tcBorders>
              <w:top w:val="single" w:sz="4" w:space="0" w:color="000000"/>
              <w:left w:val="single" w:sz="4" w:space="0" w:color="000000"/>
              <w:bottom w:val="single" w:sz="4" w:space="0" w:color="000000"/>
            </w:tcBorders>
            <w:shd w:val="clear" w:color="auto" w:fill="auto"/>
          </w:tcPr>
          <w:p w14:paraId="7A257589" w14:textId="77777777" w:rsidR="001F136D" w:rsidRPr="00CA3BDA" w:rsidRDefault="001F136D" w:rsidP="001D5278">
            <w:pPr>
              <w:spacing w:after="0" w:line="276" w:lineRule="auto"/>
              <w:rPr>
                <w:rFonts w:ascii="Times New Roman" w:hAnsi="Times New Roman" w:cs="Times New Roman"/>
                <w:b/>
                <w:color w:val="000000"/>
                <w:sz w:val="24"/>
                <w:szCs w:val="24"/>
              </w:rPr>
            </w:pPr>
            <w:r w:rsidRPr="00CA3BDA">
              <w:rPr>
                <w:rFonts w:ascii="Times New Roman" w:hAnsi="Times New Roman" w:cs="Times New Roman"/>
                <w:b/>
                <w:sz w:val="24"/>
                <w:szCs w:val="24"/>
              </w:rPr>
              <w:t>TOPLAM</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A1B1291"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b/>
                <w:color w:val="000000"/>
                <w:sz w:val="24"/>
                <w:szCs w:val="24"/>
              </w:rPr>
              <w:t>19</w:t>
            </w:r>
          </w:p>
        </w:tc>
      </w:tr>
    </w:tbl>
    <w:p w14:paraId="6CAD3F40" w14:textId="1DCAD17D" w:rsidR="001F136D" w:rsidRDefault="001F136D" w:rsidP="001D5278">
      <w:pPr>
        <w:spacing w:after="0" w:line="276" w:lineRule="auto"/>
        <w:rPr>
          <w:rFonts w:ascii="Times New Roman" w:hAnsi="Times New Roman" w:cs="Times New Roman"/>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253"/>
        <w:gridCol w:w="2898"/>
        <w:gridCol w:w="20"/>
      </w:tblGrid>
      <w:tr w:rsidR="001F136D" w:rsidRPr="00CA3BDA" w14:paraId="085AD07F" w14:textId="77777777" w:rsidTr="00A6357B">
        <w:tc>
          <w:tcPr>
            <w:tcW w:w="9171" w:type="dxa"/>
            <w:gridSpan w:val="3"/>
            <w:tcBorders>
              <w:top w:val="single" w:sz="8" w:space="0" w:color="000000"/>
              <w:left w:val="single" w:sz="8" w:space="0" w:color="000000"/>
              <w:bottom w:val="single" w:sz="8" w:space="0" w:color="000000"/>
              <w:right w:val="single" w:sz="8" w:space="0" w:color="000000"/>
            </w:tcBorders>
            <w:shd w:val="clear" w:color="auto" w:fill="B4C6E7"/>
            <w:vAlign w:val="center"/>
          </w:tcPr>
          <w:p w14:paraId="4D60744F" w14:textId="77777777" w:rsidR="001F136D" w:rsidRPr="00CA3BDA" w:rsidRDefault="001F136D" w:rsidP="001D5278">
            <w:pPr>
              <w:pStyle w:val="Tabloerikleri"/>
              <w:pageBreakBefore/>
              <w:spacing w:line="276" w:lineRule="auto"/>
              <w:jc w:val="center"/>
              <w:rPr>
                <w:rFonts w:ascii="Times New Roman" w:hAnsi="Times New Roman" w:cs="Times New Roman"/>
                <w:b/>
                <w:bCs/>
                <w:sz w:val="24"/>
                <w:szCs w:val="24"/>
              </w:rPr>
            </w:pPr>
            <w:r w:rsidRPr="00CA3BDA">
              <w:rPr>
                <w:rFonts w:ascii="Times New Roman" w:hAnsi="Times New Roman" w:cs="Times New Roman"/>
                <w:b/>
                <w:bCs/>
                <w:sz w:val="24"/>
                <w:szCs w:val="24"/>
              </w:rPr>
              <w:lastRenderedPageBreak/>
              <w:t>NÖROLOJİ KLİNİK UYGULAMA DERSLERİ</w:t>
            </w:r>
          </w:p>
        </w:tc>
      </w:tr>
      <w:tr w:rsidR="001F136D" w:rsidRPr="00CA3BDA" w14:paraId="69A44758" w14:textId="77777777" w:rsidTr="00A6357B">
        <w:trPr>
          <w:gridAfter w:val="1"/>
          <w:wAfter w:w="20" w:type="dxa"/>
        </w:trPr>
        <w:tc>
          <w:tcPr>
            <w:tcW w:w="6253" w:type="dxa"/>
            <w:tcBorders>
              <w:left w:val="single" w:sz="8" w:space="0" w:color="000000"/>
              <w:bottom w:val="single" w:sz="8" w:space="0" w:color="000000"/>
            </w:tcBorders>
            <w:shd w:val="clear" w:color="auto" w:fill="FFFFFF"/>
            <w:vAlign w:val="center"/>
          </w:tcPr>
          <w:p w14:paraId="1EFD4ACA" w14:textId="77777777" w:rsidR="001F136D" w:rsidRPr="00CA3BDA" w:rsidRDefault="001F136D" w:rsidP="00620EEF">
            <w:pPr>
              <w:pStyle w:val="Tabloerikleri"/>
              <w:spacing w:line="276" w:lineRule="auto"/>
              <w:jc w:val="both"/>
              <w:rPr>
                <w:rFonts w:ascii="Times New Roman" w:hAnsi="Times New Roman" w:cs="Times New Roman"/>
                <w:b/>
                <w:bCs/>
                <w:sz w:val="24"/>
                <w:szCs w:val="24"/>
              </w:rPr>
            </w:pPr>
            <w:r w:rsidRPr="00CA3BDA">
              <w:rPr>
                <w:rFonts w:ascii="Times New Roman" w:hAnsi="Times New Roman" w:cs="Times New Roman"/>
                <w:b/>
                <w:bCs/>
                <w:sz w:val="24"/>
                <w:szCs w:val="24"/>
              </w:rPr>
              <w:t>PRATİK UYGULAMALAR</w:t>
            </w:r>
          </w:p>
        </w:tc>
        <w:tc>
          <w:tcPr>
            <w:tcW w:w="2898" w:type="dxa"/>
            <w:tcBorders>
              <w:left w:val="single" w:sz="8" w:space="0" w:color="000000"/>
              <w:bottom w:val="single" w:sz="8" w:space="0" w:color="000000"/>
              <w:right w:val="single" w:sz="8" w:space="0" w:color="000000"/>
            </w:tcBorders>
            <w:shd w:val="clear" w:color="auto" w:fill="FFFFFF"/>
            <w:vAlign w:val="center"/>
          </w:tcPr>
          <w:p w14:paraId="762AF920" w14:textId="5880CFA8" w:rsidR="001F136D" w:rsidRPr="00CA3BDA" w:rsidRDefault="0021416C" w:rsidP="001D5278">
            <w:pPr>
              <w:pStyle w:val="Tabloerikleri"/>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ÖĞRENME DÜZEYİ</w:t>
            </w:r>
          </w:p>
        </w:tc>
      </w:tr>
      <w:tr w:rsidR="001F136D" w:rsidRPr="00CA3BDA" w14:paraId="1340352A" w14:textId="77777777" w:rsidTr="00A6357B">
        <w:trPr>
          <w:gridAfter w:val="1"/>
          <w:wAfter w:w="20" w:type="dxa"/>
        </w:trPr>
        <w:tc>
          <w:tcPr>
            <w:tcW w:w="6253" w:type="dxa"/>
            <w:tcBorders>
              <w:left w:val="single" w:sz="8" w:space="0" w:color="000000"/>
              <w:bottom w:val="single" w:sz="8" w:space="0" w:color="000000"/>
            </w:tcBorders>
            <w:shd w:val="clear" w:color="auto" w:fill="FFFFFF"/>
            <w:vAlign w:val="center"/>
          </w:tcPr>
          <w:p w14:paraId="5E51EB96" w14:textId="77777777" w:rsidR="001F136D" w:rsidRPr="00CA3BDA" w:rsidRDefault="001F136D" w:rsidP="00A6357B">
            <w:pPr>
              <w:pStyle w:val="Tabloerikleri"/>
              <w:spacing w:line="276" w:lineRule="auto"/>
              <w:rPr>
                <w:rFonts w:ascii="Times New Roman" w:hAnsi="Times New Roman" w:cs="Times New Roman"/>
                <w:sz w:val="24"/>
                <w:szCs w:val="24"/>
              </w:rPr>
            </w:pPr>
            <w:r w:rsidRPr="00CA3BDA">
              <w:rPr>
                <w:rFonts w:ascii="Times New Roman" w:hAnsi="Times New Roman" w:cs="Times New Roman"/>
                <w:sz w:val="24"/>
                <w:szCs w:val="24"/>
              </w:rPr>
              <w:t>Öykü alabilme becerisi</w:t>
            </w:r>
          </w:p>
        </w:tc>
        <w:tc>
          <w:tcPr>
            <w:tcW w:w="2898" w:type="dxa"/>
            <w:tcBorders>
              <w:left w:val="single" w:sz="8" w:space="0" w:color="000000"/>
              <w:bottom w:val="single" w:sz="8" w:space="0" w:color="000000"/>
              <w:right w:val="single" w:sz="8" w:space="0" w:color="000000"/>
            </w:tcBorders>
            <w:shd w:val="clear" w:color="auto" w:fill="FFFFFF"/>
            <w:vAlign w:val="center"/>
          </w:tcPr>
          <w:p w14:paraId="07C7B38F" w14:textId="77777777" w:rsidR="001F136D" w:rsidRPr="00CA3BDA" w:rsidRDefault="001F136D" w:rsidP="00A6357B">
            <w:pPr>
              <w:pStyle w:val="Tabloerikleri"/>
              <w:spacing w:line="276"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r>
      <w:tr w:rsidR="001F136D" w:rsidRPr="00CA3BDA" w14:paraId="74877032" w14:textId="77777777" w:rsidTr="00A6357B">
        <w:trPr>
          <w:gridAfter w:val="1"/>
          <w:wAfter w:w="20" w:type="dxa"/>
        </w:trPr>
        <w:tc>
          <w:tcPr>
            <w:tcW w:w="6253" w:type="dxa"/>
            <w:tcBorders>
              <w:left w:val="single" w:sz="8" w:space="0" w:color="000000"/>
              <w:bottom w:val="single" w:sz="8" w:space="0" w:color="000000"/>
            </w:tcBorders>
            <w:shd w:val="clear" w:color="auto" w:fill="FFFFFF"/>
            <w:vAlign w:val="center"/>
          </w:tcPr>
          <w:p w14:paraId="21445949" w14:textId="77777777" w:rsidR="001F136D" w:rsidRPr="00CA3BDA" w:rsidRDefault="001F136D" w:rsidP="00A6357B">
            <w:pPr>
              <w:pStyle w:val="Tabloerikleri"/>
              <w:spacing w:line="276" w:lineRule="auto"/>
              <w:rPr>
                <w:rFonts w:ascii="Times New Roman" w:hAnsi="Times New Roman" w:cs="Times New Roman"/>
                <w:sz w:val="24"/>
                <w:szCs w:val="24"/>
              </w:rPr>
            </w:pPr>
            <w:r w:rsidRPr="00CA3BDA">
              <w:rPr>
                <w:rFonts w:ascii="Times New Roman" w:hAnsi="Times New Roman" w:cs="Times New Roman"/>
                <w:sz w:val="24"/>
                <w:szCs w:val="24"/>
              </w:rPr>
              <w:t>Olgu tartışması</w:t>
            </w:r>
          </w:p>
        </w:tc>
        <w:tc>
          <w:tcPr>
            <w:tcW w:w="2898" w:type="dxa"/>
            <w:tcBorders>
              <w:left w:val="single" w:sz="8" w:space="0" w:color="000000"/>
              <w:bottom w:val="single" w:sz="8" w:space="0" w:color="000000"/>
              <w:right w:val="single" w:sz="8" w:space="0" w:color="000000"/>
            </w:tcBorders>
            <w:shd w:val="clear" w:color="auto" w:fill="FFFFFF"/>
            <w:vAlign w:val="center"/>
          </w:tcPr>
          <w:p w14:paraId="562214DE" w14:textId="77777777" w:rsidR="001F136D" w:rsidRPr="00CA3BDA" w:rsidRDefault="001F136D" w:rsidP="00A6357B">
            <w:pPr>
              <w:pStyle w:val="Tabloerikleri"/>
              <w:spacing w:line="276"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r>
      <w:tr w:rsidR="001F136D" w:rsidRPr="00CA3BDA" w14:paraId="1D6212D0" w14:textId="77777777" w:rsidTr="00A6357B">
        <w:trPr>
          <w:gridAfter w:val="1"/>
          <w:wAfter w:w="20" w:type="dxa"/>
        </w:trPr>
        <w:tc>
          <w:tcPr>
            <w:tcW w:w="6253" w:type="dxa"/>
            <w:tcBorders>
              <w:left w:val="single" w:sz="8" w:space="0" w:color="000000"/>
              <w:bottom w:val="single" w:sz="8" w:space="0" w:color="000000"/>
            </w:tcBorders>
            <w:shd w:val="clear" w:color="auto" w:fill="FFFFFF"/>
            <w:vAlign w:val="center"/>
          </w:tcPr>
          <w:p w14:paraId="0AE82F6B" w14:textId="77777777" w:rsidR="001F136D" w:rsidRPr="00CA3BDA" w:rsidRDefault="001F136D" w:rsidP="00A6357B">
            <w:pPr>
              <w:pStyle w:val="Tabloerikleri"/>
              <w:spacing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Bilinç değerlendirme</w:t>
            </w:r>
          </w:p>
          <w:p w14:paraId="086FDC17" w14:textId="77777777" w:rsidR="001F136D" w:rsidRPr="00CA3BDA" w:rsidRDefault="001F136D" w:rsidP="00A6357B">
            <w:pPr>
              <w:spacing w:after="0" w:line="276" w:lineRule="auto"/>
              <w:ind w:left="708"/>
              <w:rPr>
                <w:rFonts w:ascii="Times New Roman" w:hAnsi="Times New Roman" w:cs="Times New Roman"/>
                <w:color w:val="000000"/>
                <w:sz w:val="24"/>
                <w:szCs w:val="24"/>
              </w:rPr>
            </w:pPr>
            <w:r w:rsidRPr="00CA3BDA">
              <w:rPr>
                <w:rFonts w:ascii="Times New Roman" w:hAnsi="Times New Roman" w:cs="Times New Roman"/>
                <w:color w:val="000000"/>
                <w:sz w:val="24"/>
                <w:szCs w:val="24"/>
              </w:rPr>
              <w:t>Bilinç Muayenesi</w:t>
            </w:r>
          </w:p>
          <w:p w14:paraId="465B0505" w14:textId="77777777" w:rsidR="001F136D" w:rsidRPr="00CA3BDA" w:rsidRDefault="001F136D" w:rsidP="00A6357B">
            <w:pPr>
              <w:pStyle w:val="Tabloerikleri"/>
              <w:spacing w:line="276" w:lineRule="auto"/>
              <w:ind w:left="708"/>
              <w:rPr>
                <w:rFonts w:ascii="Times New Roman" w:hAnsi="Times New Roman" w:cs="Times New Roman"/>
                <w:sz w:val="24"/>
                <w:szCs w:val="24"/>
              </w:rPr>
            </w:pPr>
            <w:r w:rsidRPr="00CA3BDA">
              <w:rPr>
                <w:rFonts w:ascii="Times New Roman" w:hAnsi="Times New Roman" w:cs="Times New Roman"/>
                <w:color w:val="000000"/>
                <w:sz w:val="24"/>
                <w:szCs w:val="24"/>
              </w:rPr>
              <w:t>Nörolojik Anamnez alma</w:t>
            </w:r>
          </w:p>
        </w:tc>
        <w:tc>
          <w:tcPr>
            <w:tcW w:w="2898" w:type="dxa"/>
            <w:tcBorders>
              <w:left w:val="single" w:sz="8" w:space="0" w:color="000000"/>
              <w:bottom w:val="single" w:sz="8" w:space="0" w:color="000000"/>
              <w:right w:val="single" w:sz="8" w:space="0" w:color="000000"/>
            </w:tcBorders>
            <w:shd w:val="clear" w:color="auto" w:fill="FFFFFF"/>
            <w:vAlign w:val="center"/>
          </w:tcPr>
          <w:p w14:paraId="2CDC602B" w14:textId="77777777" w:rsidR="001F136D" w:rsidRPr="00CA3BDA" w:rsidRDefault="001F136D" w:rsidP="00A6357B">
            <w:pPr>
              <w:pStyle w:val="Tabloerikleri"/>
              <w:spacing w:line="276"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r>
      <w:tr w:rsidR="001F136D" w:rsidRPr="00CA3BDA" w14:paraId="603ABD36" w14:textId="77777777" w:rsidTr="00A6357B">
        <w:trPr>
          <w:gridAfter w:val="1"/>
          <w:wAfter w:w="20" w:type="dxa"/>
        </w:trPr>
        <w:tc>
          <w:tcPr>
            <w:tcW w:w="6253" w:type="dxa"/>
            <w:tcBorders>
              <w:left w:val="single" w:sz="8" w:space="0" w:color="000000"/>
              <w:bottom w:val="single" w:sz="8" w:space="0" w:color="000000"/>
            </w:tcBorders>
            <w:shd w:val="clear" w:color="auto" w:fill="FFFFFF"/>
            <w:vAlign w:val="center"/>
          </w:tcPr>
          <w:p w14:paraId="56786A16" w14:textId="77777777" w:rsidR="001F136D" w:rsidRPr="00CA3BDA" w:rsidRDefault="001F136D" w:rsidP="00A6357B">
            <w:pPr>
              <w:pStyle w:val="Tabloerikleri"/>
              <w:spacing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Nörolojik muayene</w:t>
            </w:r>
          </w:p>
          <w:p w14:paraId="648AB47E" w14:textId="77777777" w:rsidR="001F136D" w:rsidRPr="00CA3BDA" w:rsidRDefault="001F136D" w:rsidP="00A6357B">
            <w:pPr>
              <w:spacing w:after="0" w:line="276" w:lineRule="auto"/>
              <w:ind w:left="708"/>
              <w:rPr>
                <w:rFonts w:ascii="Times New Roman" w:hAnsi="Times New Roman" w:cs="Times New Roman"/>
                <w:color w:val="000000"/>
                <w:sz w:val="24"/>
                <w:szCs w:val="24"/>
              </w:rPr>
            </w:pPr>
            <w:r w:rsidRPr="00CA3BDA">
              <w:rPr>
                <w:rFonts w:ascii="Times New Roman" w:hAnsi="Times New Roman" w:cs="Times New Roman"/>
                <w:color w:val="000000"/>
                <w:sz w:val="24"/>
                <w:szCs w:val="24"/>
              </w:rPr>
              <w:t xml:space="preserve">Mental durum-konuşma </w:t>
            </w:r>
          </w:p>
          <w:p w14:paraId="383B3232" w14:textId="77777777" w:rsidR="001F136D" w:rsidRPr="00CA3BDA" w:rsidRDefault="001F136D" w:rsidP="00A6357B">
            <w:pPr>
              <w:spacing w:after="0" w:line="276" w:lineRule="auto"/>
              <w:ind w:left="708"/>
              <w:rPr>
                <w:rFonts w:ascii="Times New Roman" w:hAnsi="Times New Roman" w:cs="Times New Roman"/>
                <w:color w:val="000000"/>
                <w:sz w:val="24"/>
                <w:szCs w:val="24"/>
              </w:rPr>
            </w:pPr>
            <w:r w:rsidRPr="00CA3BDA">
              <w:rPr>
                <w:rFonts w:ascii="Times New Roman" w:hAnsi="Times New Roman" w:cs="Times New Roman"/>
                <w:color w:val="000000"/>
                <w:sz w:val="24"/>
                <w:szCs w:val="24"/>
              </w:rPr>
              <w:t>Kranial sinir muayenesi</w:t>
            </w:r>
          </w:p>
          <w:p w14:paraId="52017BA2" w14:textId="77777777" w:rsidR="001F136D" w:rsidRPr="00CA3BDA" w:rsidRDefault="001F136D" w:rsidP="00A6357B">
            <w:pPr>
              <w:spacing w:after="0" w:line="276" w:lineRule="auto"/>
              <w:ind w:left="708"/>
              <w:rPr>
                <w:rFonts w:ascii="Times New Roman" w:hAnsi="Times New Roman" w:cs="Times New Roman"/>
                <w:color w:val="000000"/>
                <w:sz w:val="24"/>
                <w:szCs w:val="24"/>
              </w:rPr>
            </w:pPr>
            <w:r w:rsidRPr="00CA3BDA">
              <w:rPr>
                <w:rFonts w:ascii="Times New Roman" w:hAnsi="Times New Roman" w:cs="Times New Roman"/>
                <w:color w:val="000000"/>
                <w:sz w:val="24"/>
                <w:szCs w:val="24"/>
              </w:rPr>
              <w:t>Refleksler</w:t>
            </w:r>
          </w:p>
          <w:p w14:paraId="1DF0DD08" w14:textId="77777777" w:rsidR="001F136D" w:rsidRPr="00CA3BDA" w:rsidRDefault="001F136D" w:rsidP="00A6357B">
            <w:pPr>
              <w:spacing w:after="0" w:line="276" w:lineRule="auto"/>
              <w:ind w:left="708"/>
              <w:rPr>
                <w:rFonts w:ascii="Times New Roman" w:hAnsi="Times New Roman" w:cs="Times New Roman"/>
                <w:color w:val="000000"/>
                <w:sz w:val="24"/>
                <w:szCs w:val="24"/>
              </w:rPr>
            </w:pPr>
            <w:r w:rsidRPr="00CA3BDA">
              <w:rPr>
                <w:rFonts w:ascii="Times New Roman" w:hAnsi="Times New Roman" w:cs="Times New Roman"/>
                <w:color w:val="000000"/>
                <w:sz w:val="24"/>
                <w:szCs w:val="24"/>
              </w:rPr>
              <w:t xml:space="preserve">Motor sistem </w:t>
            </w:r>
          </w:p>
          <w:p w14:paraId="3C5C33F4" w14:textId="77777777" w:rsidR="001F136D" w:rsidRPr="00CA3BDA" w:rsidRDefault="001F136D" w:rsidP="00A6357B">
            <w:pPr>
              <w:spacing w:after="0" w:line="276" w:lineRule="auto"/>
              <w:ind w:left="708"/>
              <w:rPr>
                <w:rFonts w:ascii="Times New Roman" w:hAnsi="Times New Roman" w:cs="Times New Roman"/>
                <w:color w:val="000000"/>
                <w:sz w:val="24"/>
                <w:szCs w:val="24"/>
              </w:rPr>
            </w:pPr>
            <w:r w:rsidRPr="00CA3BDA">
              <w:rPr>
                <w:rFonts w:ascii="Times New Roman" w:hAnsi="Times New Roman" w:cs="Times New Roman"/>
                <w:color w:val="000000"/>
                <w:sz w:val="24"/>
                <w:szCs w:val="24"/>
              </w:rPr>
              <w:t>Duyu sistemi</w:t>
            </w:r>
          </w:p>
          <w:p w14:paraId="3841EC63" w14:textId="77777777" w:rsidR="001F136D" w:rsidRPr="00CA3BDA" w:rsidRDefault="001F136D" w:rsidP="00A6357B">
            <w:pPr>
              <w:spacing w:after="0" w:line="276" w:lineRule="auto"/>
              <w:ind w:left="708"/>
              <w:rPr>
                <w:rFonts w:ascii="Times New Roman" w:hAnsi="Times New Roman" w:cs="Times New Roman"/>
                <w:color w:val="000000"/>
                <w:sz w:val="24"/>
                <w:szCs w:val="24"/>
              </w:rPr>
            </w:pPr>
            <w:r w:rsidRPr="00CA3BDA">
              <w:rPr>
                <w:rFonts w:ascii="Times New Roman" w:hAnsi="Times New Roman" w:cs="Times New Roman"/>
                <w:color w:val="000000"/>
                <w:sz w:val="24"/>
                <w:szCs w:val="24"/>
              </w:rPr>
              <w:t>Serebellar sistem</w:t>
            </w:r>
          </w:p>
          <w:p w14:paraId="54165626" w14:textId="77777777" w:rsidR="001F136D" w:rsidRPr="00CA3BDA" w:rsidRDefault="001F136D" w:rsidP="00A6357B">
            <w:pPr>
              <w:spacing w:after="0" w:line="276" w:lineRule="auto"/>
              <w:ind w:left="708"/>
              <w:rPr>
                <w:rFonts w:ascii="Times New Roman" w:hAnsi="Times New Roman" w:cs="Times New Roman"/>
                <w:sz w:val="24"/>
                <w:szCs w:val="24"/>
              </w:rPr>
            </w:pPr>
            <w:r w:rsidRPr="00CA3BDA">
              <w:rPr>
                <w:rFonts w:ascii="Times New Roman" w:hAnsi="Times New Roman" w:cs="Times New Roman"/>
                <w:color w:val="000000"/>
                <w:sz w:val="24"/>
                <w:szCs w:val="24"/>
              </w:rPr>
              <w:t>Hareket bozukluğu muayenesi</w:t>
            </w:r>
          </w:p>
        </w:tc>
        <w:tc>
          <w:tcPr>
            <w:tcW w:w="2898" w:type="dxa"/>
            <w:tcBorders>
              <w:left w:val="single" w:sz="8" w:space="0" w:color="000000"/>
              <w:bottom w:val="single" w:sz="8" w:space="0" w:color="000000"/>
              <w:right w:val="single" w:sz="8" w:space="0" w:color="000000"/>
            </w:tcBorders>
            <w:shd w:val="clear" w:color="auto" w:fill="FFFFFF"/>
            <w:vAlign w:val="center"/>
          </w:tcPr>
          <w:p w14:paraId="77F3D4E1" w14:textId="77777777" w:rsidR="001F136D" w:rsidRPr="00CA3BDA" w:rsidRDefault="001F136D" w:rsidP="00A6357B">
            <w:pPr>
              <w:pStyle w:val="Tabloerikleri"/>
              <w:spacing w:line="276"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r>
      <w:tr w:rsidR="001F136D" w:rsidRPr="00CA3BDA" w14:paraId="513402BA" w14:textId="77777777" w:rsidTr="00A6357B">
        <w:trPr>
          <w:gridAfter w:val="1"/>
          <w:wAfter w:w="20" w:type="dxa"/>
        </w:trPr>
        <w:tc>
          <w:tcPr>
            <w:tcW w:w="6253" w:type="dxa"/>
            <w:tcBorders>
              <w:left w:val="single" w:sz="8" w:space="0" w:color="000000"/>
              <w:bottom w:val="single" w:sz="8" w:space="0" w:color="000000"/>
            </w:tcBorders>
            <w:shd w:val="clear" w:color="auto" w:fill="FFFFFF"/>
            <w:vAlign w:val="center"/>
          </w:tcPr>
          <w:p w14:paraId="012F123E" w14:textId="13F459BF" w:rsidR="001F136D" w:rsidRPr="00CA3BDA" w:rsidRDefault="001F136D" w:rsidP="00A6357B">
            <w:pPr>
              <w:pStyle w:val="Tabloerikleri"/>
              <w:spacing w:line="276" w:lineRule="auto"/>
              <w:rPr>
                <w:rFonts w:ascii="Times New Roman" w:hAnsi="Times New Roman" w:cs="Times New Roman"/>
                <w:sz w:val="24"/>
                <w:szCs w:val="24"/>
              </w:rPr>
            </w:pPr>
            <w:r w:rsidRPr="00CA3BDA">
              <w:rPr>
                <w:rFonts w:ascii="Times New Roman" w:hAnsi="Times New Roman" w:cs="Times New Roman"/>
                <w:color w:val="000000"/>
                <w:sz w:val="24"/>
                <w:szCs w:val="24"/>
              </w:rPr>
              <w:t>Lomber ponksiyon yapabilme</w:t>
            </w:r>
          </w:p>
        </w:tc>
        <w:tc>
          <w:tcPr>
            <w:tcW w:w="2898" w:type="dxa"/>
            <w:tcBorders>
              <w:left w:val="single" w:sz="8" w:space="0" w:color="000000"/>
              <w:bottom w:val="single" w:sz="8" w:space="0" w:color="000000"/>
              <w:right w:val="single" w:sz="8" w:space="0" w:color="000000"/>
            </w:tcBorders>
            <w:shd w:val="clear" w:color="auto" w:fill="FFFFFF"/>
            <w:vAlign w:val="center"/>
          </w:tcPr>
          <w:p w14:paraId="05DB82C2" w14:textId="77777777" w:rsidR="001F136D" w:rsidRPr="00CA3BDA" w:rsidRDefault="001F136D" w:rsidP="00A6357B">
            <w:pPr>
              <w:pStyle w:val="Tabloerikleri"/>
              <w:spacing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147E0A0D" w14:textId="77777777" w:rsidTr="00A6357B">
        <w:trPr>
          <w:gridAfter w:val="1"/>
          <w:wAfter w:w="20" w:type="dxa"/>
        </w:trPr>
        <w:tc>
          <w:tcPr>
            <w:tcW w:w="6253" w:type="dxa"/>
            <w:tcBorders>
              <w:left w:val="single" w:sz="8" w:space="0" w:color="000000"/>
              <w:bottom w:val="single" w:sz="8" w:space="0" w:color="000000"/>
            </w:tcBorders>
            <w:shd w:val="clear" w:color="auto" w:fill="FFFFFF"/>
            <w:vAlign w:val="center"/>
          </w:tcPr>
          <w:p w14:paraId="53596C06" w14:textId="77777777" w:rsidR="001F136D" w:rsidRPr="00CA3BDA" w:rsidRDefault="001F136D" w:rsidP="00A6357B">
            <w:pPr>
              <w:pStyle w:val="Tabloerikleri"/>
              <w:spacing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Minimental durum muayenesi</w:t>
            </w:r>
          </w:p>
          <w:p w14:paraId="28920397" w14:textId="77777777" w:rsidR="001F136D" w:rsidRPr="00CA3BDA" w:rsidRDefault="001F136D" w:rsidP="00A6357B">
            <w:pPr>
              <w:spacing w:after="0" w:line="276" w:lineRule="auto"/>
              <w:ind w:left="708"/>
              <w:rPr>
                <w:rFonts w:ascii="Times New Roman" w:hAnsi="Times New Roman" w:cs="Times New Roman"/>
                <w:color w:val="000000"/>
                <w:sz w:val="24"/>
                <w:szCs w:val="24"/>
              </w:rPr>
            </w:pPr>
            <w:r w:rsidRPr="00CA3BDA">
              <w:rPr>
                <w:rFonts w:ascii="Times New Roman" w:hAnsi="Times New Roman" w:cs="Times New Roman"/>
                <w:color w:val="000000"/>
                <w:sz w:val="24"/>
                <w:szCs w:val="24"/>
              </w:rPr>
              <w:t>Minimental durum muayenesi</w:t>
            </w:r>
          </w:p>
          <w:p w14:paraId="04A0706E" w14:textId="77777777" w:rsidR="001F136D" w:rsidRPr="00CA3BDA" w:rsidRDefault="001F136D" w:rsidP="00A6357B">
            <w:pPr>
              <w:spacing w:after="0" w:line="276" w:lineRule="auto"/>
              <w:ind w:left="708"/>
              <w:rPr>
                <w:rFonts w:ascii="Times New Roman" w:hAnsi="Times New Roman" w:cs="Times New Roman"/>
                <w:color w:val="000000"/>
                <w:sz w:val="24"/>
                <w:szCs w:val="24"/>
              </w:rPr>
            </w:pPr>
            <w:r w:rsidRPr="00CA3BDA">
              <w:rPr>
                <w:rFonts w:ascii="Times New Roman" w:hAnsi="Times New Roman" w:cs="Times New Roman"/>
                <w:color w:val="000000"/>
                <w:sz w:val="24"/>
                <w:szCs w:val="24"/>
              </w:rPr>
              <w:t>Lisan muayenesi</w:t>
            </w:r>
          </w:p>
          <w:p w14:paraId="1A05E4C2" w14:textId="77777777" w:rsidR="001F136D" w:rsidRPr="00CA3BDA" w:rsidRDefault="001F136D" w:rsidP="00A6357B">
            <w:pPr>
              <w:pStyle w:val="Tabloerikleri"/>
              <w:spacing w:line="276" w:lineRule="auto"/>
              <w:ind w:left="708"/>
              <w:rPr>
                <w:rFonts w:ascii="Times New Roman" w:hAnsi="Times New Roman" w:cs="Times New Roman"/>
                <w:sz w:val="24"/>
                <w:szCs w:val="24"/>
              </w:rPr>
            </w:pPr>
            <w:r w:rsidRPr="00CA3BDA">
              <w:rPr>
                <w:rFonts w:ascii="Times New Roman" w:hAnsi="Times New Roman" w:cs="Times New Roman"/>
                <w:color w:val="000000"/>
                <w:sz w:val="24"/>
                <w:szCs w:val="24"/>
              </w:rPr>
              <w:t>Yürütücü sistem muayenesi</w:t>
            </w:r>
          </w:p>
        </w:tc>
        <w:tc>
          <w:tcPr>
            <w:tcW w:w="2898" w:type="dxa"/>
            <w:tcBorders>
              <w:left w:val="single" w:sz="8" w:space="0" w:color="000000"/>
              <w:bottom w:val="single" w:sz="8" w:space="0" w:color="000000"/>
              <w:right w:val="single" w:sz="8" w:space="0" w:color="000000"/>
            </w:tcBorders>
            <w:shd w:val="clear" w:color="auto" w:fill="FFFFFF"/>
            <w:vAlign w:val="center"/>
          </w:tcPr>
          <w:p w14:paraId="6F25B42D" w14:textId="77777777" w:rsidR="001F136D" w:rsidRPr="00CA3BDA" w:rsidRDefault="001F136D" w:rsidP="00A6357B">
            <w:pPr>
              <w:pStyle w:val="Tabloerikleri"/>
              <w:spacing w:line="276"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r>
      <w:tr w:rsidR="001F136D" w:rsidRPr="00CA3BDA" w14:paraId="45B80722" w14:textId="77777777" w:rsidTr="00A6357B">
        <w:trPr>
          <w:gridAfter w:val="1"/>
          <w:wAfter w:w="20" w:type="dxa"/>
        </w:trPr>
        <w:tc>
          <w:tcPr>
            <w:tcW w:w="6253" w:type="dxa"/>
            <w:tcBorders>
              <w:left w:val="single" w:sz="8" w:space="0" w:color="000000"/>
              <w:bottom w:val="single" w:sz="8" w:space="0" w:color="000000"/>
            </w:tcBorders>
            <w:shd w:val="clear" w:color="auto" w:fill="FFFFFF"/>
            <w:vAlign w:val="center"/>
          </w:tcPr>
          <w:p w14:paraId="4254572F" w14:textId="77777777" w:rsidR="001F136D" w:rsidRPr="00CA3BDA" w:rsidRDefault="001F136D" w:rsidP="00A6357B">
            <w:pPr>
              <w:spacing w:after="0" w:line="276" w:lineRule="auto"/>
              <w:rPr>
                <w:rFonts w:ascii="Times New Roman" w:hAnsi="Times New Roman" w:cs="Times New Roman"/>
                <w:color w:val="000000"/>
                <w:sz w:val="24"/>
                <w:szCs w:val="24"/>
              </w:rPr>
            </w:pPr>
            <w:r w:rsidRPr="00CA3BDA">
              <w:rPr>
                <w:rFonts w:ascii="Times New Roman" w:hAnsi="Times New Roman" w:cs="Times New Roman"/>
                <w:color w:val="000000"/>
                <w:sz w:val="24"/>
                <w:szCs w:val="24"/>
              </w:rPr>
              <w:t>Nörolojide yardımcı testler</w:t>
            </w:r>
          </w:p>
          <w:p w14:paraId="38A18456" w14:textId="77777777" w:rsidR="001F136D" w:rsidRPr="00CA3BDA" w:rsidRDefault="001F136D" w:rsidP="00A6357B">
            <w:pPr>
              <w:spacing w:after="0" w:line="276" w:lineRule="auto"/>
              <w:ind w:left="708"/>
              <w:rPr>
                <w:rFonts w:ascii="Times New Roman" w:hAnsi="Times New Roman" w:cs="Times New Roman"/>
                <w:color w:val="000000"/>
                <w:sz w:val="24"/>
                <w:szCs w:val="24"/>
              </w:rPr>
            </w:pPr>
            <w:r w:rsidRPr="00CA3BDA">
              <w:rPr>
                <w:rFonts w:ascii="Times New Roman" w:hAnsi="Times New Roman" w:cs="Times New Roman"/>
                <w:color w:val="000000"/>
                <w:sz w:val="24"/>
                <w:szCs w:val="24"/>
              </w:rPr>
              <w:t>EMG</w:t>
            </w:r>
          </w:p>
          <w:p w14:paraId="275E9E0D" w14:textId="77777777" w:rsidR="001F136D" w:rsidRPr="00CA3BDA" w:rsidRDefault="001F136D" w:rsidP="00A6357B">
            <w:pPr>
              <w:pStyle w:val="Tabloerikleri"/>
              <w:spacing w:line="276" w:lineRule="auto"/>
              <w:ind w:left="708"/>
              <w:rPr>
                <w:rFonts w:ascii="Times New Roman" w:hAnsi="Times New Roman" w:cs="Times New Roman"/>
                <w:sz w:val="24"/>
                <w:szCs w:val="24"/>
              </w:rPr>
            </w:pPr>
            <w:r w:rsidRPr="00CA3BDA">
              <w:rPr>
                <w:rFonts w:ascii="Times New Roman" w:hAnsi="Times New Roman" w:cs="Times New Roman"/>
                <w:color w:val="000000"/>
                <w:sz w:val="24"/>
                <w:szCs w:val="24"/>
              </w:rPr>
              <w:t>EEG</w:t>
            </w:r>
          </w:p>
        </w:tc>
        <w:tc>
          <w:tcPr>
            <w:tcW w:w="2898" w:type="dxa"/>
            <w:tcBorders>
              <w:left w:val="single" w:sz="8" w:space="0" w:color="000000"/>
              <w:bottom w:val="single" w:sz="8" w:space="0" w:color="000000"/>
              <w:right w:val="single" w:sz="8" w:space="0" w:color="000000"/>
            </w:tcBorders>
            <w:shd w:val="clear" w:color="auto" w:fill="FFFFFF"/>
            <w:vAlign w:val="center"/>
          </w:tcPr>
          <w:p w14:paraId="73E22526" w14:textId="77777777" w:rsidR="001F136D" w:rsidRPr="00CA3BDA" w:rsidRDefault="001F136D" w:rsidP="00A6357B">
            <w:pPr>
              <w:pStyle w:val="Tabloerikleri"/>
              <w:spacing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bl>
    <w:p w14:paraId="3FF68595" w14:textId="77777777" w:rsidR="001F136D" w:rsidRPr="00CA3BDA" w:rsidRDefault="001F136D" w:rsidP="001D5278">
      <w:pPr>
        <w:spacing w:after="0" w:line="276" w:lineRule="auto"/>
        <w:rPr>
          <w:rFonts w:ascii="Times New Roman" w:hAnsi="Times New Roman" w:cs="Times New Roman"/>
          <w:b/>
          <w:color w:val="FF0000"/>
          <w:sz w:val="24"/>
          <w:szCs w:val="24"/>
        </w:rPr>
      </w:pPr>
    </w:p>
    <w:p w14:paraId="6F6F83FC" w14:textId="77777777" w:rsidR="001F136D" w:rsidRPr="00CA3BDA" w:rsidRDefault="001F136D" w:rsidP="001D5278">
      <w:pPr>
        <w:spacing w:after="0" w:line="276" w:lineRule="auto"/>
        <w:rPr>
          <w:rFonts w:ascii="Times New Roman" w:hAnsi="Times New Roman" w:cs="Times New Roman"/>
          <w:b/>
          <w:color w:val="000000"/>
          <w:sz w:val="24"/>
          <w:szCs w:val="24"/>
        </w:rPr>
      </w:pPr>
    </w:p>
    <w:p w14:paraId="2427591A" w14:textId="33F0221B" w:rsidR="001F136D" w:rsidRPr="00A6357B" w:rsidRDefault="001F136D" w:rsidP="00A6357B">
      <w:pPr>
        <w:pageBreakBefore/>
        <w:shd w:val="clear" w:color="auto" w:fill="6893C6"/>
        <w:spacing w:after="0" w:line="276" w:lineRule="auto"/>
        <w:jc w:val="center"/>
        <w:rPr>
          <w:rFonts w:ascii="Times New Roman" w:hAnsi="Times New Roman" w:cs="Times New Roman"/>
          <w:b/>
          <w:sz w:val="28"/>
          <w:szCs w:val="28"/>
        </w:rPr>
      </w:pPr>
      <w:r w:rsidRPr="00A6357B">
        <w:rPr>
          <w:rFonts w:ascii="Times New Roman" w:hAnsi="Times New Roman" w:cs="Times New Roman"/>
          <w:b/>
          <w:color w:val="000000"/>
          <w:sz w:val="28"/>
          <w:szCs w:val="28"/>
        </w:rPr>
        <w:lastRenderedPageBreak/>
        <w:t xml:space="preserve">BEYİN VE SİNİR CERRAHİSİ </w:t>
      </w:r>
    </w:p>
    <w:p w14:paraId="41F053E6" w14:textId="1C68BA7B" w:rsidR="001F136D" w:rsidRPr="00A6357B" w:rsidRDefault="00354238" w:rsidP="00A6357B">
      <w:pPr>
        <w:shd w:val="clear" w:color="auto" w:fill="6893C6"/>
        <w:spacing w:after="0" w:line="276" w:lineRule="auto"/>
        <w:jc w:val="center"/>
        <w:rPr>
          <w:rFonts w:ascii="Times New Roman" w:hAnsi="Times New Roman" w:cs="Times New Roman"/>
          <w:b/>
          <w:sz w:val="28"/>
          <w:szCs w:val="28"/>
        </w:rPr>
      </w:pPr>
      <w:r w:rsidRPr="00A6357B">
        <w:rPr>
          <w:rFonts w:ascii="Times New Roman" w:hAnsi="Times New Roman" w:cs="Times New Roman"/>
          <w:b/>
          <w:sz w:val="28"/>
          <w:szCs w:val="28"/>
        </w:rPr>
        <w:t>KLİNİK DERS VE UYGULAMA KURULU</w:t>
      </w:r>
    </w:p>
    <w:p w14:paraId="3BCF86C8" w14:textId="4B59B594" w:rsidR="001F136D" w:rsidRDefault="001F136D" w:rsidP="001D5278">
      <w:pPr>
        <w:spacing w:after="0" w:line="276" w:lineRule="auto"/>
        <w:jc w:val="both"/>
        <w:rPr>
          <w:rFonts w:ascii="Times New Roman" w:hAnsi="Times New Roman" w:cs="Times New Roman"/>
          <w:b/>
          <w:color w:val="000000"/>
          <w:sz w:val="24"/>
          <w:szCs w:val="24"/>
        </w:rPr>
      </w:pPr>
    </w:p>
    <w:p w14:paraId="4B97BE0A" w14:textId="77777777" w:rsidR="00A6357B" w:rsidRPr="00CA3BDA" w:rsidRDefault="00A6357B" w:rsidP="001D5278">
      <w:pPr>
        <w:spacing w:after="0" w:line="276" w:lineRule="auto"/>
        <w:jc w:val="both"/>
        <w:rPr>
          <w:rFonts w:ascii="Times New Roman" w:hAnsi="Times New Roman" w:cs="Times New Roman"/>
          <w:b/>
          <w:color w:val="000000"/>
          <w:sz w:val="24"/>
          <w:szCs w:val="24"/>
        </w:rPr>
      </w:pPr>
    </w:p>
    <w:p w14:paraId="23727389" w14:textId="7AD07017" w:rsidR="001F136D" w:rsidRPr="00CA3BDA" w:rsidRDefault="00350E52" w:rsidP="001D5278">
      <w:pPr>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Amaç</w:t>
      </w:r>
      <w:r w:rsidR="001F136D" w:rsidRPr="00CA3BDA">
        <w:rPr>
          <w:rFonts w:ascii="Times New Roman" w:hAnsi="Times New Roman" w:cs="Times New Roman"/>
          <w:b/>
          <w:color w:val="000000"/>
          <w:sz w:val="24"/>
          <w:szCs w:val="24"/>
        </w:rPr>
        <w:t>:</w:t>
      </w:r>
    </w:p>
    <w:p w14:paraId="78C7102E" w14:textId="77777777" w:rsidR="001F136D" w:rsidRPr="00CA3BDA" w:rsidRDefault="001F136D" w:rsidP="001D5278">
      <w:pPr>
        <w:spacing w:after="0" w:line="276" w:lineRule="auto"/>
        <w:jc w:val="both"/>
        <w:rPr>
          <w:rFonts w:ascii="Times New Roman" w:hAnsi="Times New Roman" w:cs="Times New Roman"/>
          <w:color w:val="000000"/>
          <w:sz w:val="24"/>
          <w:szCs w:val="24"/>
        </w:rPr>
      </w:pPr>
      <w:r w:rsidRPr="00CA3BDA">
        <w:rPr>
          <w:rFonts w:ascii="Times New Roman" w:hAnsi="Times New Roman" w:cs="Times New Roman"/>
          <w:color w:val="000000"/>
          <w:sz w:val="24"/>
          <w:szCs w:val="24"/>
        </w:rPr>
        <w:t xml:space="preserve">Mezuniyet Öncesi Tıp Eğitimi Ulusal Çekirdek Eğitim Programı çerçevesinde birinci basamak sağlık hizmetinde sık karşılaşılan beyin ve sinir cerrahisi ilgili hastalıklarda ön tanı, ayırıcı tanı ve koruyucu hekimlik uygulamaları açısından etik ve bilinçli yaklaşımda bulunan hekimler yetiştirmektir. Beyin ve sinir cerrahisi alanında sık görülen hastalıkların etiyolojisi, tanı ve tedavisi hakkında bilgi sahibi olan, acil durumlarda tanımlayarak ilk tedavisini yapabilen ve gerektiğinde uzmana yönlendiren hekimler yetiştirmektir. </w:t>
      </w:r>
    </w:p>
    <w:p w14:paraId="07C4A482" w14:textId="77777777" w:rsidR="001F136D" w:rsidRPr="00CA3BDA" w:rsidRDefault="001F136D" w:rsidP="001D5278">
      <w:pPr>
        <w:spacing w:after="0" w:line="276" w:lineRule="auto"/>
        <w:jc w:val="both"/>
        <w:rPr>
          <w:rFonts w:ascii="Times New Roman" w:hAnsi="Times New Roman" w:cs="Times New Roman"/>
          <w:color w:val="000000"/>
          <w:sz w:val="24"/>
          <w:szCs w:val="24"/>
        </w:rPr>
      </w:pPr>
    </w:p>
    <w:p w14:paraId="1DE7C301" w14:textId="77777777" w:rsidR="001F136D" w:rsidRPr="00CA3BDA" w:rsidRDefault="001F136D" w:rsidP="001D5278">
      <w:pPr>
        <w:spacing w:after="0" w:line="276" w:lineRule="auto"/>
        <w:jc w:val="both"/>
        <w:rPr>
          <w:rFonts w:ascii="Times New Roman" w:hAnsi="Times New Roman" w:cs="Times New Roman"/>
          <w:color w:val="000000"/>
          <w:sz w:val="24"/>
          <w:szCs w:val="24"/>
        </w:rPr>
      </w:pPr>
    </w:p>
    <w:p w14:paraId="5F30C48B" w14:textId="6E5E63FA" w:rsidR="001F136D" w:rsidRPr="00CA3BDA" w:rsidRDefault="00E05074" w:rsidP="001D5278">
      <w:pPr>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Öğrenim Hedefleri</w:t>
      </w:r>
      <w:r w:rsidR="001F136D" w:rsidRPr="00CA3BDA">
        <w:rPr>
          <w:rFonts w:ascii="Times New Roman" w:hAnsi="Times New Roman" w:cs="Times New Roman"/>
          <w:b/>
          <w:color w:val="000000"/>
          <w:sz w:val="24"/>
          <w:szCs w:val="24"/>
        </w:rPr>
        <w:t>:</w:t>
      </w:r>
    </w:p>
    <w:p w14:paraId="6CF0F7C3" w14:textId="77777777" w:rsidR="001F136D" w:rsidRPr="00CA3BDA" w:rsidRDefault="001F136D" w:rsidP="001D5278">
      <w:pPr>
        <w:numPr>
          <w:ilvl w:val="0"/>
          <w:numId w:val="44"/>
        </w:numPr>
        <w:tabs>
          <w:tab w:val="clear" w:pos="0"/>
          <w:tab w:val="num" w:pos="-360"/>
        </w:tabs>
        <w:suppressAutoHyphens/>
        <w:spacing w:after="0" w:line="276" w:lineRule="auto"/>
        <w:ind w:left="360"/>
        <w:jc w:val="both"/>
        <w:rPr>
          <w:rFonts w:ascii="Times New Roman" w:hAnsi="Times New Roman" w:cs="Times New Roman"/>
          <w:sz w:val="24"/>
          <w:szCs w:val="24"/>
        </w:rPr>
      </w:pPr>
      <w:r w:rsidRPr="00CA3BDA">
        <w:rPr>
          <w:rFonts w:ascii="Times New Roman" w:hAnsi="Times New Roman" w:cs="Times New Roman"/>
          <w:sz w:val="24"/>
          <w:szCs w:val="24"/>
        </w:rPr>
        <w:t>Beyin ve sinir cerrahisi ilgili hastalıklarda, hastalardan tıbbi öykü alır ve nörolojik muayene yapar,</w:t>
      </w:r>
    </w:p>
    <w:p w14:paraId="735DE9ED" w14:textId="77777777" w:rsidR="001F136D" w:rsidRPr="00CA3BDA" w:rsidRDefault="001F136D" w:rsidP="001D5278">
      <w:pPr>
        <w:numPr>
          <w:ilvl w:val="0"/>
          <w:numId w:val="44"/>
        </w:numPr>
        <w:tabs>
          <w:tab w:val="clear" w:pos="0"/>
          <w:tab w:val="num" w:pos="-360"/>
        </w:tabs>
        <w:suppressAutoHyphens/>
        <w:spacing w:after="0" w:line="276" w:lineRule="auto"/>
        <w:ind w:left="360"/>
        <w:jc w:val="both"/>
        <w:rPr>
          <w:rFonts w:ascii="Times New Roman" w:hAnsi="Times New Roman" w:cs="Times New Roman"/>
          <w:sz w:val="24"/>
          <w:szCs w:val="24"/>
        </w:rPr>
      </w:pPr>
      <w:r w:rsidRPr="00CA3BDA">
        <w:rPr>
          <w:rFonts w:ascii="Times New Roman" w:hAnsi="Times New Roman" w:cs="Times New Roman"/>
          <w:sz w:val="24"/>
          <w:szCs w:val="24"/>
        </w:rPr>
        <w:t>Beyin ve sinir cerrahisi ilgili hastalıklarda acil durumlarını tanımlar,</w:t>
      </w:r>
    </w:p>
    <w:p w14:paraId="74E40D20" w14:textId="77777777" w:rsidR="001F136D" w:rsidRPr="00CA3BDA" w:rsidRDefault="001F136D" w:rsidP="001D5278">
      <w:pPr>
        <w:numPr>
          <w:ilvl w:val="0"/>
          <w:numId w:val="44"/>
        </w:numPr>
        <w:tabs>
          <w:tab w:val="clear" w:pos="0"/>
          <w:tab w:val="num" w:pos="-360"/>
        </w:tabs>
        <w:suppressAutoHyphens/>
        <w:spacing w:after="0" w:line="276" w:lineRule="auto"/>
        <w:ind w:left="360"/>
        <w:jc w:val="both"/>
        <w:rPr>
          <w:rFonts w:ascii="Times New Roman" w:hAnsi="Times New Roman" w:cs="Times New Roman"/>
          <w:sz w:val="24"/>
          <w:szCs w:val="24"/>
        </w:rPr>
      </w:pPr>
      <w:r w:rsidRPr="00CA3BDA">
        <w:rPr>
          <w:rFonts w:ascii="Times New Roman" w:hAnsi="Times New Roman" w:cs="Times New Roman"/>
          <w:sz w:val="24"/>
          <w:szCs w:val="24"/>
        </w:rPr>
        <w:t>Hastalara uygulanabilecek tanı testleri hakkında bilgi sahibidir, birinci basamakta uygulanabilecek tanısal testleri seçer ve ön tanı koyar,</w:t>
      </w:r>
    </w:p>
    <w:p w14:paraId="6BD87158" w14:textId="77777777" w:rsidR="001F136D" w:rsidRPr="00CA3BDA" w:rsidRDefault="001F136D" w:rsidP="001D5278">
      <w:pPr>
        <w:numPr>
          <w:ilvl w:val="0"/>
          <w:numId w:val="44"/>
        </w:numPr>
        <w:tabs>
          <w:tab w:val="clear" w:pos="0"/>
          <w:tab w:val="num" w:pos="-360"/>
        </w:tabs>
        <w:suppressAutoHyphens/>
        <w:spacing w:after="0" w:line="276" w:lineRule="auto"/>
        <w:ind w:left="360"/>
        <w:jc w:val="both"/>
        <w:rPr>
          <w:rFonts w:ascii="Times New Roman" w:hAnsi="Times New Roman" w:cs="Times New Roman"/>
          <w:sz w:val="24"/>
          <w:szCs w:val="24"/>
        </w:rPr>
      </w:pPr>
      <w:r w:rsidRPr="00CA3BDA">
        <w:rPr>
          <w:rFonts w:ascii="Times New Roman" w:hAnsi="Times New Roman" w:cs="Times New Roman"/>
          <w:sz w:val="24"/>
          <w:szCs w:val="24"/>
        </w:rPr>
        <w:t>Beyin ve sinir cerrahisi ilgili hastalıkların, birinci basamak düzeyindeki nörolojik hastalıkları değerlendirir, gerektiğinde uygun merkezlere yönlendirme kararı verir ve uygun koşullarda yönlendirir,</w:t>
      </w:r>
    </w:p>
    <w:p w14:paraId="69812C63" w14:textId="77777777" w:rsidR="001F136D" w:rsidRPr="00CA3BDA" w:rsidRDefault="001F136D" w:rsidP="001D5278">
      <w:pPr>
        <w:numPr>
          <w:ilvl w:val="0"/>
          <w:numId w:val="44"/>
        </w:numPr>
        <w:tabs>
          <w:tab w:val="clear" w:pos="0"/>
          <w:tab w:val="num" w:pos="-360"/>
        </w:tabs>
        <w:suppressAutoHyphens/>
        <w:spacing w:after="0" w:line="276" w:lineRule="auto"/>
        <w:ind w:left="360"/>
        <w:jc w:val="both"/>
        <w:rPr>
          <w:rFonts w:ascii="Times New Roman" w:hAnsi="Times New Roman" w:cs="Times New Roman"/>
          <w:sz w:val="24"/>
          <w:szCs w:val="24"/>
        </w:rPr>
      </w:pPr>
      <w:r w:rsidRPr="00CA3BDA">
        <w:rPr>
          <w:rFonts w:ascii="Times New Roman" w:hAnsi="Times New Roman" w:cs="Times New Roman"/>
          <w:sz w:val="24"/>
          <w:szCs w:val="24"/>
        </w:rPr>
        <w:t>Beyin-sinir cerrahisi alanlarının, sık karşılaşılan sağlık sorunlarını ve nedenlerini bireyin çevresi ile etkileşimini göz önüne alarak açıklar,</w:t>
      </w:r>
    </w:p>
    <w:p w14:paraId="1B90AFB4" w14:textId="77777777" w:rsidR="001F136D" w:rsidRPr="00CA3BDA" w:rsidRDefault="001F136D" w:rsidP="001D5278">
      <w:pPr>
        <w:numPr>
          <w:ilvl w:val="0"/>
          <w:numId w:val="44"/>
        </w:numPr>
        <w:tabs>
          <w:tab w:val="clear" w:pos="0"/>
          <w:tab w:val="num" w:pos="-360"/>
        </w:tabs>
        <w:suppressAutoHyphens/>
        <w:spacing w:after="0" w:line="276" w:lineRule="auto"/>
        <w:ind w:left="360"/>
        <w:jc w:val="both"/>
        <w:rPr>
          <w:rFonts w:ascii="Times New Roman" w:hAnsi="Times New Roman" w:cs="Times New Roman"/>
          <w:sz w:val="24"/>
          <w:szCs w:val="24"/>
        </w:rPr>
      </w:pPr>
      <w:r w:rsidRPr="00CA3BDA">
        <w:rPr>
          <w:rFonts w:ascii="Times New Roman" w:hAnsi="Times New Roman" w:cs="Times New Roman"/>
          <w:sz w:val="24"/>
          <w:szCs w:val="24"/>
        </w:rPr>
        <w:t>Beyin-sinir cerrahisi tanı ve tedavi yaklaşımlarını açıklar,</w:t>
      </w:r>
    </w:p>
    <w:p w14:paraId="18B148C9" w14:textId="77777777" w:rsidR="001F136D" w:rsidRPr="00CA3BDA" w:rsidRDefault="001F136D" w:rsidP="001D5278">
      <w:pPr>
        <w:numPr>
          <w:ilvl w:val="0"/>
          <w:numId w:val="44"/>
        </w:numPr>
        <w:tabs>
          <w:tab w:val="clear" w:pos="0"/>
          <w:tab w:val="num" w:pos="-360"/>
        </w:tabs>
        <w:suppressAutoHyphens/>
        <w:spacing w:after="0" w:line="276" w:lineRule="auto"/>
        <w:ind w:left="360"/>
        <w:jc w:val="both"/>
        <w:rPr>
          <w:rFonts w:ascii="Times New Roman" w:hAnsi="Times New Roman" w:cs="Times New Roman"/>
          <w:sz w:val="24"/>
          <w:szCs w:val="24"/>
        </w:rPr>
      </w:pPr>
      <w:r w:rsidRPr="00CA3BDA">
        <w:rPr>
          <w:rFonts w:ascii="Times New Roman" w:hAnsi="Times New Roman" w:cs="Times New Roman"/>
          <w:sz w:val="24"/>
          <w:szCs w:val="24"/>
        </w:rPr>
        <w:t>Subdural tap, lomber ponksiyon, ventrikül ponksiyonu gibi küçük invaziv girişimlerin yapılış tekniklerini açıklar.</w:t>
      </w:r>
    </w:p>
    <w:p w14:paraId="644209EE" w14:textId="77777777" w:rsidR="001F136D" w:rsidRPr="00CA3BDA" w:rsidRDefault="001F136D" w:rsidP="001D5278">
      <w:pPr>
        <w:spacing w:after="0" w:line="276" w:lineRule="auto"/>
        <w:jc w:val="both"/>
        <w:rPr>
          <w:rFonts w:ascii="Times New Roman" w:hAnsi="Times New Roman" w:cs="Times New Roman"/>
          <w:color w:val="000000"/>
          <w:sz w:val="24"/>
          <w:szCs w:val="24"/>
        </w:rPr>
      </w:pPr>
    </w:p>
    <w:p w14:paraId="5483D12B" w14:textId="77777777" w:rsidR="001F136D" w:rsidRPr="00CA3BDA" w:rsidRDefault="001F136D" w:rsidP="001D5278">
      <w:pPr>
        <w:spacing w:after="0" w:line="276" w:lineRule="auto"/>
        <w:jc w:val="both"/>
        <w:rPr>
          <w:rFonts w:ascii="Times New Roman" w:hAnsi="Times New Roman" w:cs="Times New Roman"/>
          <w:color w:val="000000"/>
          <w:sz w:val="24"/>
          <w:szCs w:val="24"/>
        </w:rPr>
      </w:pPr>
    </w:p>
    <w:p w14:paraId="5FFC3310" w14:textId="77777777" w:rsidR="001F136D" w:rsidRPr="00CA3BDA" w:rsidRDefault="001F136D" w:rsidP="001D5278">
      <w:pPr>
        <w:spacing w:after="0" w:line="276" w:lineRule="auto"/>
        <w:jc w:val="both"/>
        <w:rPr>
          <w:rFonts w:ascii="Times New Roman" w:hAnsi="Times New Roman" w:cs="Times New Roman"/>
          <w:color w:val="000000"/>
          <w:sz w:val="24"/>
          <w:szCs w:val="24"/>
        </w:rPr>
      </w:pPr>
    </w:p>
    <w:p w14:paraId="693FE1D9" w14:textId="77777777" w:rsidR="001F136D" w:rsidRPr="00CA3BDA" w:rsidRDefault="001F136D" w:rsidP="001D5278">
      <w:pPr>
        <w:spacing w:after="0" w:line="276" w:lineRule="auto"/>
        <w:jc w:val="both"/>
        <w:rPr>
          <w:rFonts w:ascii="Times New Roman" w:hAnsi="Times New Roman" w:cs="Times New Roman"/>
          <w:color w:val="000000"/>
          <w:sz w:val="24"/>
          <w:szCs w:val="24"/>
        </w:rPr>
      </w:pPr>
    </w:p>
    <w:p w14:paraId="52C83765" w14:textId="77777777" w:rsidR="001F136D" w:rsidRPr="00CA3BDA" w:rsidRDefault="001F136D" w:rsidP="001D5278">
      <w:pPr>
        <w:spacing w:after="0" w:line="276" w:lineRule="auto"/>
        <w:jc w:val="both"/>
        <w:rPr>
          <w:rFonts w:ascii="Times New Roman" w:hAnsi="Times New Roman" w:cs="Times New Roman"/>
          <w:color w:val="000000"/>
          <w:sz w:val="24"/>
          <w:szCs w:val="24"/>
        </w:rPr>
      </w:pPr>
    </w:p>
    <w:p w14:paraId="6601F74E" w14:textId="77777777" w:rsidR="001F136D" w:rsidRPr="00CA3BDA" w:rsidRDefault="001F136D" w:rsidP="001D5278">
      <w:pPr>
        <w:spacing w:after="0" w:line="276" w:lineRule="auto"/>
        <w:jc w:val="both"/>
        <w:rPr>
          <w:rFonts w:ascii="Times New Roman" w:hAnsi="Times New Roman" w:cs="Times New Roman"/>
          <w:color w:val="000000"/>
          <w:sz w:val="24"/>
          <w:szCs w:val="24"/>
        </w:rPr>
      </w:pPr>
    </w:p>
    <w:p w14:paraId="74794E77" w14:textId="77777777" w:rsidR="001F136D" w:rsidRPr="00CA3BDA" w:rsidRDefault="001F136D" w:rsidP="001D5278">
      <w:pPr>
        <w:spacing w:after="0" w:line="276" w:lineRule="auto"/>
        <w:jc w:val="both"/>
        <w:rPr>
          <w:rFonts w:ascii="Times New Roman" w:hAnsi="Times New Roman" w:cs="Times New Roman"/>
          <w:color w:val="000000"/>
          <w:sz w:val="24"/>
          <w:szCs w:val="24"/>
        </w:rPr>
      </w:pPr>
    </w:p>
    <w:p w14:paraId="6CC410FB" w14:textId="77777777" w:rsidR="001F136D" w:rsidRPr="00CA3BDA" w:rsidRDefault="001F136D" w:rsidP="001D5278">
      <w:pPr>
        <w:spacing w:after="0" w:line="276" w:lineRule="auto"/>
        <w:jc w:val="both"/>
        <w:rPr>
          <w:rFonts w:ascii="Times New Roman" w:hAnsi="Times New Roman" w:cs="Times New Roman"/>
          <w:color w:val="000000"/>
          <w:sz w:val="24"/>
          <w:szCs w:val="24"/>
        </w:rPr>
      </w:pPr>
    </w:p>
    <w:p w14:paraId="38CC60CC" w14:textId="77777777" w:rsidR="001F136D" w:rsidRPr="00CA3BDA" w:rsidRDefault="001F136D" w:rsidP="001D5278">
      <w:pPr>
        <w:spacing w:after="0" w:line="276" w:lineRule="auto"/>
        <w:jc w:val="both"/>
        <w:rPr>
          <w:rFonts w:ascii="Times New Roman" w:hAnsi="Times New Roman" w:cs="Times New Roman"/>
          <w:color w:val="000000"/>
          <w:sz w:val="24"/>
          <w:szCs w:val="24"/>
        </w:rPr>
      </w:pPr>
    </w:p>
    <w:p w14:paraId="13AA5671" w14:textId="77777777" w:rsidR="001F136D" w:rsidRPr="00CA3BDA" w:rsidRDefault="001F136D" w:rsidP="001D5278">
      <w:pPr>
        <w:spacing w:after="0" w:line="276" w:lineRule="auto"/>
        <w:jc w:val="both"/>
        <w:rPr>
          <w:rFonts w:ascii="Times New Roman" w:hAnsi="Times New Roman" w:cs="Times New Roman"/>
          <w:color w:val="000000"/>
          <w:sz w:val="24"/>
          <w:szCs w:val="24"/>
        </w:rPr>
      </w:pPr>
    </w:p>
    <w:p w14:paraId="08C2E8D9" w14:textId="77777777" w:rsidR="001F136D" w:rsidRPr="00CA3BDA" w:rsidRDefault="001F136D" w:rsidP="001D5278">
      <w:pPr>
        <w:spacing w:after="0" w:line="276" w:lineRule="auto"/>
        <w:jc w:val="both"/>
        <w:rPr>
          <w:rFonts w:ascii="Times New Roman" w:hAnsi="Times New Roman" w:cs="Times New Roman"/>
          <w:color w:val="000000"/>
          <w:sz w:val="24"/>
          <w:szCs w:val="24"/>
        </w:rPr>
      </w:pPr>
    </w:p>
    <w:p w14:paraId="386B7E5C" w14:textId="77777777" w:rsidR="001F136D" w:rsidRPr="00CA3BDA" w:rsidRDefault="001F136D" w:rsidP="001D5278">
      <w:pPr>
        <w:spacing w:after="0" w:line="276" w:lineRule="auto"/>
        <w:jc w:val="both"/>
        <w:rPr>
          <w:rFonts w:ascii="Times New Roman" w:hAnsi="Times New Roman" w:cs="Times New Roman"/>
          <w:color w:val="000000"/>
          <w:sz w:val="24"/>
          <w:szCs w:val="24"/>
        </w:rPr>
      </w:pPr>
    </w:p>
    <w:p w14:paraId="0EDB6BBD" w14:textId="77777777" w:rsidR="001F136D" w:rsidRPr="00CA3BDA" w:rsidRDefault="001F136D" w:rsidP="001D5278">
      <w:pPr>
        <w:spacing w:after="0" w:line="276" w:lineRule="auto"/>
        <w:jc w:val="both"/>
        <w:rPr>
          <w:rFonts w:ascii="Times New Roman" w:hAnsi="Times New Roman" w:cs="Times New Roman"/>
          <w:color w:val="000000"/>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5407"/>
        <w:gridCol w:w="1670"/>
        <w:gridCol w:w="1023"/>
      </w:tblGrid>
      <w:tr w:rsidR="001F136D" w:rsidRPr="00CA3BDA" w14:paraId="50F3A73C" w14:textId="77777777" w:rsidTr="00592822">
        <w:trPr>
          <w:cantSplit/>
          <w:tblHeader/>
        </w:trPr>
        <w:tc>
          <w:tcPr>
            <w:tcW w:w="1256" w:type="dxa"/>
            <w:shd w:val="clear" w:color="auto" w:fill="B4C6E7"/>
            <w:vAlign w:val="center"/>
          </w:tcPr>
          <w:p w14:paraId="5DC1F899" w14:textId="77777777" w:rsidR="001F136D" w:rsidRPr="00CA3BDA" w:rsidRDefault="001F136D" w:rsidP="001D5278">
            <w:pPr>
              <w:pStyle w:val="ListeParagraf1"/>
              <w:spacing w:line="276" w:lineRule="auto"/>
              <w:ind w:left="0"/>
              <w:jc w:val="center"/>
              <w:rPr>
                <w:rFonts w:ascii="Times New Roman" w:hAnsi="Times New Roman" w:cs="Times New Roman"/>
                <w:b/>
                <w:sz w:val="24"/>
                <w:szCs w:val="24"/>
              </w:rPr>
            </w:pPr>
            <w:r w:rsidRPr="00CA3BDA">
              <w:rPr>
                <w:rFonts w:ascii="Times New Roman" w:hAnsi="Times New Roman" w:cs="Times New Roman"/>
                <w:b/>
                <w:sz w:val="24"/>
                <w:szCs w:val="24"/>
              </w:rPr>
              <w:lastRenderedPageBreak/>
              <w:t>DERS KODU</w:t>
            </w:r>
          </w:p>
        </w:tc>
        <w:tc>
          <w:tcPr>
            <w:tcW w:w="5407" w:type="dxa"/>
            <w:shd w:val="clear" w:color="auto" w:fill="B4C6E7"/>
            <w:vAlign w:val="center"/>
          </w:tcPr>
          <w:p w14:paraId="756AF692" w14:textId="77777777" w:rsidR="001F136D" w:rsidRPr="00CA3BDA" w:rsidRDefault="001F136D" w:rsidP="001D5278">
            <w:pPr>
              <w:pStyle w:val="ListeParagraf1"/>
              <w:spacing w:line="276" w:lineRule="auto"/>
              <w:ind w:left="0"/>
              <w:jc w:val="center"/>
              <w:rPr>
                <w:rFonts w:ascii="Times New Roman" w:hAnsi="Times New Roman" w:cs="Times New Roman"/>
                <w:b/>
                <w:sz w:val="24"/>
                <w:szCs w:val="24"/>
              </w:rPr>
            </w:pPr>
            <w:r w:rsidRPr="00CA3BDA">
              <w:rPr>
                <w:rFonts w:ascii="Times New Roman" w:hAnsi="Times New Roman" w:cs="Times New Roman"/>
                <w:b/>
                <w:sz w:val="24"/>
                <w:szCs w:val="24"/>
              </w:rPr>
              <w:t>BEYİN VE SİNİR CERRAHİSİ KLİNİK TEORİK DERSLER</w:t>
            </w:r>
          </w:p>
        </w:tc>
        <w:tc>
          <w:tcPr>
            <w:tcW w:w="1670" w:type="dxa"/>
            <w:shd w:val="clear" w:color="auto" w:fill="B4C6E7"/>
            <w:vAlign w:val="center"/>
          </w:tcPr>
          <w:p w14:paraId="23823BF2" w14:textId="77777777" w:rsidR="001F136D" w:rsidRPr="00CA3BDA" w:rsidRDefault="001F136D" w:rsidP="001D5278">
            <w:pPr>
              <w:pStyle w:val="ListeParagraf1"/>
              <w:spacing w:line="276" w:lineRule="auto"/>
              <w:ind w:left="0"/>
              <w:jc w:val="center"/>
              <w:rPr>
                <w:rFonts w:ascii="Times New Roman" w:hAnsi="Times New Roman" w:cs="Times New Roman"/>
                <w:b/>
                <w:sz w:val="24"/>
                <w:szCs w:val="24"/>
              </w:rPr>
            </w:pPr>
            <w:r w:rsidRPr="00CA3BDA">
              <w:rPr>
                <w:rFonts w:ascii="Times New Roman" w:hAnsi="Times New Roman" w:cs="Times New Roman"/>
                <w:b/>
                <w:bCs/>
                <w:sz w:val="24"/>
                <w:szCs w:val="24"/>
              </w:rPr>
              <w:t>ÖĞRENME DÜZEYİ</w:t>
            </w:r>
          </w:p>
        </w:tc>
        <w:tc>
          <w:tcPr>
            <w:tcW w:w="1023" w:type="dxa"/>
            <w:shd w:val="clear" w:color="auto" w:fill="B4C6E7"/>
            <w:vAlign w:val="center"/>
          </w:tcPr>
          <w:p w14:paraId="564284F6" w14:textId="77777777" w:rsidR="001F136D" w:rsidRPr="00CA3BDA" w:rsidRDefault="001F136D" w:rsidP="001D5278">
            <w:pPr>
              <w:pStyle w:val="ListeParagraf1"/>
              <w:spacing w:line="276" w:lineRule="auto"/>
              <w:ind w:left="0"/>
              <w:jc w:val="center"/>
              <w:rPr>
                <w:rFonts w:ascii="Times New Roman" w:hAnsi="Times New Roman" w:cs="Times New Roman"/>
                <w:b/>
                <w:sz w:val="24"/>
                <w:szCs w:val="24"/>
              </w:rPr>
            </w:pPr>
            <w:r w:rsidRPr="00CA3BDA">
              <w:rPr>
                <w:rFonts w:ascii="Times New Roman" w:hAnsi="Times New Roman" w:cs="Times New Roman"/>
                <w:b/>
                <w:bCs/>
                <w:sz w:val="24"/>
                <w:szCs w:val="24"/>
              </w:rPr>
              <w:t>DERS SAATİ</w:t>
            </w:r>
          </w:p>
        </w:tc>
      </w:tr>
      <w:tr w:rsidR="001F136D" w:rsidRPr="00CA3BDA" w14:paraId="16868708" w14:textId="77777777" w:rsidTr="00592822">
        <w:trPr>
          <w:cantSplit/>
          <w:tblHeader/>
        </w:trPr>
        <w:tc>
          <w:tcPr>
            <w:tcW w:w="1256" w:type="dxa"/>
            <w:shd w:val="clear" w:color="auto" w:fill="auto"/>
            <w:vAlign w:val="center"/>
          </w:tcPr>
          <w:p w14:paraId="2E6388C8" w14:textId="77777777" w:rsidR="001F136D" w:rsidRPr="00CA3BDA" w:rsidRDefault="001F136D" w:rsidP="001D5278">
            <w:pPr>
              <w:pStyle w:val="ListeParagraf1"/>
              <w:spacing w:line="276" w:lineRule="auto"/>
              <w:ind w:left="0"/>
              <w:jc w:val="center"/>
              <w:rPr>
                <w:rFonts w:ascii="Times New Roman" w:hAnsi="Times New Roman" w:cs="Times New Roman"/>
                <w:b/>
                <w:sz w:val="24"/>
                <w:szCs w:val="24"/>
              </w:rPr>
            </w:pPr>
            <w:r w:rsidRPr="00CA3BDA">
              <w:rPr>
                <w:rFonts w:ascii="Times New Roman" w:hAnsi="Times New Roman" w:cs="Times New Roman"/>
                <w:b/>
                <w:bCs/>
                <w:sz w:val="24"/>
                <w:szCs w:val="24"/>
              </w:rPr>
              <w:t>BT1</w:t>
            </w:r>
          </w:p>
        </w:tc>
        <w:tc>
          <w:tcPr>
            <w:tcW w:w="5407" w:type="dxa"/>
            <w:shd w:val="clear" w:color="auto" w:fill="auto"/>
            <w:vAlign w:val="center"/>
          </w:tcPr>
          <w:p w14:paraId="3B832E48" w14:textId="77777777" w:rsidR="001F136D" w:rsidRPr="00CA3BDA" w:rsidRDefault="001F136D" w:rsidP="001D5278">
            <w:pPr>
              <w:pStyle w:val="ListeParagraf1"/>
              <w:spacing w:line="276" w:lineRule="auto"/>
              <w:ind w:left="0"/>
              <w:rPr>
                <w:rFonts w:ascii="Times New Roman" w:hAnsi="Times New Roman" w:cs="Times New Roman"/>
                <w:b/>
                <w:bCs/>
                <w:sz w:val="24"/>
                <w:szCs w:val="24"/>
              </w:rPr>
            </w:pPr>
            <w:r w:rsidRPr="00CA3BDA">
              <w:rPr>
                <w:rFonts w:ascii="Times New Roman" w:hAnsi="Times New Roman" w:cs="Times New Roman"/>
                <w:sz w:val="24"/>
                <w:szCs w:val="24"/>
              </w:rPr>
              <w:t>Klinik nöroanatomi</w:t>
            </w:r>
          </w:p>
        </w:tc>
        <w:tc>
          <w:tcPr>
            <w:tcW w:w="1670" w:type="dxa"/>
            <w:shd w:val="clear" w:color="auto" w:fill="auto"/>
            <w:vAlign w:val="center"/>
          </w:tcPr>
          <w:p w14:paraId="329360E4" w14:textId="77777777" w:rsidR="001F136D" w:rsidRPr="00CA3BDA" w:rsidRDefault="001F136D" w:rsidP="001D5278">
            <w:pPr>
              <w:pStyle w:val="ListeParagraf1"/>
              <w:spacing w:line="276" w:lineRule="auto"/>
              <w:ind w:left="0"/>
              <w:jc w:val="center"/>
              <w:rPr>
                <w:rFonts w:ascii="Times New Roman" w:hAnsi="Times New Roman" w:cs="Times New Roman"/>
                <w:bCs/>
                <w:sz w:val="24"/>
                <w:szCs w:val="24"/>
              </w:rPr>
            </w:pPr>
            <w:r w:rsidRPr="00CA3BDA">
              <w:rPr>
                <w:rFonts w:ascii="Times New Roman" w:hAnsi="Times New Roman" w:cs="Times New Roman"/>
                <w:bCs/>
                <w:sz w:val="24"/>
                <w:szCs w:val="24"/>
              </w:rPr>
              <w:t>3</w:t>
            </w:r>
          </w:p>
        </w:tc>
        <w:tc>
          <w:tcPr>
            <w:tcW w:w="1023" w:type="dxa"/>
            <w:shd w:val="clear" w:color="auto" w:fill="auto"/>
            <w:vAlign w:val="center"/>
          </w:tcPr>
          <w:p w14:paraId="5AF8D169"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sz w:val="24"/>
                <w:szCs w:val="24"/>
              </w:rPr>
              <w:t>1</w:t>
            </w:r>
          </w:p>
        </w:tc>
      </w:tr>
      <w:tr w:rsidR="001F136D" w:rsidRPr="00CA3BDA" w14:paraId="48EE6540" w14:textId="77777777" w:rsidTr="00592822">
        <w:trPr>
          <w:cantSplit/>
          <w:tblHeader/>
        </w:trPr>
        <w:tc>
          <w:tcPr>
            <w:tcW w:w="1256" w:type="dxa"/>
            <w:shd w:val="clear" w:color="auto" w:fill="auto"/>
            <w:vAlign w:val="center"/>
          </w:tcPr>
          <w:p w14:paraId="41F7083C"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BT2</w:t>
            </w:r>
          </w:p>
        </w:tc>
        <w:tc>
          <w:tcPr>
            <w:tcW w:w="5407" w:type="dxa"/>
            <w:shd w:val="clear" w:color="auto" w:fill="auto"/>
            <w:vAlign w:val="center"/>
          </w:tcPr>
          <w:p w14:paraId="3D03C6D4" w14:textId="77777777" w:rsidR="001F136D" w:rsidRPr="00CA3BDA" w:rsidRDefault="001F136D" w:rsidP="001D5278">
            <w:pPr>
              <w:pStyle w:val="ListeParagraf1"/>
              <w:spacing w:line="276" w:lineRule="auto"/>
              <w:ind w:left="0"/>
              <w:rPr>
                <w:rFonts w:ascii="Times New Roman" w:hAnsi="Times New Roman" w:cs="Times New Roman"/>
                <w:sz w:val="24"/>
                <w:szCs w:val="24"/>
              </w:rPr>
            </w:pPr>
            <w:r w:rsidRPr="00CA3BDA">
              <w:rPr>
                <w:rFonts w:ascii="Times New Roman" w:hAnsi="Times New Roman" w:cs="Times New Roman"/>
                <w:sz w:val="24"/>
                <w:szCs w:val="24"/>
              </w:rPr>
              <w:t>Periferik sinir travmaları ve tuzak sendromları</w:t>
            </w:r>
          </w:p>
        </w:tc>
        <w:tc>
          <w:tcPr>
            <w:tcW w:w="1670" w:type="dxa"/>
            <w:shd w:val="clear" w:color="auto" w:fill="auto"/>
            <w:vAlign w:val="center"/>
          </w:tcPr>
          <w:p w14:paraId="54EF9578"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sz w:val="24"/>
                <w:szCs w:val="24"/>
              </w:rPr>
              <w:t>ÖNT</w:t>
            </w:r>
          </w:p>
        </w:tc>
        <w:tc>
          <w:tcPr>
            <w:tcW w:w="1023" w:type="dxa"/>
            <w:shd w:val="clear" w:color="auto" w:fill="auto"/>
            <w:vAlign w:val="center"/>
          </w:tcPr>
          <w:p w14:paraId="0646105D"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325D24F" w14:textId="77777777" w:rsidTr="00592822">
        <w:trPr>
          <w:cantSplit/>
          <w:tblHeader/>
        </w:trPr>
        <w:tc>
          <w:tcPr>
            <w:tcW w:w="1256" w:type="dxa"/>
            <w:shd w:val="clear" w:color="auto" w:fill="auto"/>
            <w:vAlign w:val="center"/>
          </w:tcPr>
          <w:p w14:paraId="7CAF1B31"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BT3</w:t>
            </w:r>
          </w:p>
        </w:tc>
        <w:tc>
          <w:tcPr>
            <w:tcW w:w="5407" w:type="dxa"/>
            <w:shd w:val="clear" w:color="auto" w:fill="auto"/>
            <w:vAlign w:val="center"/>
          </w:tcPr>
          <w:p w14:paraId="64B329EC" w14:textId="77777777" w:rsidR="001F136D" w:rsidRPr="00CA3BDA" w:rsidRDefault="001F136D" w:rsidP="001D5278">
            <w:pPr>
              <w:pStyle w:val="ListeParagraf1"/>
              <w:spacing w:line="276" w:lineRule="auto"/>
              <w:ind w:left="0"/>
              <w:rPr>
                <w:rFonts w:ascii="Times New Roman" w:hAnsi="Times New Roman" w:cs="Times New Roman"/>
                <w:sz w:val="24"/>
                <w:szCs w:val="24"/>
              </w:rPr>
            </w:pPr>
            <w:r w:rsidRPr="00CA3BDA">
              <w:rPr>
                <w:rFonts w:ascii="Times New Roman" w:hAnsi="Times New Roman" w:cs="Times New Roman"/>
                <w:sz w:val="24"/>
                <w:szCs w:val="24"/>
              </w:rPr>
              <w:t>Spinal kolon travmaları ve spinal kord hasarı</w:t>
            </w:r>
          </w:p>
        </w:tc>
        <w:tc>
          <w:tcPr>
            <w:tcW w:w="1670" w:type="dxa"/>
            <w:shd w:val="clear" w:color="auto" w:fill="auto"/>
            <w:vAlign w:val="center"/>
          </w:tcPr>
          <w:p w14:paraId="485C3E24"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A-ÖNT</w:t>
            </w:r>
          </w:p>
        </w:tc>
        <w:tc>
          <w:tcPr>
            <w:tcW w:w="1023" w:type="dxa"/>
            <w:shd w:val="clear" w:color="auto" w:fill="auto"/>
            <w:vAlign w:val="center"/>
          </w:tcPr>
          <w:p w14:paraId="15C8CB24"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5484F84A" w14:textId="77777777" w:rsidTr="00592822">
        <w:trPr>
          <w:cantSplit/>
          <w:tblHeader/>
        </w:trPr>
        <w:tc>
          <w:tcPr>
            <w:tcW w:w="1256" w:type="dxa"/>
            <w:shd w:val="clear" w:color="auto" w:fill="auto"/>
            <w:vAlign w:val="center"/>
          </w:tcPr>
          <w:p w14:paraId="6D01FD4F"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BT4</w:t>
            </w:r>
          </w:p>
        </w:tc>
        <w:tc>
          <w:tcPr>
            <w:tcW w:w="5407" w:type="dxa"/>
            <w:shd w:val="clear" w:color="auto" w:fill="auto"/>
            <w:vAlign w:val="center"/>
          </w:tcPr>
          <w:p w14:paraId="005FAD06" w14:textId="77777777" w:rsidR="001F136D" w:rsidRPr="00CA3BDA" w:rsidRDefault="001F136D" w:rsidP="001D5278">
            <w:pPr>
              <w:pStyle w:val="ListeParagraf1"/>
              <w:spacing w:line="276" w:lineRule="auto"/>
              <w:ind w:left="0"/>
              <w:rPr>
                <w:rFonts w:ascii="Times New Roman" w:hAnsi="Times New Roman" w:cs="Times New Roman"/>
                <w:sz w:val="24"/>
                <w:szCs w:val="24"/>
              </w:rPr>
            </w:pPr>
            <w:r w:rsidRPr="00CA3BDA">
              <w:rPr>
                <w:rFonts w:ascii="Times New Roman" w:hAnsi="Times New Roman" w:cs="Times New Roman"/>
                <w:sz w:val="24"/>
                <w:szCs w:val="24"/>
              </w:rPr>
              <w:t>Spinal dejeneratif hastalıklar (spinal stenoz , disk hernisi) ve spinal deformiteleri</w:t>
            </w:r>
          </w:p>
        </w:tc>
        <w:tc>
          <w:tcPr>
            <w:tcW w:w="1670" w:type="dxa"/>
            <w:shd w:val="clear" w:color="auto" w:fill="auto"/>
            <w:vAlign w:val="center"/>
          </w:tcPr>
          <w:p w14:paraId="717D7341"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T-K</w:t>
            </w:r>
          </w:p>
        </w:tc>
        <w:tc>
          <w:tcPr>
            <w:tcW w:w="1023" w:type="dxa"/>
            <w:shd w:val="clear" w:color="auto" w:fill="auto"/>
            <w:vAlign w:val="center"/>
          </w:tcPr>
          <w:p w14:paraId="74BB67AB"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476CD9FA" w14:textId="77777777" w:rsidTr="00592822">
        <w:trPr>
          <w:cantSplit/>
          <w:tblHeader/>
        </w:trPr>
        <w:tc>
          <w:tcPr>
            <w:tcW w:w="1256" w:type="dxa"/>
            <w:shd w:val="clear" w:color="auto" w:fill="auto"/>
            <w:vAlign w:val="center"/>
          </w:tcPr>
          <w:p w14:paraId="0C3621C0"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BT5</w:t>
            </w:r>
          </w:p>
        </w:tc>
        <w:tc>
          <w:tcPr>
            <w:tcW w:w="5407" w:type="dxa"/>
            <w:shd w:val="clear" w:color="auto" w:fill="auto"/>
            <w:vAlign w:val="center"/>
          </w:tcPr>
          <w:p w14:paraId="13B987B0" w14:textId="77777777" w:rsidR="001F136D" w:rsidRPr="00CA3BDA" w:rsidRDefault="001F136D" w:rsidP="001D5278">
            <w:pPr>
              <w:pStyle w:val="ListeParagraf1"/>
              <w:spacing w:line="276" w:lineRule="auto"/>
              <w:ind w:left="0"/>
              <w:rPr>
                <w:rFonts w:ascii="Times New Roman" w:hAnsi="Times New Roman" w:cs="Times New Roman"/>
                <w:sz w:val="24"/>
                <w:szCs w:val="24"/>
              </w:rPr>
            </w:pPr>
            <w:r w:rsidRPr="00CA3BDA">
              <w:rPr>
                <w:rFonts w:ascii="Times New Roman" w:hAnsi="Times New Roman" w:cs="Times New Roman"/>
                <w:sz w:val="24"/>
                <w:szCs w:val="24"/>
              </w:rPr>
              <w:t>Kafa içi basınç artışı sendromlarının değerlendirmesi</w:t>
            </w:r>
          </w:p>
        </w:tc>
        <w:tc>
          <w:tcPr>
            <w:tcW w:w="1670" w:type="dxa"/>
            <w:shd w:val="clear" w:color="auto" w:fill="auto"/>
            <w:vAlign w:val="center"/>
          </w:tcPr>
          <w:p w14:paraId="4F97229C"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A</w:t>
            </w:r>
          </w:p>
        </w:tc>
        <w:tc>
          <w:tcPr>
            <w:tcW w:w="1023" w:type="dxa"/>
            <w:shd w:val="clear" w:color="auto" w:fill="auto"/>
            <w:vAlign w:val="center"/>
          </w:tcPr>
          <w:p w14:paraId="741792EF"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24C70D2A" w14:textId="77777777" w:rsidTr="00592822">
        <w:trPr>
          <w:cantSplit/>
          <w:tblHeader/>
        </w:trPr>
        <w:tc>
          <w:tcPr>
            <w:tcW w:w="1256" w:type="dxa"/>
            <w:shd w:val="clear" w:color="auto" w:fill="auto"/>
            <w:vAlign w:val="center"/>
          </w:tcPr>
          <w:p w14:paraId="35F32F1A"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BT6</w:t>
            </w:r>
          </w:p>
        </w:tc>
        <w:tc>
          <w:tcPr>
            <w:tcW w:w="5407" w:type="dxa"/>
            <w:shd w:val="clear" w:color="auto" w:fill="auto"/>
            <w:vAlign w:val="center"/>
          </w:tcPr>
          <w:p w14:paraId="4D62C5C5" w14:textId="77777777" w:rsidR="001F136D" w:rsidRPr="00CA3BDA" w:rsidRDefault="001F136D" w:rsidP="001D5278">
            <w:pPr>
              <w:pStyle w:val="ListeParagraf1"/>
              <w:spacing w:line="276" w:lineRule="auto"/>
              <w:ind w:left="0"/>
              <w:rPr>
                <w:rFonts w:ascii="Times New Roman" w:hAnsi="Times New Roman" w:cs="Times New Roman"/>
                <w:sz w:val="24"/>
                <w:szCs w:val="24"/>
              </w:rPr>
            </w:pPr>
            <w:r w:rsidRPr="00CA3BDA">
              <w:rPr>
                <w:rFonts w:ascii="Times New Roman" w:hAnsi="Times New Roman" w:cs="Times New Roman"/>
                <w:sz w:val="24"/>
                <w:szCs w:val="24"/>
              </w:rPr>
              <w:t>Serebral vasküler patolojiler</w:t>
            </w:r>
          </w:p>
        </w:tc>
        <w:tc>
          <w:tcPr>
            <w:tcW w:w="1670" w:type="dxa"/>
            <w:shd w:val="clear" w:color="auto" w:fill="auto"/>
            <w:vAlign w:val="center"/>
          </w:tcPr>
          <w:p w14:paraId="614A01C9"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A</w:t>
            </w:r>
          </w:p>
        </w:tc>
        <w:tc>
          <w:tcPr>
            <w:tcW w:w="1023" w:type="dxa"/>
            <w:shd w:val="clear" w:color="auto" w:fill="auto"/>
            <w:vAlign w:val="center"/>
          </w:tcPr>
          <w:p w14:paraId="6F337972"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127903C4" w14:textId="77777777" w:rsidTr="00592822">
        <w:trPr>
          <w:cantSplit/>
          <w:tblHeader/>
        </w:trPr>
        <w:tc>
          <w:tcPr>
            <w:tcW w:w="1256" w:type="dxa"/>
            <w:shd w:val="clear" w:color="auto" w:fill="auto"/>
            <w:vAlign w:val="center"/>
          </w:tcPr>
          <w:p w14:paraId="0350DCC1"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BT7</w:t>
            </w:r>
          </w:p>
        </w:tc>
        <w:tc>
          <w:tcPr>
            <w:tcW w:w="5407" w:type="dxa"/>
            <w:shd w:val="clear" w:color="auto" w:fill="auto"/>
            <w:vAlign w:val="center"/>
          </w:tcPr>
          <w:p w14:paraId="50317915" w14:textId="77777777" w:rsidR="001F136D" w:rsidRPr="00CA3BDA" w:rsidRDefault="001F136D" w:rsidP="001D5278">
            <w:pPr>
              <w:pStyle w:val="ListeParagraf1"/>
              <w:spacing w:line="276" w:lineRule="auto"/>
              <w:ind w:left="0"/>
              <w:rPr>
                <w:rFonts w:ascii="Times New Roman" w:hAnsi="Times New Roman" w:cs="Times New Roman"/>
                <w:sz w:val="24"/>
                <w:szCs w:val="24"/>
              </w:rPr>
            </w:pPr>
            <w:r w:rsidRPr="00CA3BDA">
              <w:rPr>
                <w:rFonts w:ascii="Times New Roman" w:hAnsi="Times New Roman" w:cs="Times New Roman"/>
                <w:sz w:val="24"/>
                <w:szCs w:val="24"/>
              </w:rPr>
              <w:t xml:space="preserve">Kafa içi yer kaplayan kitlelere tanı ve ayırıcı tanı </w:t>
            </w:r>
          </w:p>
        </w:tc>
        <w:tc>
          <w:tcPr>
            <w:tcW w:w="1670" w:type="dxa"/>
            <w:shd w:val="clear" w:color="auto" w:fill="auto"/>
            <w:vAlign w:val="center"/>
          </w:tcPr>
          <w:p w14:paraId="14FEF17A"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023" w:type="dxa"/>
            <w:shd w:val="clear" w:color="auto" w:fill="auto"/>
            <w:vAlign w:val="center"/>
          </w:tcPr>
          <w:p w14:paraId="13828D72"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bCs/>
                <w:sz w:val="24"/>
                <w:szCs w:val="24"/>
              </w:rPr>
              <w:t>1</w:t>
            </w:r>
          </w:p>
        </w:tc>
      </w:tr>
      <w:tr w:rsidR="001F136D" w:rsidRPr="00CA3BDA" w14:paraId="13BAADBF" w14:textId="77777777" w:rsidTr="00592822">
        <w:trPr>
          <w:cantSplit/>
          <w:tblHeader/>
        </w:trPr>
        <w:tc>
          <w:tcPr>
            <w:tcW w:w="1256" w:type="dxa"/>
            <w:shd w:val="clear" w:color="auto" w:fill="auto"/>
            <w:vAlign w:val="center"/>
          </w:tcPr>
          <w:p w14:paraId="47923644"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BT8</w:t>
            </w:r>
          </w:p>
        </w:tc>
        <w:tc>
          <w:tcPr>
            <w:tcW w:w="5407" w:type="dxa"/>
            <w:shd w:val="clear" w:color="auto" w:fill="auto"/>
            <w:vAlign w:val="center"/>
          </w:tcPr>
          <w:p w14:paraId="4F38B428" w14:textId="77777777" w:rsidR="001F136D" w:rsidRPr="00CA3BDA" w:rsidRDefault="001F136D" w:rsidP="001D5278">
            <w:pPr>
              <w:pStyle w:val="ListeParagraf1"/>
              <w:spacing w:line="276" w:lineRule="auto"/>
              <w:ind w:left="0"/>
              <w:rPr>
                <w:rFonts w:ascii="Times New Roman" w:hAnsi="Times New Roman" w:cs="Times New Roman"/>
                <w:sz w:val="24"/>
                <w:szCs w:val="24"/>
              </w:rPr>
            </w:pPr>
            <w:r w:rsidRPr="00CA3BDA">
              <w:rPr>
                <w:rFonts w:ascii="Times New Roman" w:hAnsi="Times New Roman" w:cs="Times New Roman"/>
                <w:sz w:val="24"/>
                <w:szCs w:val="24"/>
              </w:rPr>
              <w:t>Santral sinir sistemi tümörleri</w:t>
            </w:r>
          </w:p>
        </w:tc>
        <w:tc>
          <w:tcPr>
            <w:tcW w:w="1670" w:type="dxa"/>
            <w:shd w:val="clear" w:color="auto" w:fill="auto"/>
            <w:vAlign w:val="center"/>
          </w:tcPr>
          <w:p w14:paraId="4D643A1F"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023" w:type="dxa"/>
            <w:shd w:val="clear" w:color="auto" w:fill="auto"/>
            <w:vAlign w:val="center"/>
          </w:tcPr>
          <w:p w14:paraId="19169E11" w14:textId="77777777" w:rsidR="001F136D" w:rsidRPr="00CA3BDA" w:rsidRDefault="001F136D" w:rsidP="001D5278">
            <w:pPr>
              <w:pStyle w:val="ListeParagraf1"/>
              <w:spacing w:line="276" w:lineRule="auto"/>
              <w:ind w:left="0"/>
              <w:jc w:val="center"/>
              <w:rPr>
                <w:rFonts w:ascii="Times New Roman" w:hAnsi="Times New Roman" w:cs="Times New Roman"/>
                <w:bCs/>
                <w:sz w:val="24"/>
                <w:szCs w:val="24"/>
              </w:rPr>
            </w:pPr>
            <w:r w:rsidRPr="00CA3BDA">
              <w:rPr>
                <w:rFonts w:ascii="Times New Roman" w:hAnsi="Times New Roman" w:cs="Times New Roman"/>
                <w:sz w:val="24"/>
                <w:szCs w:val="24"/>
              </w:rPr>
              <w:t>1</w:t>
            </w:r>
          </w:p>
        </w:tc>
      </w:tr>
      <w:tr w:rsidR="001F136D" w:rsidRPr="00CA3BDA" w14:paraId="2ABD7845" w14:textId="77777777" w:rsidTr="00592822">
        <w:trPr>
          <w:cantSplit/>
          <w:tblHeader/>
        </w:trPr>
        <w:tc>
          <w:tcPr>
            <w:tcW w:w="1256" w:type="dxa"/>
            <w:shd w:val="clear" w:color="auto" w:fill="auto"/>
            <w:vAlign w:val="center"/>
          </w:tcPr>
          <w:p w14:paraId="7BA83B5F"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BT9</w:t>
            </w:r>
          </w:p>
        </w:tc>
        <w:tc>
          <w:tcPr>
            <w:tcW w:w="5407" w:type="dxa"/>
            <w:shd w:val="clear" w:color="auto" w:fill="auto"/>
            <w:vAlign w:val="center"/>
          </w:tcPr>
          <w:p w14:paraId="7FFA942F" w14:textId="77777777" w:rsidR="001F136D" w:rsidRPr="00CA3BDA" w:rsidRDefault="001F136D" w:rsidP="001D5278">
            <w:pPr>
              <w:pStyle w:val="ListeParagraf1"/>
              <w:spacing w:line="276" w:lineRule="auto"/>
              <w:ind w:left="0"/>
              <w:rPr>
                <w:rFonts w:ascii="Times New Roman" w:hAnsi="Times New Roman" w:cs="Times New Roman"/>
                <w:sz w:val="24"/>
                <w:szCs w:val="24"/>
              </w:rPr>
            </w:pPr>
            <w:r w:rsidRPr="00CA3BDA">
              <w:rPr>
                <w:rFonts w:ascii="Times New Roman" w:hAnsi="Times New Roman" w:cs="Times New Roman"/>
                <w:sz w:val="24"/>
                <w:szCs w:val="24"/>
              </w:rPr>
              <w:t>Santral sinir sistemi ve primer spinal enfeksiyonları</w:t>
            </w:r>
          </w:p>
        </w:tc>
        <w:tc>
          <w:tcPr>
            <w:tcW w:w="1670" w:type="dxa"/>
            <w:shd w:val="clear" w:color="auto" w:fill="auto"/>
            <w:vAlign w:val="center"/>
          </w:tcPr>
          <w:p w14:paraId="4B13C5D6"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A</w:t>
            </w:r>
          </w:p>
        </w:tc>
        <w:tc>
          <w:tcPr>
            <w:tcW w:w="1023" w:type="dxa"/>
            <w:shd w:val="clear" w:color="auto" w:fill="auto"/>
            <w:vAlign w:val="center"/>
          </w:tcPr>
          <w:p w14:paraId="509978D6"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2B64BB13" w14:textId="77777777" w:rsidTr="00592822">
        <w:trPr>
          <w:cantSplit/>
          <w:tblHeader/>
        </w:trPr>
        <w:tc>
          <w:tcPr>
            <w:tcW w:w="1256" w:type="dxa"/>
            <w:shd w:val="clear" w:color="auto" w:fill="auto"/>
            <w:vAlign w:val="center"/>
          </w:tcPr>
          <w:p w14:paraId="41BBB054"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BT10</w:t>
            </w:r>
          </w:p>
        </w:tc>
        <w:tc>
          <w:tcPr>
            <w:tcW w:w="5407" w:type="dxa"/>
            <w:shd w:val="clear" w:color="auto" w:fill="auto"/>
            <w:vAlign w:val="center"/>
          </w:tcPr>
          <w:p w14:paraId="5868685F" w14:textId="77777777" w:rsidR="001F136D" w:rsidRPr="00CA3BDA" w:rsidRDefault="001F136D" w:rsidP="001D5278">
            <w:pPr>
              <w:pStyle w:val="ListeParagraf1"/>
              <w:spacing w:line="276" w:lineRule="auto"/>
              <w:ind w:left="0"/>
              <w:rPr>
                <w:rFonts w:ascii="Times New Roman" w:hAnsi="Times New Roman" w:cs="Times New Roman"/>
                <w:sz w:val="24"/>
                <w:szCs w:val="24"/>
              </w:rPr>
            </w:pPr>
            <w:r w:rsidRPr="00CA3BDA">
              <w:rPr>
                <w:rFonts w:ascii="Times New Roman" w:hAnsi="Times New Roman" w:cs="Times New Roman"/>
                <w:sz w:val="24"/>
                <w:szCs w:val="24"/>
              </w:rPr>
              <w:t>Pediatrik konjenital anomaliler</w:t>
            </w:r>
          </w:p>
        </w:tc>
        <w:tc>
          <w:tcPr>
            <w:tcW w:w="1670" w:type="dxa"/>
            <w:shd w:val="clear" w:color="auto" w:fill="auto"/>
            <w:vAlign w:val="center"/>
          </w:tcPr>
          <w:p w14:paraId="3878E6E5"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T-K</w:t>
            </w:r>
          </w:p>
        </w:tc>
        <w:tc>
          <w:tcPr>
            <w:tcW w:w="1023" w:type="dxa"/>
            <w:shd w:val="clear" w:color="auto" w:fill="auto"/>
            <w:vAlign w:val="center"/>
          </w:tcPr>
          <w:p w14:paraId="113EA5A1"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4C733206" w14:textId="77777777" w:rsidTr="00592822">
        <w:trPr>
          <w:cantSplit/>
          <w:tblHeader/>
        </w:trPr>
        <w:tc>
          <w:tcPr>
            <w:tcW w:w="1256" w:type="dxa"/>
            <w:shd w:val="clear" w:color="auto" w:fill="auto"/>
            <w:vAlign w:val="center"/>
          </w:tcPr>
          <w:p w14:paraId="52699A79"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BT11</w:t>
            </w:r>
          </w:p>
        </w:tc>
        <w:tc>
          <w:tcPr>
            <w:tcW w:w="5407" w:type="dxa"/>
            <w:shd w:val="clear" w:color="auto" w:fill="auto"/>
            <w:vAlign w:val="center"/>
          </w:tcPr>
          <w:p w14:paraId="3857F43E" w14:textId="77777777" w:rsidR="001F136D" w:rsidRPr="00CA3BDA" w:rsidRDefault="001F136D" w:rsidP="001D5278">
            <w:pPr>
              <w:pStyle w:val="ListeParagraf1"/>
              <w:spacing w:line="276" w:lineRule="auto"/>
              <w:ind w:left="0"/>
              <w:rPr>
                <w:rFonts w:ascii="Times New Roman" w:hAnsi="Times New Roman" w:cs="Times New Roman"/>
                <w:sz w:val="24"/>
                <w:szCs w:val="24"/>
              </w:rPr>
            </w:pPr>
            <w:r w:rsidRPr="00CA3BDA">
              <w:rPr>
                <w:rFonts w:ascii="Times New Roman" w:hAnsi="Times New Roman" w:cs="Times New Roman"/>
                <w:sz w:val="24"/>
                <w:szCs w:val="24"/>
              </w:rPr>
              <w:t>Pediatrik kranial ve spinal tümörler</w:t>
            </w:r>
          </w:p>
        </w:tc>
        <w:tc>
          <w:tcPr>
            <w:tcW w:w="1670" w:type="dxa"/>
            <w:shd w:val="clear" w:color="auto" w:fill="auto"/>
            <w:vAlign w:val="center"/>
          </w:tcPr>
          <w:p w14:paraId="2141B1A9"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023" w:type="dxa"/>
            <w:shd w:val="clear" w:color="auto" w:fill="auto"/>
            <w:vAlign w:val="center"/>
          </w:tcPr>
          <w:p w14:paraId="704970A4"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06EB2702" w14:textId="77777777" w:rsidTr="00592822">
        <w:trPr>
          <w:cantSplit/>
          <w:tblHeader/>
        </w:trPr>
        <w:tc>
          <w:tcPr>
            <w:tcW w:w="1256" w:type="dxa"/>
            <w:shd w:val="clear" w:color="auto" w:fill="auto"/>
            <w:vAlign w:val="center"/>
          </w:tcPr>
          <w:p w14:paraId="7A52E020"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BT12</w:t>
            </w:r>
          </w:p>
        </w:tc>
        <w:tc>
          <w:tcPr>
            <w:tcW w:w="5407" w:type="dxa"/>
            <w:shd w:val="clear" w:color="auto" w:fill="auto"/>
            <w:vAlign w:val="center"/>
          </w:tcPr>
          <w:p w14:paraId="586D248F" w14:textId="77777777" w:rsidR="001F136D" w:rsidRPr="00CA3BDA" w:rsidRDefault="001F136D" w:rsidP="001D5278">
            <w:pPr>
              <w:pStyle w:val="ListeParagraf1"/>
              <w:spacing w:line="276" w:lineRule="auto"/>
              <w:ind w:left="0"/>
              <w:rPr>
                <w:rFonts w:ascii="Times New Roman" w:hAnsi="Times New Roman" w:cs="Times New Roman"/>
                <w:sz w:val="24"/>
                <w:szCs w:val="24"/>
              </w:rPr>
            </w:pPr>
            <w:r w:rsidRPr="00CA3BDA">
              <w:rPr>
                <w:rFonts w:ascii="Times New Roman" w:hAnsi="Times New Roman" w:cs="Times New Roman"/>
                <w:sz w:val="24"/>
                <w:szCs w:val="24"/>
              </w:rPr>
              <w:t>Fonksiyonel nöroşirurji ve radyocerrahi</w:t>
            </w:r>
          </w:p>
        </w:tc>
        <w:tc>
          <w:tcPr>
            <w:tcW w:w="1670" w:type="dxa"/>
            <w:shd w:val="clear" w:color="auto" w:fill="auto"/>
            <w:vAlign w:val="center"/>
          </w:tcPr>
          <w:p w14:paraId="6E206261"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bCs/>
                <w:sz w:val="24"/>
                <w:szCs w:val="24"/>
              </w:rPr>
              <w:t>ÖNT</w:t>
            </w:r>
          </w:p>
        </w:tc>
        <w:tc>
          <w:tcPr>
            <w:tcW w:w="1023" w:type="dxa"/>
            <w:shd w:val="clear" w:color="auto" w:fill="auto"/>
            <w:vAlign w:val="center"/>
          </w:tcPr>
          <w:p w14:paraId="6B6B1AAC"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bCs/>
                <w:sz w:val="24"/>
                <w:szCs w:val="24"/>
              </w:rPr>
              <w:t>1</w:t>
            </w:r>
          </w:p>
        </w:tc>
      </w:tr>
      <w:tr w:rsidR="001F136D" w:rsidRPr="00CA3BDA" w14:paraId="1A0B5114" w14:textId="77777777" w:rsidTr="00592822">
        <w:trPr>
          <w:cantSplit/>
          <w:tblHeader/>
        </w:trPr>
        <w:tc>
          <w:tcPr>
            <w:tcW w:w="8333" w:type="dxa"/>
            <w:gridSpan w:val="3"/>
            <w:shd w:val="clear" w:color="auto" w:fill="auto"/>
            <w:vAlign w:val="center"/>
          </w:tcPr>
          <w:p w14:paraId="06442836" w14:textId="77777777" w:rsidR="001F136D" w:rsidRPr="00CA3BDA" w:rsidRDefault="001F136D" w:rsidP="001D5278">
            <w:pPr>
              <w:pStyle w:val="ListeParagraf1"/>
              <w:spacing w:line="276" w:lineRule="auto"/>
              <w:ind w:left="0"/>
              <w:jc w:val="right"/>
              <w:rPr>
                <w:rFonts w:ascii="Times New Roman" w:hAnsi="Times New Roman" w:cs="Times New Roman"/>
                <w:b/>
                <w:bCs/>
                <w:sz w:val="24"/>
                <w:szCs w:val="24"/>
              </w:rPr>
            </w:pPr>
            <w:r w:rsidRPr="00CA3BDA">
              <w:rPr>
                <w:rFonts w:ascii="Times New Roman" w:hAnsi="Times New Roman" w:cs="Times New Roman"/>
                <w:b/>
                <w:bCs/>
                <w:sz w:val="24"/>
                <w:szCs w:val="24"/>
              </w:rPr>
              <w:t>TOPLAM</w:t>
            </w:r>
          </w:p>
        </w:tc>
        <w:tc>
          <w:tcPr>
            <w:tcW w:w="1023" w:type="dxa"/>
            <w:shd w:val="clear" w:color="auto" w:fill="auto"/>
            <w:vAlign w:val="center"/>
          </w:tcPr>
          <w:p w14:paraId="7FC740BB"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17</w:t>
            </w:r>
          </w:p>
        </w:tc>
      </w:tr>
    </w:tbl>
    <w:p w14:paraId="3F322B95" w14:textId="77777777" w:rsidR="001F136D" w:rsidRPr="00CA3BDA" w:rsidRDefault="001F136D" w:rsidP="001D5278">
      <w:pPr>
        <w:spacing w:after="0" w:line="276" w:lineRule="auto"/>
        <w:rPr>
          <w:rFonts w:ascii="Times New Roman" w:hAnsi="Times New Roman" w:cs="Times New Roman"/>
          <w:b/>
          <w:sz w:val="24"/>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720"/>
        <w:gridCol w:w="2636"/>
      </w:tblGrid>
      <w:tr w:rsidR="001F136D" w:rsidRPr="00CA3BDA" w14:paraId="69D619C7" w14:textId="77777777" w:rsidTr="00620EEF">
        <w:trPr>
          <w:trHeight w:val="284"/>
        </w:trPr>
        <w:tc>
          <w:tcPr>
            <w:tcW w:w="9072" w:type="dxa"/>
            <w:gridSpan w:val="2"/>
            <w:shd w:val="clear" w:color="auto" w:fill="B4C6E7"/>
            <w:vAlign w:val="center"/>
          </w:tcPr>
          <w:p w14:paraId="02BEB944" w14:textId="77777777" w:rsidR="001F136D" w:rsidRPr="00CA3BDA" w:rsidRDefault="001F136D" w:rsidP="001D5278">
            <w:pPr>
              <w:pStyle w:val="TableContents"/>
              <w:jc w:val="center"/>
              <w:rPr>
                <w:rFonts w:ascii="Times New Roman" w:hAnsi="Times New Roman" w:cs="Times New Roman"/>
                <w:b/>
              </w:rPr>
            </w:pPr>
            <w:r w:rsidRPr="00CA3BDA">
              <w:rPr>
                <w:rFonts w:ascii="Times New Roman" w:hAnsi="Times New Roman" w:cs="Times New Roman"/>
              </w:rPr>
              <w:br w:type="page"/>
            </w:r>
            <w:r w:rsidRPr="00CA3BDA">
              <w:rPr>
                <w:rFonts w:ascii="Times New Roman" w:hAnsi="Times New Roman" w:cs="Times New Roman"/>
                <w:b/>
              </w:rPr>
              <w:t>BEYİN VE SİNİR CERRAHİSİ</w:t>
            </w:r>
            <w:r w:rsidRPr="00CA3BDA">
              <w:rPr>
                <w:rFonts w:ascii="Times New Roman" w:hAnsi="Times New Roman" w:cs="Times New Roman"/>
                <w:b/>
                <w:bCs/>
              </w:rPr>
              <w:t xml:space="preserve"> </w:t>
            </w:r>
            <w:r w:rsidRPr="00CA3BDA">
              <w:rPr>
                <w:rFonts w:ascii="Times New Roman" w:hAnsi="Times New Roman" w:cs="Times New Roman"/>
                <w:b/>
              </w:rPr>
              <w:t>KLİNİK UYGULAMA DERSLERİ</w:t>
            </w:r>
          </w:p>
        </w:tc>
      </w:tr>
      <w:tr w:rsidR="001F136D" w:rsidRPr="00CA3BDA" w14:paraId="31C6A36B" w14:textId="77777777" w:rsidTr="00592822">
        <w:trPr>
          <w:trHeight w:val="284"/>
        </w:trPr>
        <w:tc>
          <w:tcPr>
            <w:tcW w:w="6516" w:type="dxa"/>
            <w:shd w:val="clear" w:color="auto" w:fill="auto"/>
            <w:vAlign w:val="center"/>
          </w:tcPr>
          <w:p w14:paraId="55A7CA59" w14:textId="77777777" w:rsidR="001F136D" w:rsidRPr="00CA3BDA" w:rsidRDefault="001F136D" w:rsidP="00620EEF">
            <w:pPr>
              <w:pStyle w:val="TableContents"/>
              <w:jc w:val="both"/>
              <w:rPr>
                <w:rFonts w:ascii="Times New Roman" w:hAnsi="Times New Roman" w:cs="Times New Roman"/>
                <w:b/>
                <w:bCs/>
              </w:rPr>
            </w:pPr>
            <w:r w:rsidRPr="00CA3BDA">
              <w:rPr>
                <w:rFonts w:ascii="Times New Roman" w:hAnsi="Times New Roman" w:cs="Times New Roman"/>
                <w:b/>
                <w:bCs/>
              </w:rPr>
              <w:t>PRATİK UYGULAMALAR</w:t>
            </w:r>
          </w:p>
        </w:tc>
        <w:tc>
          <w:tcPr>
            <w:tcW w:w="2556" w:type="dxa"/>
            <w:shd w:val="clear" w:color="auto" w:fill="auto"/>
            <w:vAlign w:val="center"/>
          </w:tcPr>
          <w:p w14:paraId="210AAE1F" w14:textId="27308B25" w:rsidR="001F136D" w:rsidRPr="00CA3BDA" w:rsidRDefault="0021416C" w:rsidP="001D5278">
            <w:pPr>
              <w:pStyle w:val="TableContents"/>
              <w:jc w:val="center"/>
              <w:rPr>
                <w:rFonts w:ascii="Times New Roman" w:hAnsi="Times New Roman" w:cs="Times New Roman"/>
                <w:b/>
                <w:bCs/>
              </w:rPr>
            </w:pPr>
            <w:r>
              <w:rPr>
                <w:rFonts w:ascii="Times New Roman" w:hAnsi="Times New Roman" w:cs="Times New Roman"/>
                <w:b/>
                <w:bCs/>
              </w:rPr>
              <w:t>ÖĞRENME DÜZEYİ</w:t>
            </w:r>
          </w:p>
        </w:tc>
      </w:tr>
      <w:tr w:rsidR="001F136D" w:rsidRPr="00CA3BDA" w14:paraId="7E9F2540" w14:textId="77777777" w:rsidTr="00592822">
        <w:trPr>
          <w:trHeight w:val="284"/>
        </w:trPr>
        <w:tc>
          <w:tcPr>
            <w:tcW w:w="6516" w:type="dxa"/>
            <w:shd w:val="clear" w:color="auto" w:fill="auto"/>
            <w:vAlign w:val="center"/>
          </w:tcPr>
          <w:p w14:paraId="2C7816A4" w14:textId="77777777" w:rsidR="001F136D" w:rsidRPr="00CA3BDA" w:rsidRDefault="001F136D" w:rsidP="00A6357B">
            <w:pPr>
              <w:pStyle w:val="TableContents"/>
              <w:spacing w:line="240" w:lineRule="auto"/>
              <w:rPr>
                <w:rFonts w:ascii="Times New Roman" w:hAnsi="Times New Roman" w:cs="Times New Roman"/>
              </w:rPr>
            </w:pPr>
            <w:r w:rsidRPr="00CA3BDA">
              <w:rPr>
                <w:rFonts w:ascii="Times New Roman" w:hAnsi="Times New Roman" w:cs="Times New Roman"/>
              </w:rPr>
              <w:t>Öykü alabilme becerisi</w:t>
            </w:r>
          </w:p>
        </w:tc>
        <w:tc>
          <w:tcPr>
            <w:tcW w:w="2556" w:type="dxa"/>
            <w:shd w:val="clear" w:color="auto" w:fill="auto"/>
            <w:vAlign w:val="center"/>
          </w:tcPr>
          <w:p w14:paraId="16095218" w14:textId="77777777" w:rsidR="001F136D" w:rsidRPr="00CA3BDA" w:rsidRDefault="001F136D" w:rsidP="00A6357B">
            <w:pPr>
              <w:pStyle w:val="TableContents"/>
              <w:spacing w:line="240" w:lineRule="auto"/>
              <w:jc w:val="center"/>
              <w:rPr>
                <w:rFonts w:ascii="Times New Roman" w:hAnsi="Times New Roman" w:cs="Times New Roman"/>
              </w:rPr>
            </w:pPr>
            <w:r w:rsidRPr="00CA3BDA">
              <w:rPr>
                <w:rFonts w:ascii="Times New Roman" w:hAnsi="Times New Roman" w:cs="Times New Roman"/>
              </w:rPr>
              <w:t>4</w:t>
            </w:r>
          </w:p>
        </w:tc>
      </w:tr>
      <w:tr w:rsidR="001F136D" w:rsidRPr="00CA3BDA" w14:paraId="52C39334" w14:textId="77777777" w:rsidTr="00592822">
        <w:trPr>
          <w:trHeight w:val="284"/>
        </w:trPr>
        <w:tc>
          <w:tcPr>
            <w:tcW w:w="6516" w:type="dxa"/>
            <w:shd w:val="clear" w:color="auto" w:fill="auto"/>
            <w:vAlign w:val="center"/>
          </w:tcPr>
          <w:p w14:paraId="3A6513D8" w14:textId="77777777" w:rsidR="001F136D" w:rsidRPr="00CA3BDA" w:rsidRDefault="001F136D" w:rsidP="00A6357B">
            <w:pPr>
              <w:pStyle w:val="TableContents"/>
              <w:spacing w:line="240" w:lineRule="auto"/>
              <w:rPr>
                <w:rFonts w:ascii="Times New Roman" w:hAnsi="Times New Roman" w:cs="Times New Roman"/>
              </w:rPr>
            </w:pPr>
            <w:r w:rsidRPr="00CA3BDA">
              <w:rPr>
                <w:rFonts w:ascii="Times New Roman" w:hAnsi="Times New Roman" w:cs="Times New Roman"/>
              </w:rPr>
              <w:t>Olgu tartışması</w:t>
            </w:r>
          </w:p>
        </w:tc>
        <w:tc>
          <w:tcPr>
            <w:tcW w:w="2556" w:type="dxa"/>
            <w:shd w:val="clear" w:color="auto" w:fill="auto"/>
            <w:vAlign w:val="center"/>
          </w:tcPr>
          <w:p w14:paraId="52B7083B" w14:textId="77777777" w:rsidR="001F136D" w:rsidRPr="00CA3BDA" w:rsidRDefault="001F136D" w:rsidP="00A6357B">
            <w:pPr>
              <w:pStyle w:val="TableContents"/>
              <w:spacing w:line="240" w:lineRule="auto"/>
              <w:jc w:val="center"/>
              <w:rPr>
                <w:rFonts w:ascii="Times New Roman" w:hAnsi="Times New Roman" w:cs="Times New Roman"/>
              </w:rPr>
            </w:pPr>
            <w:r w:rsidRPr="00CA3BDA">
              <w:rPr>
                <w:rFonts w:ascii="Times New Roman" w:hAnsi="Times New Roman" w:cs="Times New Roman"/>
              </w:rPr>
              <w:t>4</w:t>
            </w:r>
          </w:p>
        </w:tc>
      </w:tr>
      <w:tr w:rsidR="001F136D" w:rsidRPr="00CA3BDA" w14:paraId="2C391764" w14:textId="77777777" w:rsidTr="00592822">
        <w:trPr>
          <w:trHeight w:val="548"/>
        </w:trPr>
        <w:tc>
          <w:tcPr>
            <w:tcW w:w="6516" w:type="dxa"/>
            <w:shd w:val="clear" w:color="auto" w:fill="auto"/>
            <w:vAlign w:val="center"/>
          </w:tcPr>
          <w:p w14:paraId="33F30E94" w14:textId="77777777" w:rsidR="001F136D" w:rsidRPr="00CA3BDA" w:rsidRDefault="001F136D" w:rsidP="00A6357B">
            <w:pPr>
              <w:pStyle w:val="TableContents"/>
              <w:spacing w:line="240" w:lineRule="auto"/>
              <w:rPr>
                <w:rFonts w:ascii="Times New Roman" w:hAnsi="Times New Roman" w:cs="Times New Roman"/>
              </w:rPr>
            </w:pPr>
            <w:r w:rsidRPr="00CA3BDA">
              <w:rPr>
                <w:rFonts w:ascii="Times New Roman" w:hAnsi="Times New Roman" w:cs="Times New Roman"/>
              </w:rPr>
              <w:t>Bilinç değerlendirme</w:t>
            </w:r>
          </w:p>
          <w:p w14:paraId="0E8311B2" w14:textId="77777777" w:rsidR="001F136D" w:rsidRPr="00CA3BDA" w:rsidRDefault="001F136D" w:rsidP="00A6357B">
            <w:pPr>
              <w:spacing w:after="0" w:line="240" w:lineRule="auto"/>
              <w:ind w:left="708"/>
              <w:rPr>
                <w:rFonts w:ascii="Times New Roman" w:hAnsi="Times New Roman" w:cs="Times New Roman"/>
                <w:sz w:val="24"/>
                <w:szCs w:val="24"/>
              </w:rPr>
            </w:pPr>
            <w:r w:rsidRPr="00CA3BDA">
              <w:rPr>
                <w:rFonts w:ascii="Times New Roman" w:hAnsi="Times New Roman" w:cs="Times New Roman"/>
                <w:sz w:val="24"/>
                <w:szCs w:val="24"/>
              </w:rPr>
              <w:t>Bilinç muayenesi</w:t>
            </w:r>
          </w:p>
          <w:p w14:paraId="554A898B" w14:textId="77777777" w:rsidR="001F136D" w:rsidRPr="00CA3BDA" w:rsidRDefault="001F136D" w:rsidP="00A6357B">
            <w:pPr>
              <w:pStyle w:val="TableContents"/>
              <w:spacing w:line="240" w:lineRule="auto"/>
              <w:ind w:left="708"/>
              <w:rPr>
                <w:rFonts w:ascii="Times New Roman" w:hAnsi="Times New Roman" w:cs="Times New Roman"/>
              </w:rPr>
            </w:pPr>
            <w:r w:rsidRPr="00CA3BDA">
              <w:rPr>
                <w:rFonts w:ascii="Times New Roman" w:hAnsi="Times New Roman" w:cs="Times New Roman"/>
              </w:rPr>
              <w:t>Nörolojik anamnez alma</w:t>
            </w:r>
          </w:p>
        </w:tc>
        <w:tc>
          <w:tcPr>
            <w:tcW w:w="2556" w:type="dxa"/>
            <w:shd w:val="clear" w:color="auto" w:fill="auto"/>
            <w:vAlign w:val="center"/>
          </w:tcPr>
          <w:p w14:paraId="278B75F6" w14:textId="77777777" w:rsidR="001F136D" w:rsidRPr="00CA3BDA" w:rsidRDefault="001F136D" w:rsidP="00A6357B">
            <w:pPr>
              <w:pStyle w:val="TableContents"/>
              <w:spacing w:line="240" w:lineRule="auto"/>
              <w:jc w:val="center"/>
              <w:rPr>
                <w:rFonts w:ascii="Times New Roman" w:hAnsi="Times New Roman" w:cs="Times New Roman"/>
              </w:rPr>
            </w:pPr>
            <w:r w:rsidRPr="00CA3BDA">
              <w:rPr>
                <w:rFonts w:ascii="Times New Roman" w:hAnsi="Times New Roman" w:cs="Times New Roman"/>
              </w:rPr>
              <w:t>4</w:t>
            </w:r>
          </w:p>
        </w:tc>
      </w:tr>
      <w:tr w:rsidR="001F136D" w:rsidRPr="00CA3BDA" w14:paraId="75978D22" w14:textId="77777777" w:rsidTr="00592822">
        <w:trPr>
          <w:trHeight w:val="284"/>
        </w:trPr>
        <w:tc>
          <w:tcPr>
            <w:tcW w:w="6516" w:type="dxa"/>
            <w:shd w:val="clear" w:color="auto" w:fill="auto"/>
            <w:vAlign w:val="center"/>
          </w:tcPr>
          <w:p w14:paraId="25431393" w14:textId="77777777" w:rsidR="001F136D" w:rsidRPr="00CA3BDA" w:rsidRDefault="001F136D" w:rsidP="00A6357B">
            <w:pPr>
              <w:pStyle w:val="TableContents"/>
              <w:spacing w:line="240" w:lineRule="auto"/>
              <w:rPr>
                <w:rFonts w:ascii="Times New Roman" w:hAnsi="Times New Roman" w:cs="Times New Roman"/>
              </w:rPr>
            </w:pPr>
            <w:r w:rsidRPr="00CA3BDA">
              <w:rPr>
                <w:rFonts w:ascii="Times New Roman" w:hAnsi="Times New Roman" w:cs="Times New Roman"/>
              </w:rPr>
              <w:t>Nörolojik muayene</w:t>
            </w:r>
          </w:p>
          <w:p w14:paraId="1952A361" w14:textId="77777777" w:rsidR="001F136D" w:rsidRPr="00CA3BDA" w:rsidRDefault="001F136D" w:rsidP="00A6357B">
            <w:pPr>
              <w:spacing w:after="0" w:line="240" w:lineRule="auto"/>
              <w:ind w:left="708"/>
              <w:rPr>
                <w:rFonts w:ascii="Times New Roman" w:hAnsi="Times New Roman" w:cs="Times New Roman"/>
                <w:sz w:val="24"/>
                <w:szCs w:val="24"/>
              </w:rPr>
            </w:pPr>
            <w:r w:rsidRPr="00CA3BDA">
              <w:rPr>
                <w:rFonts w:ascii="Times New Roman" w:hAnsi="Times New Roman" w:cs="Times New Roman"/>
                <w:sz w:val="24"/>
                <w:szCs w:val="24"/>
              </w:rPr>
              <w:t xml:space="preserve">Mental durum-konuşma </w:t>
            </w:r>
          </w:p>
          <w:p w14:paraId="125283D4" w14:textId="77777777" w:rsidR="001F136D" w:rsidRPr="00CA3BDA" w:rsidRDefault="001F136D" w:rsidP="00A6357B">
            <w:pPr>
              <w:spacing w:after="0" w:line="240" w:lineRule="auto"/>
              <w:ind w:left="708"/>
              <w:rPr>
                <w:rFonts w:ascii="Times New Roman" w:hAnsi="Times New Roman" w:cs="Times New Roman"/>
                <w:sz w:val="24"/>
                <w:szCs w:val="24"/>
              </w:rPr>
            </w:pPr>
            <w:r w:rsidRPr="00CA3BDA">
              <w:rPr>
                <w:rFonts w:ascii="Times New Roman" w:hAnsi="Times New Roman" w:cs="Times New Roman"/>
                <w:sz w:val="24"/>
                <w:szCs w:val="24"/>
              </w:rPr>
              <w:t>Kranial sinir muayenesi</w:t>
            </w:r>
          </w:p>
          <w:p w14:paraId="0298095A" w14:textId="77777777" w:rsidR="001F136D" w:rsidRPr="00CA3BDA" w:rsidRDefault="001F136D" w:rsidP="00A6357B">
            <w:pPr>
              <w:spacing w:after="0" w:line="240" w:lineRule="auto"/>
              <w:ind w:left="708"/>
              <w:rPr>
                <w:rFonts w:ascii="Times New Roman" w:hAnsi="Times New Roman" w:cs="Times New Roman"/>
                <w:sz w:val="24"/>
                <w:szCs w:val="24"/>
              </w:rPr>
            </w:pPr>
            <w:r w:rsidRPr="00CA3BDA">
              <w:rPr>
                <w:rFonts w:ascii="Times New Roman" w:hAnsi="Times New Roman" w:cs="Times New Roman"/>
                <w:sz w:val="24"/>
                <w:szCs w:val="24"/>
              </w:rPr>
              <w:t>Refleksler</w:t>
            </w:r>
          </w:p>
          <w:p w14:paraId="1DAB710D" w14:textId="77777777" w:rsidR="001F136D" w:rsidRPr="00CA3BDA" w:rsidRDefault="001F136D" w:rsidP="00A6357B">
            <w:pPr>
              <w:spacing w:after="0" w:line="240" w:lineRule="auto"/>
              <w:ind w:left="708"/>
              <w:rPr>
                <w:rFonts w:ascii="Times New Roman" w:hAnsi="Times New Roman" w:cs="Times New Roman"/>
                <w:sz w:val="24"/>
                <w:szCs w:val="24"/>
              </w:rPr>
            </w:pPr>
            <w:r w:rsidRPr="00CA3BDA">
              <w:rPr>
                <w:rFonts w:ascii="Times New Roman" w:hAnsi="Times New Roman" w:cs="Times New Roman"/>
                <w:sz w:val="24"/>
                <w:szCs w:val="24"/>
              </w:rPr>
              <w:t>Motor sistem</w:t>
            </w:r>
          </w:p>
          <w:p w14:paraId="551CD1C5" w14:textId="77777777" w:rsidR="001F136D" w:rsidRPr="00CA3BDA" w:rsidRDefault="001F136D" w:rsidP="00A6357B">
            <w:pPr>
              <w:spacing w:after="0" w:line="240" w:lineRule="auto"/>
              <w:ind w:left="708"/>
              <w:rPr>
                <w:rFonts w:ascii="Times New Roman" w:hAnsi="Times New Roman" w:cs="Times New Roman"/>
                <w:sz w:val="24"/>
                <w:szCs w:val="24"/>
              </w:rPr>
            </w:pPr>
            <w:r w:rsidRPr="00CA3BDA">
              <w:rPr>
                <w:rFonts w:ascii="Times New Roman" w:hAnsi="Times New Roman" w:cs="Times New Roman"/>
                <w:sz w:val="24"/>
                <w:szCs w:val="24"/>
              </w:rPr>
              <w:t>Duyu sistemi</w:t>
            </w:r>
          </w:p>
          <w:p w14:paraId="4DA85F70" w14:textId="77777777" w:rsidR="001F136D" w:rsidRPr="00CA3BDA" w:rsidRDefault="001F136D" w:rsidP="00A6357B">
            <w:pPr>
              <w:spacing w:after="0" w:line="240" w:lineRule="auto"/>
              <w:ind w:left="708"/>
              <w:rPr>
                <w:rFonts w:ascii="Times New Roman" w:hAnsi="Times New Roman" w:cs="Times New Roman"/>
                <w:sz w:val="24"/>
                <w:szCs w:val="24"/>
              </w:rPr>
            </w:pPr>
            <w:r w:rsidRPr="00CA3BDA">
              <w:rPr>
                <w:rFonts w:ascii="Times New Roman" w:hAnsi="Times New Roman" w:cs="Times New Roman"/>
                <w:sz w:val="24"/>
                <w:szCs w:val="24"/>
              </w:rPr>
              <w:t>Serebellar sistem</w:t>
            </w:r>
          </w:p>
          <w:p w14:paraId="4F62229B" w14:textId="77777777" w:rsidR="001F136D" w:rsidRPr="00CA3BDA" w:rsidRDefault="001F136D" w:rsidP="00A6357B">
            <w:pPr>
              <w:spacing w:after="0" w:line="240" w:lineRule="auto"/>
              <w:ind w:left="708"/>
              <w:rPr>
                <w:rFonts w:ascii="Times New Roman" w:hAnsi="Times New Roman" w:cs="Times New Roman"/>
                <w:sz w:val="24"/>
                <w:szCs w:val="24"/>
              </w:rPr>
            </w:pPr>
            <w:r w:rsidRPr="00CA3BDA">
              <w:rPr>
                <w:rFonts w:ascii="Times New Roman" w:hAnsi="Times New Roman" w:cs="Times New Roman"/>
                <w:sz w:val="24"/>
                <w:szCs w:val="24"/>
              </w:rPr>
              <w:t>Hareket bozukluğu muayenesi</w:t>
            </w:r>
          </w:p>
        </w:tc>
        <w:tc>
          <w:tcPr>
            <w:tcW w:w="2556" w:type="dxa"/>
            <w:shd w:val="clear" w:color="auto" w:fill="auto"/>
            <w:vAlign w:val="center"/>
          </w:tcPr>
          <w:p w14:paraId="02D662C3" w14:textId="77777777" w:rsidR="001F136D" w:rsidRPr="00CA3BDA" w:rsidRDefault="001F136D" w:rsidP="00A6357B">
            <w:pPr>
              <w:pStyle w:val="TableContents"/>
              <w:spacing w:line="240" w:lineRule="auto"/>
              <w:jc w:val="center"/>
              <w:rPr>
                <w:rFonts w:ascii="Times New Roman" w:hAnsi="Times New Roman" w:cs="Times New Roman"/>
              </w:rPr>
            </w:pPr>
            <w:r w:rsidRPr="00CA3BDA">
              <w:rPr>
                <w:rFonts w:ascii="Times New Roman" w:hAnsi="Times New Roman" w:cs="Times New Roman"/>
              </w:rPr>
              <w:t>4</w:t>
            </w:r>
          </w:p>
        </w:tc>
      </w:tr>
      <w:tr w:rsidR="001F136D" w:rsidRPr="00CA3BDA" w14:paraId="33681DEF" w14:textId="77777777" w:rsidTr="00592822">
        <w:trPr>
          <w:trHeight w:val="284"/>
        </w:trPr>
        <w:tc>
          <w:tcPr>
            <w:tcW w:w="6516" w:type="dxa"/>
            <w:shd w:val="clear" w:color="auto" w:fill="auto"/>
            <w:vAlign w:val="center"/>
          </w:tcPr>
          <w:p w14:paraId="520E3755" w14:textId="77777777" w:rsidR="001F136D" w:rsidRPr="00CA3BDA" w:rsidRDefault="001F136D" w:rsidP="00A6357B">
            <w:pPr>
              <w:pStyle w:val="TableContents"/>
              <w:spacing w:line="240" w:lineRule="auto"/>
              <w:rPr>
                <w:rFonts w:ascii="Times New Roman" w:hAnsi="Times New Roman" w:cs="Times New Roman"/>
              </w:rPr>
            </w:pPr>
            <w:r w:rsidRPr="00CA3BDA">
              <w:rPr>
                <w:rFonts w:ascii="Times New Roman" w:hAnsi="Times New Roman" w:cs="Times New Roman"/>
              </w:rPr>
              <w:t xml:space="preserve">Subdural tap, lomber ponksiyon, ventrikül ponksiyonu gibi küçük invaziv girişimlerin yapılışı </w:t>
            </w:r>
          </w:p>
        </w:tc>
        <w:tc>
          <w:tcPr>
            <w:tcW w:w="2556" w:type="dxa"/>
            <w:shd w:val="clear" w:color="auto" w:fill="auto"/>
            <w:vAlign w:val="center"/>
          </w:tcPr>
          <w:p w14:paraId="066D8A87" w14:textId="77777777" w:rsidR="001F136D" w:rsidRPr="00CA3BDA" w:rsidRDefault="001F136D" w:rsidP="00A6357B">
            <w:pPr>
              <w:pStyle w:val="TableContents"/>
              <w:spacing w:line="240" w:lineRule="auto"/>
              <w:jc w:val="center"/>
              <w:rPr>
                <w:rFonts w:ascii="Times New Roman" w:hAnsi="Times New Roman" w:cs="Times New Roman"/>
              </w:rPr>
            </w:pPr>
            <w:r w:rsidRPr="00CA3BDA">
              <w:rPr>
                <w:rFonts w:ascii="Times New Roman" w:hAnsi="Times New Roman" w:cs="Times New Roman"/>
              </w:rPr>
              <w:t>2</w:t>
            </w:r>
          </w:p>
        </w:tc>
      </w:tr>
      <w:tr w:rsidR="001F136D" w:rsidRPr="00CA3BDA" w14:paraId="6485E554" w14:textId="77777777" w:rsidTr="00592822">
        <w:trPr>
          <w:trHeight w:val="284"/>
        </w:trPr>
        <w:tc>
          <w:tcPr>
            <w:tcW w:w="6516" w:type="dxa"/>
            <w:shd w:val="clear" w:color="auto" w:fill="auto"/>
            <w:vAlign w:val="center"/>
          </w:tcPr>
          <w:p w14:paraId="3C5118D7"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Tanı yöntemleri</w:t>
            </w:r>
          </w:p>
          <w:p w14:paraId="0E32C0BB" w14:textId="77777777" w:rsidR="001F136D" w:rsidRPr="00CA3BDA" w:rsidRDefault="001F136D" w:rsidP="00A6357B">
            <w:pPr>
              <w:spacing w:after="0" w:line="240" w:lineRule="auto"/>
              <w:ind w:left="708"/>
              <w:jc w:val="both"/>
              <w:rPr>
                <w:rFonts w:ascii="Times New Roman" w:hAnsi="Times New Roman" w:cs="Times New Roman"/>
                <w:sz w:val="24"/>
                <w:szCs w:val="24"/>
              </w:rPr>
            </w:pPr>
            <w:r w:rsidRPr="00CA3BDA">
              <w:rPr>
                <w:rFonts w:ascii="Times New Roman" w:hAnsi="Times New Roman" w:cs="Times New Roman"/>
                <w:sz w:val="24"/>
                <w:szCs w:val="24"/>
              </w:rPr>
              <w:t>Beyin ve sinir cerrahisi’nde kullanılan tanısal öroradyolojik değerlendirmeler</w:t>
            </w:r>
          </w:p>
        </w:tc>
        <w:tc>
          <w:tcPr>
            <w:tcW w:w="2556" w:type="dxa"/>
            <w:shd w:val="clear" w:color="auto" w:fill="auto"/>
            <w:vAlign w:val="center"/>
          </w:tcPr>
          <w:p w14:paraId="4C188A7E" w14:textId="77777777" w:rsidR="001F136D" w:rsidRPr="00CA3BDA" w:rsidRDefault="001F136D" w:rsidP="00A6357B">
            <w:pPr>
              <w:pStyle w:val="TableContents"/>
              <w:spacing w:line="240" w:lineRule="auto"/>
              <w:jc w:val="center"/>
              <w:rPr>
                <w:rFonts w:ascii="Times New Roman" w:hAnsi="Times New Roman" w:cs="Times New Roman"/>
              </w:rPr>
            </w:pPr>
            <w:r w:rsidRPr="00CA3BDA">
              <w:rPr>
                <w:rFonts w:ascii="Times New Roman" w:hAnsi="Times New Roman" w:cs="Times New Roman"/>
              </w:rPr>
              <w:t>1</w:t>
            </w:r>
          </w:p>
        </w:tc>
      </w:tr>
      <w:tr w:rsidR="001F136D" w:rsidRPr="00CA3BDA" w14:paraId="3A087C8D" w14:textId="77777777" w:rsidTr="00592822">
        <w:trPr>
          <w:trHeight w:val="284"/>
        </w:trPr>
        <w:tc>
          <w:tcPr>
            <w:tcW w:w="6516" w:type="dxa"/>
            <w:shd w:val="clear" w:color="auto" w:fill="auto"/>
            <w:vAlign w:val="center"/>
          </w:tcPr>
          <w:p w14:paraId="7FBBB462" w14:textId="77777777" w:rsidR="001F136D" w:rsidRPr="00CA3BDA" w:rsidRDefault="001F136D" w:rsidP="00A6357B">
            <w:pPr>
              <w:spacing w:after="0" w:line="240" w:lineRule="auto"/>
              <w:rPr>
                <w:rFonts w:ascii="Times New Roman" w:hAnsi="Times New Roman" w:cs="Times New Roman"/>
                <w:sz w:val="24"/>
                <w:szCs w:val="24"/>
              </w:rPr>
            </w:pPr>
            <w:r w:rsidRPr="00CA3BDA">
              <w:rPr>
                <w:rFonts w:ascii="Times New Roman" w:hAnsi="Times New Roman" w:cs="Times New Roman"/>
                <w:sz w:val="24"/>
                <w:szCs w:val="24"/>
              </w:rPr>
              <w:t>Yara bakımı ve pansumanı</w:t>
            </w:r>
          </w:p>
        </w:tc>
        <w:tc>
          <w:tcPr>
            <w:tcW w:w="2556" w:type="dxa"/>
            <w:shd w:val="clear" w:color="auto" w:fill="auto"/>
            <w:vAlign w:val="center"/>
          </w:tcPr>
          <w:p w14:paraId="5F0410E1" w14:textId="77777777" w:rsidR="001F136D" w:rsidRPr="00CA3BDA" w:rsidRDefault="001F136D" w:rsidP="00A6357B">
            <w:pPr>
              <w:pStyle w:val="TableContents"/>
              <w:spacing w:line="240" w:lineRule="auto"/>
              <w:jc w:val="center"/>
              <w:rPr>
                <w:rFonts w:ascii="Times New Roman" w:hAnsi="Times New Roman" w:cs="Times New Roman"/>
              </w:rPr>
            </w:pPr>
            <w:r w:rsidRPr="00CA3BDA">
              <w:rPr>
                <w:rFonts w:ascii="Times New Roman" w:hAnsi="Times New Roman" w:cs="Times New Roman"/>
              </w:rPr>
              <w:t>3</w:t>
            </w:r>
          </w:p>
        </w:tc>
      </w:tr>
    </w:tbl>
    <w:p w14:paraId="729F0DE1" w14:textId="77777777" w:rsidR="001F136D" w:rsidRPr="00CA3BDA" w:rsidRDefault="001F136D" w:rsidP="001D5278">
      <w:pPr>
        <w:spacing w:after="0" w:line="276" w:lineRule="auto"/>
        <w:jc w:val="both"/>
        <w:rPr>
          <w:rFonts w:ascii="Times New Roman" w:hAnsi="Times New Roman" w:cs="Times New Roman"/>
          <w:color w:val="000000"/>
          <w:sz w:val="24"/>
          <w:szCs w:val="24"/>
        </w:rPr>
      </w:pPr>
    </w:p>
    <w:p w14:paraId="5AE456B7" w14:textId="78C6C0F8" w:rsidR="001F136D" w:rsidRPr="00A6357B" w:rsidRDefault="001F136D" w:rsidP="00A6357B">
      <w:pPr>
        <w:pageBreakBefore/>
        <w:shd w:val="clear" w:color="auto" w:fill="6893C6"/>
        <w:spacing w:after="0" w:line="276" w:lineRule="auto"/>
        <w:jc w:val="center"/>
        <w:rPr>
          <w:rFonts w:ascii="Times New Roman" w:hAnsi="Times New Roman" w:cs="Times New Roman"/>
          <w:b/>
          <w:sz w:val="28"/>
          <w:szCs w:val="28"/>
        </w:rPr>
      </w:pPr>
      <w:r w:rsidRPr="00A6357B">
        <w:rPr>
          <w:rFonts w:ascii="Times New Roman" w:hAnsi="Times New Roman" w:cs="Times New Roman"/>
          <w:b/>
          <w:sz w:val="28"/>
          <w:szCs w:val="28"/>
        </w:rPr>
        <w:lastRenderedPageBreak/>
        <w:t xml:space="preserve">KADIN HASTALIKLARI VE DOĞUM </w:t>
      </w:r>
    </w:p>
    <w:p w14:paraId="0F20413D" w14:textId="1C1496BE" w:rsidR="001F136D" w:rsidRPr="00A6357B" w:rsidRDefault="00354238" w:rsidP="00A6357B">
      <w:pPr>
        <w:shd w:val="clear" w:color="auto" w:fill="6893C6"/>
        <w:spacing w:after="0" w:line="276" w:lineRule="auto"/>
        <w:jc w:val="center"/>
        <w:rPr>
          <w:rFonts w:ascii="Times New Roman" w:hAnsi="Times New Roman" w:cs="Times New Roman"/>
          <w:b/>
          <w:sz w:val="28"/>
          <w:szCs w:val="28"/>
        </w:rPr>
      </w:pPr>
      <w:r w:rsidRPr="00A6357B">
        <w:rPr>
          <w:rFonts w:ascii="Times New Roman" w:hAnsi="Times New Roman" w:cs="Times New Roman"/>
          <w:b/>
          <w:sz w:val="28"/>
          <w:szCs w:val="28"/>
        </w:rPr>
        <w:t>KLİNİK DERS VE UYGULAMA KURULU</w:t>
      </w:r>
    </w:p>
    <w:p w14:paraId="63737B3A" w14:textId="6FCDF99E" w:rsidR="001F136D" w:rsidRDefault="001F136D" w:rsidP="001D5278">
      <w:pPr>
        <w:spacing w:after="0" w:line="276" w:lineRule="auto"/>
        <w:rPr>
          <w:rFonts w:ascii="Times New Roman" w:hAnsi="Times New Roman" w:cs="Times New Roman"/>
          <w:b/>
          <w:sz w:val="24"/>
          <w:szCs w:val="24"/>
        </w:rPr>
      </w:pPr>
    </w:p>
    <w:p w14:paraId="4BEE0E25" w14:textId="77777777" w:rsidR="00A6357B" w:rsidRPr="00CA3BDA" w:rsidRDefault="00A6357B" w:rsidP="001D5278">
      <w:pPr>
        <w:spacing w:after="0" w:line="276" w:lineRule="auto"/>
        <w:rPr>
          <w:rFonts w:ascii="Times New Roman" w:hAnsi="Times New Roman" w:cs="Times New Roman"/>
          <w:b/>
          <w:sz w:val="24"/>
          <w:szCs w:val="24"/>
        </w:rPr>
      </w:pPr>
    </w:p>
    <w:p w14:paraId="604B5781" w14:textId="40BBC125" w:rsidR="001F136D" w:rsidRPr="00CA3BDA" w:rsidRDefault="00350E52" w:rsidP="001D5278">
      <w:pPr>
        <w:spacing w:after="0" w:line="276" w:lineRule="auto"/>
        <w:jc w:val="both"/>
        <w:rPr>
          <w:rFonts w:ascii="Times New Roman" w:eastAsia="Times New Roman" w:hAnsi="Times New Roman" w:cs="Times New Roman"/>
          <w:color w:val="000000"/>
          <w:sz w:val="24"/>
          <w:szCs w:val="24"/>
        </w:rPr>
      </w:pPr>
      <w:r>
        <w:rPr>
          <w:rFonts w:ascii="Times New Roman" w:hAnsi="Times New Roman" w:cs="Times New Roman"/>
          <w:b/>
          <w:color w:val="000000"/>
          <w:sz w:val="24"/>
          <w:szCs w:val="24"/>
        </w:rPr>
        <w:t>Amaç</w:t>
      </w:r>
      <w:r w:rsidR="001F136D" w:rsidRPr="00CA3BDA">
        <w:rPr>
          <w:rFonts w:ascii="Times New Roman" w:hAnsi="Times New Roman" w:cs="Times New Roman"/>
          <w:b/>
          <w:color w:val="000000"/>
          <w:sz w:val="24"/>
          <w:szCs w:val="24"/>
        </w:rPr>
        <w:t>:</w:t>
      </w:r>
      <w:r w:rsidR="001F136D" w:rsidRPr="00CA3BDA">
        <w:rPr>
          <w:rFonts w:ascii="Times New Roman" w:eastAsia="Times New Roman" w:hAnsi="Times New Roman" w:cs="Times New Roman"/>
          <w:color w:val="000000"/>
          <w:sz w:val="24"/>
          <w:szCs w:val="24"/>
        </w:rPr>
        <w:br/>
        <w:t xml:space="preserve">Mezuniyet Öncesi Tıp eğitimi Ulusal Çekirdek Eğitim Programı çerçevesinde birinci basamak sağlık hizmetinde sık karşılaşılan obstetrik ve jinekolojik problemlere ön tanı, ayırıcı tanı ve koruyucu hekimlik uygulamaları açısından etik ve bilinçli yaklaşımda bulunan hekimler yetiştirmektir. Kadın hastalıkları ve doğum alanında sık görülen hastalıkların etyolojisi, tanı ve tedavisi hakkında bilgi sahibi olan, acil durumlarda tanımlayarak ilk tedavisini yapabilen ve gerektiğinde uzmana yönlendiren hekimler yetiştirmektir. </w:t>
      </w:r>
    </w:p>
    <w:p w14:paraId="4568DE3C" w14:textId="77777777" w:rsidR="001F136D" w:rsidRPr="00CA3BDA" w:rsidRDefault="001F136D" w:rsidP="001D5278">
      <w:pPr>
        <w:spacing w:after="0" w:line="276" w:lineRule="auto"/>
        <w:jc w:val="both"/>
        <w:rPr>
          <w:rFonts w:ascii="Times New Roman" w:hAnsi="Times New Roman" w:cs="Times New Roman"/>
          <w:color w:val="000000"/>
          <w:sz w:val="24"/>
          <w:szCs w:val="24"/>
        </w:rPr>
      </w:pPr>
    </w:p>
    <w:p w14:paraId="63226CA0" w14:textId="77777777" w:rsidR="001F136D" w:rsidRPr="00CA3BDA" w:rsidRDefault="001F136D" w:rsidP="001D5278">
      <w:pPr>
        <w:spacing w:after="0" w:line="276" w:lineRule="auto"/>
        <w:rPr>
          <w:rFonts w:ascii="Times New Roman" w:hAnsi="Times New Roman" w:cs="Times New Roman"/>
          <w:color w:val="000000"/>
          <w:sz w:val="24"/>
          <w:szCs w:val="24"/>
        </w:rPr>
      </w:pPr>
    </w:p>
    <w:p w14:paraId="3AAE253F" w14:textId="2BFDE7FF" w:rsidR="001F136D" w:rsidRPr="00CA3BDA" w:rsidRDefault="00E05074" w:rsidP="001D5278">
      <w:pPr>
        <w:spacing w:after="0" w:line="276"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Öğrenim Hedefleri</w:t>
      </w:r>
      <w:r w:rsidR="001F136D" w:rsidRPr="00CA3BDA">
        <w:rPr>
          <w:rFonts w:ascii="Times New Roman" w:hAnsi="Times New Roman" w:cs="Times New Roman"/>
          <w:b/>
          <w:sz w:val="24"/>
          <w:szCs w:val="24"/>
        </w:rPr>
        <w:t>:</w:t>
      </w:r>
    </w:p>
    <w:p w14:paraId="45D7A3AC" w14:textId="77777777" w:rsidR="001F136D" w:rsidRPr="00CA3BDA" w:rsidRDefault="001F136D" w:rsidP="001D5278">
      <w:pPr>
        <w:widowControl w:val="0"/>
        <w:numPr>
          <w:ilvl w:val="0"/>
          <w:numId w:val="35"/>
        </w:numPr>
        <w:suppressAutoHyphens/>
        <w:spacing w:after="0" w:line="276" w:lineRule="auto"/>
        <w:jc w:val="both"/>
        <w:rPr>
          <w:rFonts w:ascii="Times New Roman" w:eastAsia="Times New Roman" w:hAnsi="Times New Roman" w:cs="Times New Roman"/>
          <w:color w:val="000000"/>
          <w:sz w:val="24"/>
          <w:szCs w:val="24"/>
        </w:rPr>
      </w:pPr>
      <w:r w:rsidRPr="00CA3BDA">
        <w:rPr>
          <w:rFonts w:ascii="Times New Roman" w:eastAsia="Times New Roman" w:hAnsi="Times New Roman" w:cs="Times New Roman"/>
          <w:color w:val="000000"/>
          <w:sz w:val="24"/>
          <w:szCs w:val="24"/>
        </w:rPr>
        <w:t>Jinekolojik veya obstetrik yakınmalarla başvuran hastalardan tıbbi öykü alır ve fizik muayene yapar,</w:t>
      </w:r>
    </w:p>
    <w:p w14:paraId="7CAEE9C1" w14:textId="77777777" w:rsidR="001F136D" w:rsidRPr="00CA3BDA" w:rsidRDefault="001F136D" w:rsidP="001D5278">
      <w:pPr>
        <w:widowControl w:val="0"/>
        <w:numPr>
          <w:ilvl w:val="0"/>
          <w:numId w:val="35"/>
        </w:numPr>
        <w:suppressAutoHyphens/>
        <w:spacing w:after="0" w:line="276" w:lineRule="auto"/>
        <w:jc w:val="both"/>
        <w:rPr>
          <w:rFonts w:ascii="Times New Roman" w:eastAsia="Times New Roman" w:hAnsi="Times New Roman" w:cs="Times New Roman"/>
          <w:color w:val="000000"/>
          <w:sz w:val="24"/>
          <w:szCs w:val="24"/>
        </w:rPr>
      </w:pPr>
      <w:r w:rsidRPr="00CA3BDA">
        <w:rPr>
          <w:rFonts w:ascii="Times New Roman" w:eastAsia="Times New Roman" w:hAnsi="Times New Roman" w:cs="Times New Roman"/>
          <w:color w:val="000000"/>
          <w:sz w:val="24"/>
          <w:szCs w:val="24"/>
        </w:rPr>
        <w:t>Jinekolojik veya obstetrik yakınmalarla başvuran hastaların tıbbi öykü ve fizik muayene bulguları doğrultusunda tanısal testleri seçebilir ve ön tanı yapar,</w:t>
      </w:r>
    </w:p>
    <w:p w14:paraId="5D4A7D02" w14:textId="77777777" w:rsidR="001F136D" w:rsidRPr="00CA3BDA" w:rsidRDefault="001F136D" w:rsidP="001D5278">
      <w:pPr>
        <w:widowControl w:val="0"/>
        <w:numPr>
          <w:ilvl w:val="0"/>
          <w:numId w:val="35"/>
        </w:numPr>
        <w:suppressAutoHyphens/>
        <w:spacing w:after="0" w:line="276" w:lineRule="auto"/>
        <w:jc w:val="both"/>
        <w:rPr>
          <w:rFonts w:ascii="Times New Roman" w:eastAsia="Times New Roman" w:hAnsi="Times New Roman" w:cs="Times New Roman"/>
          <w:color w:val="000000"/>
          <w:sz w:val="24"/>
          <w:szCs w:val="24"/>
        </w:rPr>
      </w:pPr>
      <w:r w:rsidRPr="00CA3BDA">
        <w:rPr>
          <w:rFonts w:ascii="Times New Roman" w:eastAsia="Times New Roman" w:hAnsi="Times New Roman" w:cs="Times New Roman"/>
          <w:color w:val="000000"/>
          <w:sz w:val="24"/>
          <w:szCs w:val="24"/>
        </w:rPr>
        <w:t>Jinekolojik veya obstetrik yakınmalarla başvuran hastalardan tıbbi öykü, fizik muayene ve tanısal test sonuçlarını ve kanıta dayalı tıp ilkeleri kullanarak ayırıcı tanı yapar. Birinci basamakta tedavi edilecek hastaların tedavi ve takibini düzenler,</w:t>
      </w:r>
    </w:p>
    <w:p w14:paraId="0DAAA526" w14:textId="77777777" w:rsidR="001F136D" w:rsidRPr="00CA3BDA" w:rsidRDefault="001F136D" w:rsidP="001D5278">
      <w:pPr>
        <w:widowControl w:val="0"/>
        <w:numPr>
          <w:ilvl w:val="0"/>
          <w:numId w:val="35"/>
        </w:numPr>
        <w:suppressAutoHyphens/>
        <w:spacing w:after="0" w:line="276" w:lineRule="auto"/>
        <w:jc w:val="both"/>
        <w:rPr>
          <w:rFonts w:ascii="Times New Roman" w:eastAsia="Times New Roman" w:hAnsi="Times New Roman" w:cs="Times New Roman"/>
          <w:color w:val="000000"/>
          <w:sz w:val="24"/>
          <w:szCs w:val="24"/>
        </w:rPr>
      </w:pPr>
      <w:r w:rsidRPr="00CA3BDA">
        <w:rPr>
          <w:rFonts w:ascii="Times New Roman" w:eastAsia="Times New Roman" w:hAnsi="Times New Roman" w:cs="Times New Roman"/>
          <w:color w:val="000000"/>
          <w:sz w:val="24"/>
          <w:szCs w:val="24"/>
        </w:rPr>
        <w:t>Jinekolojik veya obstetrik yakınmaları olan hastayı değerlendirerek, gerektiğinde kadın hastalıkları ve doğum açısından uygun merkeze yönlendirme kararı verir ve uygun koşullarda yönlendirir,</w:t>
      </w:r>
    </w:p>
    <w:p w14:paraId="668E5A1A" w14:textId="77777777" w:rsidR="001F136D" w:rsidRPr="00CA3BDA" w:rsidRDefault="001F136D" w:rsidP="001D5278">
      <w:pPr>
        <w:widowControl w:val="0"/>
        <w:numPr>
          <w:ilvl w:val="0"/>
          <w:numId w:val="35"/>
        </w:numPr>
        <w:suppressAutoHyphens/>
        <w:spacing w:after="0" w:line="276" w:lineRule="auto"/>
        <w:jc w:val="both"/>
        <w:rPr>
          <w:rFonts w:ascii="Times New Roman" w:eastAsia="Times New Roman" w:hAnsi="Times New Roman" w:cs="Times New Roman"/>
          <w:color w:val="000000"/>
          <w:sz w:val="24"/>
          <w:szCs w:val="24"/>
        </w:rPr>
      </w:pPr>
      <w:r w:rsidRPr="00CA3BDA">
        <w:rPr>
          <w:rFonts w:ascii="Times New Roman" w:eastAsia="Times New Roman" w:hAnsi="Times New Roman" w:cs="Times New Roman"/>
          <w:color w:val="000000"/>
          <w:sz w:val="24"/>
          <w:szCs w:val="24"/>
        </w:rPr>
        <w:t>Kadın hastalıkları ve doğum acil durumlarını tanır, uygun uzmana ve merkeze sevkeder,</w:t>
      </w:r>
    </w:p>
    <w:p w14:paraId="7E23733B" w14:textId="77777777" w:rsidR="001F136D" w:rsidRPr="00CA3BDA" w:rsidRDefault="001F136D" w:rsidP="001D5278">
      <w:pPr>
        <w:widowControl w:val="0"/>
        <w:numPr>
          <w:ilvl w:val="0"/>
          <w:numId w:val="35"/>
        </w:numPr>
        <w:suppressAutoHyphens/>
        <w:spacing w:after="0" w:line="276" w:lineRule="auto"/>
        <w:jc w:val="both"/>
        <w:rPr>
          <w:rFonts w:ascii="Times New Roman" w:eastAsia="Times New Roman" w:hAnsi="Times New Roman" w:cs="Times New Roman"/>
          <w:color w:val="000000"/>
          <w:sz w:val="24"/>
          <w:szCs w:val="24"/>
        </w:rPr>
      </w:pPr>
      <w:r w:rsidRPr="00CA3BDA">
        <w:rPr>
          <w:rFonts w:ascii="Times New Roman" w:eastAsia="Times New Roman" w:hAnsi="Times New Roman" w:cs="Times New Roman"/>
          <w:color w:val="000000"/>
          <w:sz w:val="24"/>
          <w:szCs w:val="24"/>
        </w:rPr>
        <w:t>Kadın hastalıkları ve doğum alanında sık karşılaşılan sağlık sorunlarını ve nedenlerini bireyin çevresi ile etkileşimini göz önüne alarak açıklar,</w:t>
      </w:r>
    </w:p>
    <w:p w14:paraId="31088BD5" w14:textId="77777777" w:rsidR="001F136D" w:rsidRPr="00CA3BDA" w:rsidRDefault="001F136D" w:rsidP="001D5278">
      <w:pPr>
        <w:widowControl w:val="0"/>
        <w:numPr>
          <w:ilvl w:val="0"/>
          <w:numId w:val="35"/>
        </w:numPr>
        <w:suppressAutoHyphens/>
        <w:spacing w:after="0" w:line="276" w:lineRule="auto"/>
        <w:jc w:val="both"/>
        <w:rPr>
          <w:rFonts w:ascii="Times New Roman" w:eastAsia="Times New Roman" w:hAnsi="Times New Roman" w:cs="Times New Roman"/>
          <w:color w:val="000000"/>
          <w:sz w:val="24"/>
          <w:szCs w:val="24"/>
        </w:rPr>
      </w:pPr>
      <w:r w:rsidRPr="00CA3BDA">
        <w:rPr>
          <w:rFonts w:ascii="Times New Roman" w:eastAsia="Times New Roman" w:hAnsi="Times New Roman" w:cs="Times New Roman"/>
          <w:color w:val="000000"/>
          <w:sz w:val="24"/>
          <w:szCs w:val="24"/>
        </w:rPr>
        <w:t>Kadın hastalıkları ve doğum alanında tanı ve tedavi yaklaşımlarını açıklar,</w:t>
      </w:r>
    </w:p>
    <w:p w14:paraId="2FE92559" w14:textId="77777777" w:rsidR="001F136D" w:rsidRPr="00CA3BDA" w:rsidRDefault="001F136D" w:rsidP="001D5278">
      <w:pPr>
        <w:widowControl w:val="0"/>
        <w:numPr>
          <w:ilvl w:val="0"/>
          <w:numId w:val="35"/>
        </w:numPr>
        <w:suppressAutoHyphens/>
        <w:spacing w:after="0" w:line="276" w:lineRule="auto"/>
        <w:jc w:val="both"/>
        <w:rPr>
          <w:rFonts w:ascii="Times New Roman" w:eastAsia="Times New Roman" w:hAnsi="Times New Roman" w:cs="Times New Roman"/>
          <w:color w:val="000000"/>
          <w:sz w:val="24"/>
          <w:szCs w:val="24"/>
        </w:rPr>
      </w:pPr>
      <w:r w:rsidRPr="00CA3BDA">
        <w:rPr>
          <w:rFonts w:ascii="Times New Roman" w:eastAsia="Times New Roman" w:hAnsi="Times New Roman" w:cs="Times New Roman"/>
          <w:color w:val="000000"/>
          <w:sz w:val="24"/>
          <w:szCs w:val="24"/>
        </w:rPr>
        <w:t>Kadın hastalıkları ve doğum alanında birey ve toplum bazında sağlığın korunmasına yönelik uygulamaları ve önlemleri açıklar,</w:t>
      </w:r>
    </w:p>
    <w:p w14:paraId="1E4A9F4D" w14:textId="77777777" w:rsidR="001F136D" w:rsidRPr="00CA3BDA" w:rsidRDefault="001F136D" w:rsidP="001D5278">
      <w:pPr>
        <w:widowControl w:val="0"/>
        <w:numPr>
          <w:ilvl w:val="0"/>
          <w:numId w:val="35"/>
        </w:numPr>
        <w:suppressAutoHyphens/>
        <w:spacing w:after="0" w:line="276" w:lineRule="auto"/>
        <w:jc w:val="both"/>
        <w:rPr>
          <w:rFonts w:ascii="Times New Roman" w:hAnsi="Times New Roman" w:cs="Times New Roman"/>
          <w:sz w:val="24"/>
          <w:szCs w:val="24"/>
        </w:rPr>
      </w:pPr>
      <w:r w:rsidRPr="00CA3BDA">
        <w:rPr>
          <w:rFonts w:ascii="Times New Roman" w:eastAsia="Times New Roman" w:hAnsi="Times New Roman" w:cs="Times New Roman"/>
          <w:color w:val="000000"/>
          <w:sz w:val="24"/>
          <w:szCs w:val="24"/>
        </w:rPr>
        <w:t>Kadın hastalıkları ve doğum alanındaki bilimsel bilgileri kanıta dayalı değerlendirir.</w:t>
      </w:r>
    </w:p>
    <w:p w14:paraId="2FCE09E4" w14:textId="77777777" w:rsidR="001F136D" w:rsidRPr="00CA3BDA" w:rsidRDefault="001F136D" w:rsidP="001D5278">
      <w:pPr>
        <w:spacing w:after="0" w:line="276" w:lineRule="auto"/>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1217"/>
        <w:gridCol w:w="5286"/>
        <w:gridCol w:w="1562"/>
        <w:gridCol w:w="1067"/>
      </w:tblGrid>
      <w:tr w:rsidR="001F136D" w:rsidRPr="00CA3BDA" w14:paraId="0AE5C1AF" w14:textId="77777777" w:rsidTr="00592822">
        <w:trPr>
          <w:cantSplit/>
          <w:tblHeader/>
        </w:trPr>
        <w:tc>
          <w:tcPr>
            <w:tcW w:w="1217" w:type="dxa"/>
            <w:tcBorders>
              <w:top w:val="single" w:sz="4" w:space="0" w:color="000000"/>
              <w:left w:val="single" w:sz="4" w:space="0" w:color="000000"/>
              <w:bottom w:val="single" w:sz="4" w:space="0" w:color="000000"/>
            </w:tcBorders>
            <w:shd w:val="clear" w:color="auto" w:fill="B4C6E7"/>
          </w:tcPr>
          <w:p w14:paraId="0E5E3D28" w14:textId="77777777" w:rsidR="001F136D" w:rsidRPr="00CA3BDA" w:rsidRDefault="001F136D" w:rsidP="001D5278">
            <w:pPr>
              <w:pStyle w:val="ListeParagraf1"/>
              <w:pageBreakBefore/>
              <w:spacing w:line="276" w:lineRule="auto"/>
              <w:ind w:left="0"/>
              <w:jc w:val="center"/>
              <w:rPr>
                <w:rFonts w:ascii="Times New Roman" w:hAnsi="Times New Roman" w:cs="Times New Roman"/>
                <w:b/>
                <w:color w:val="000000"/>
                <w:sz w:val="24"/>
                <w:szCs w:val="24"/>
              </w:rPr>
            </w:pPr>
            <w:r w:rsidRPr="00CA3BDA">
              <w:rPr>
                <w:rFonts w:ascii="Times New Roman" w:hAnsi="Times New Roman" w:cs="Times New Roman"/>
                <w:b/>
                <w:sz w:val="24"/>
                <w:szCs w:val="24"/>
              </w:rPr>
              <w:lastRenderedPageBreak/>
              <w:t>DERS KODU</w:t>
            </w:r>
          </w:p>
        </w:tc>
        <w:tc>
          <w:tcPr>
            <w:tcW w:w="5286" w:type="dxa"/>
            <w:tcBorders>
              <w:top w:val="single" w:sz="4" w:space="0" w:color="000000"/>
              <w:left w:val="single" w:sz="4" w:space="0" w:color="000000"/>
              <w:bottom w:val="single" w:sz="4" w:space="0" w:color="000000"/>
            </w:tcBorders>
            <w:shd w:val="clear" w:color="auto" w:fill="B4C6E7"/>
          </w:tcPr>
          <w:p w14:paraId="505CEC64"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color w:val="000000"/>
                <w:sz w:val="24"/>
                <w:szCs w:val="24"/>
              </w:rPr>
              <w:t>KADIN HASTALIKLARI VE DOĞUM KLİNİK TEORİK DERSLER</w:t>
            </w:r>
          </w:p>
        </w:tc>
        <w:tc>
          <w:tcPr>
            <w:tcW w:w="1561" w:type="dxa"/>
            <w:tcBorders>
              <w:top w:val="single" w:sz="4" w:space="0" w:color="000000"/>
              <w:left w:val="single" w:sz="4" w:space="0" w:color="000000"/>
              <w:bottom w:val="single" w:sz="4" w:space="0" w:color="000000"/>
            </w:tcBorders>
            <w:shd w:val="clear" w:color="auto" w:fill="B4C6E7"/>
          </w:tcPr>
          <w:p w14:paraId="17E58F66" w14:textId="77777777" w:rsidR="001F136D" w:rsidRPr="00CA3BDA" w:rsidRDefault="001F136D" w:rsidP="001D5278">
            <w:pPr>
              <w:pStyle w:val="ListeParagraf1"/>
              <w:spacing w:line="276" w:lineRule="auto"/>
              <w:ind w:left="0"/>
              <w:jc w:val="center"/>
              <w:rPr>
                <w:rFonts w:ascii="Times New Roman" w:hAnsi="Times New Roman" w:cs="Times New Roman"/>
                <w:b/>
                <w:bCs/>
                <w:sz w:val="24"/>
                <w:szCs w:val="24"/>
              </w:rPr>
            </w:pPr>
            <w:r w:rsidRPr="00CA3BDA">
              <w:rPr>
                <w:rFonts w:ascii="Times New Roman" w:hAnsi="Times New Roman" w:cs="Times New Roman"/>
                <w:b/>
                <w:bCs/>
                <w:sz w:val="24"/>
                <w:szCs w:val="24"/>
              </w:rPr>
              <w:t>ÖĞRENME DÜZEYİ</w:t>
            </w:r>
          </w:p>
        </w:tc>
        <w:tc>
          <w:tcPr>
            <w:tcW w:w="1067" w:type="dxa"/>
            <w:tcBorders>
              <w:top w:val="single" w:sz="4" w:space="0" w:color="000000"/>
              <w:left w:val="single" w:sz="4" w:space="0" w:color="000000"/>
              <w:bottom w:val="single" w:sz="4" w:space="0" w:color="000000"/>
              <w:right w:val="single" w:sz="4" w:space="0" w:color="000000"/>
            </w:tcBorders>
            <w:shd w:val="clear" w:color="auto" w:fill="B4C6E7"/>
          </w:tcPr>
          <w:p w14:paraId="5CBAF214"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hAnsi="Times New Roman" w:cs="Times New Roman"/>
                <w:b/>
                <w:bCs/>
                <w:sz w:val="24"/>
                <w:szCs w:val="24"/>
              </w:rPr>
              <w:t>DERS SAATİ</w:t>
            </w:r>
          </w:p>
        </w:tc>
      </w:tr>
      <w:tr w:rsidR="001F136D" w:rsidRPr="00CA3BDA" w14:paraId="471F51A6"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2B4416F0"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KT1</w:t>
            </w:r>
          </w:p>
        </w:tc>
        <w:tc>
          <w:tcPr>
            <w:tcW w:w="5286" w:type="dxa"/>
            <w:tcBorders>
              <w:top w:val="single" w:sz="4" w:space="0" w:color="000000"/>
              <w:left w:val="single" w:sz="4" w:space="0" w:color="000000"/>
              <w:bottom w:val="single" w:sz="4" w:space="0" w:color="000000"/>
            </w:tcBorders>
            <w:shd w:val="clear" w:color="auto" w:fill="auto"/>
            <w:vAlign w:val="center"/>
          </w:tcPr>
          <w:p w14:paraId="6E30D026"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Gebeliğin tanısı, endokrinolojisi</w:t>
            </w:r>
          </w:p>
        </w:tc>
        <w:tc>
          <w:tcPr>
            <w:tcW w:w="1561" w:type="dxa"/>
            <w:tcBorders>
              <w:top w:val="single" w:sz="4" w:space="0" w:color="000000"/>
              <w:left w:val="single" w:sz="4" w:space="0" w:color="000000"/>
              <w:bottom w:val="single" w:sz="4" w:space="0" w:color="000000"/>
            </w:tcBorders>
            <w:shd w:val="clear" w:color="auto" w:fill="auto"/>
            <w:vAlign w:val="center"/>
          </w:tcPr>
          <w:p w14:paraId="61AE2F46"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TT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878CD"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2462F6E5"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178C2CD7"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KT2</w:t>
            </w:r>
          </w:p>
        </w:tc>
        <w:tc>
          <w:tcPr>
            <w:tcW w:w="5286" w:type="dxa"/>
            <w:tcBorders>
              <w:top w:val="single" w:sz="4" w:space="0" w:color="000000"/>
              <w:left w:val="single" w:sz="4" w:space="0" w:color="000000"/>
              <w:bottom w:val="single" w:sz="4" w:space="0" w:color="000000"/>
            </w:tcBorders>
            <w:shd w:val="clear" w:color="auto" w:fill="auto"/>
            <w:vAlign w:val="center"/>
          </w:tcPr>
          <w:p w14:paraId="77A0FE48"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Gebeliğe fizyolojik maternal adaptasyon</w:t>
            </w:r>
          </w:p>
        </w:tc>
        <w:tc>
          <w:tcPr>
            <w:tcW w:w="1561" w:type="dxa"/>
            <w:tcBorders>
              <w:top w:val="single" w:sz="4" w:space="0" w:color="000000"/>
              <w:left w:val="single" w:sz="4" w:space="0" w:color="000000"/>
              <w:bottom w:val="single" w:sz="4" w:space="0" w:color="000000"/>
            </w:tcBorders>
            <w:shd w:val="clear" w:color="auto" w:fill="auto"/>
            <w:vAlign w:val="center"/>
          </w:tcPr>
          <w:p w14:paraId="7648099D"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İ</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5B6CF"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14DE20F0"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03A684EA"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KT3</w:t>
            </w:r>
          </w:p>
        </w:tc>
        <w:tc>
          <w:tcPr>
            <w:tcW w:w="5286" w:type="dxa"/>
            <w:tcBorders>
              <w:top w:val="single" w:sz="4" w:space="0" w:color="000000"/>
              <w:left w:val="single" w:sz="4" w:space="0" w:color="000000"/>
              <w:bottom w:val="single" w:sz="4" w:space="0" w:color="000000"/>
            </w:tcBorders>
            <w:shd w:val="clear" w:color="auto" w:fill="auto"/>
            <w:vAlign w:val="center"/>
          </w:tcPr>
          <w:p w14:paraId="2645B0B1"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Prekonsepsiyonel ve antenatal bakım</w:t>
            </w:r>
          </w:p>
        </w:tc>
        <w:tc>
          <w:tcPr>
            <w:tcW w:w="1561" w:type="dxa"/>
            <w:tcBorders>
              <w:top w:val="single" w:sz="4" w:space="0" w:color="000000"/>
              <w:left w:val="single" w:sz="4" w:space="0" w:color="000000"/>
              <w:bottom w:val="single" w:sz="4" w:space="0" w:color="000000"/>
            </w:tcBorders>
            <w:shd w:val="clear" w:color="auto" w:fill="auto"/>
            <w:vAlign w:val="center"/>
          </w:tcPr>
          <w:p w14:paraId="5A984C2B"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İ</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EED9B"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14EDEF4F"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28A2518F"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KT4</w:t>
            </w:r>
          </w:p>
        </w:tc>
        <w:tc>
          <w:tcPr>
            <w:tcW w:w="5286" w:type="dxa"/>
            <w:tcBorders>
              <w:top w:val="single" w:sz="4" w:space="0" w:color="000000"/>
              <w:left w:val="single" w:sz="4" w:space="0" w:color="000000"/>
              <w:bottom w:val="single" w:sz="4" w:space="0" w:color="000000"/>
            </w:tcBorders>
            <w:shd w:val="clear" w:color="auto" w:fill="auto"/>
            <w:vAlign w:val="center"/>
          </w:tcPr>
          <w:p w14:paraId="761FA187"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Jinekolojik anamnez ve muayene</w:t>
            </w:r>
          </w:p>
        </w:tc>
        <w:tc>
          <w:tcPr>
            <w:tcW w:w="1561" w:type="dxa"/>
            <w:tcBorders>
              <w:top w:val="single" w:sz="4" w:space="0" w:color="000000"/>
              <w:left w:val="single" w:sz="4" w:space="0" w:color="000000"/>
              <w:bottom w:val="single" w:sz="4" w:space="0" w:color="000000"/>
            </w:tcBorders>
            <w:shd w:val="clear" w:color="auto" w:fill="auto"/>
            <w:vAlign w:val="center"/>
          </w:tcPr>
          <w:p w14:paraId="3684BC4B"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853A7"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4E92010A"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070261AD"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KT5</w:t>
            </w:r>
          </w:p>
        </w:tc>
        <w:tc>
          <w:tcPr>
            <w:tcW w:w="5286" w:type="dxa"/>
            <w:tcBorders>
              <w:top w:val="single" w:sz="4" w:space="0" w:color="000000"/>
              <w:left w:val="single" w:sz="4" w:space="0" w:color="000000"/>
              <w:bottom w:val="single" w:sz="4" w:space="0" w:color="000000"/>
            </w:tcBorders>
            <w:shd w:val="clear" w:color="auto" w:fill="auto"/>
            <w:vAlign w:val="center"/>
          </w:tcPr>
          <w:p w14:paraId="0169D144"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Prenatal tarama ve tanı testleri ve gebelikte ultrasonografi</w:t>
            </w:r>
          </w:p>
        </w:tc>
        <w:tc>
          <w:tcPr>
            <w:tcW w:w="1561" w:type="dxa"/>
            <w:tcBorders>
              <w:top w:val="single" w:sz="4" w:space="0" w:color="000000"/>
              <w:left w:val="single" w:sz="4" w:space="0" w:color="000000"/>
              <w:bottom w:val="single" w:sz="4" w:space="0" w:color="000000"/>
            </w:tcBorders>
            <w:shd w:val="clear" w:color="auto" w:fill="auto"/>
            <w:vAlign w:val="center"/>
          </w:tcPr>
          <w:p w14:paraId="538DBFA5"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E01A5"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15E974DD"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523EBE43"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KT6</w:t>
            </w:r>
          </w:p>
        </w:tc>
        <w:tc>
          <w:tcPr>
            <w:tcW w:w="5286" w:type="dxa"/>
            <w:tcBorders>
              <w:top w:val="single" w:sz="4" w:space="0" w:color="000000"/>
              <w:left w:val="single" w:sz="4" w:space="0" w:color="000000"/>
              <w:bottom w:val="single" w:sz="4" w:space="0" w:color="000000"/>
            </w:tcBorders>
            <w:shd w:val="clear" w:color="auto" w:fill="auto"/>
            <w:vAlign w:val="center"/>
          </w:tcPr>
          <w:p w14:paraId="4C16042E"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Fetal iyiliğin değerlendirilmesi</w:t>
            </w:r>
          </w:p>
        </w:tc>
        <w:tc>
          <w:tcPr>
            <w:tcW w:w="1561" w:type="dxa"/>
            <w:tcBorders>
              <w:top w:val="single" w:sz="4" w:space="0" w:color="000000"/>
              <w:left w:val="single" w:sz="4" w:space="0" w:color="000000"/>
              <w:bottom w:val="single" w:sz="4" w:space="0" w:color="000000"/>
            </w:tcBorders>
            <w:shd w:val="clear" w:color="auto" w:fill="auto"/>
            <w:vAlign w:val="center"/>
          </w:tcPr>
          <w:p w14:paraId="03AB2B83"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0E90D"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47535733"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3834ED4B"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KT7</w:t>
            </w:r>
          </w:p>
        </w:tc>
        <w:tc>
          <w:tcPr>
            <w:tcW w:w="5286" w:type="dxa"/>
            <w:tcBorders>
              <w:top w:val="single" w:sz="4" w:space="0" w:color="000000"/>
              <w:left w:val="single" w:sz="4" w:space="0" w:color="000000"/>
              <w:bottom w:val="single" w:sz="4" w:space="0" w:color="000000"/>
            </w:tcBorders>
            <w:shd w:val="clear" w:color="auto" w:fill="auto"/>
            <w:vAlign w:val="center"/>
          </w:tcPr>
          <w:p w14:paraId="61803A20"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Doğum 1: Doğum yolu Anatomisi, Fetal pozisyon ve geliş</w:t>
            </w:r>
          </w:p>
        </w:tc>
        <w:tc>
          <w:tcPr>
            <w:tcW w:w="1561" w:type="dxa"/>
            <w:tcBorders>
              <w:top w:val="single" w:sz="4" w:space="0" w:color="000000"/>
              <w:left w:val="single" w:sz="4" w:space="0" w:color="000000"/>
              <w:bottom w:val="single" w:sz="4" w:space="0" w:color="000000"/>
            </w:tcBorders>
            <w:shd w:val="clear" w:color="auto" w:fill="auto"/>
            <w:vAlign w:val="center"/>
          </w:tcPr>
          <w:p w14:paraId="0F42BC56"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FF980"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0A84BB0B"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6345261A"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KT8</w:t>
            </w:r>
          </w:p>
        </w:tc>
        <w:tc>
          <w:tcPr>
            <w:tcW w:w="5286" w:type="dxa"/>
            <w:tcBorders>
              <w:top w:val="single" w:sz="4" w:space="0" w:color="000000"/>
              <w:left w:val="single" w:sz="4" w:space="0" w:color="000000"/>
              <w:bottom w:val="single" w:sz="4" w:space="0" w:color="000000"/>
            </w:tcBorders>
            <w:shd w:val="clear" w:color="auto" w:fill="auto"/>
            <w:vAlign w:val="center"/>
          </w:tcPr>
          <w:p w14:paraId="6ED3A6D5"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Doğum 2: Doğum eylemi fizyolojisi, Normal vajinal doğum, Obstetrik analjezi</w:t>
            </w:r>
          </w:p>
        </w:tc>
        <w:tc>
          <w:tcPr>
            <w:tcW w:w="1561" w:type="dxa"/>
            <w:tcBorders>
              <w:top w:val="single" w:sz="4" w:space="0" w:color="000000"/>
              <w:left w:val="single" w:sz="4" w:space="0" w:color="000000"/>
              <w:bottom w:val="single" w:sz="4" w:space="0" w:color="000000"/>
            </w:tcBorders>
            <w:shd w:val="clear" w:color="auto" w:fill="auto"/>
            <w:vAlign w:val="center"/>
          </w:tcPr>
          <w:p w14:paraId="48B42F17"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F6CFB"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048010B4"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21085104"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KT9</w:t>
            </w:r>
          </w:p>
        </w:tc>
        <w:tc>
          <w:tcPr>
            <w:tcW w:w="5286" w:type="dxa"/>
            <w:tcBorders>
              <w:top w:val="single" w:sz="4" w:space="0" w:color="000000"/>
              <w:left w:val="single" w:sz="4" w:space="0" w:color="000000"/>
              <w:bottom w:val="single" w:sz="4" w:space="0" w:color="000000"/>
            </w:tcBorders>
            <w:shd w:val="clear" w:color="auto" w:fill="auto"/>
            <w:vAlign w:val="center"/>
          </w:tcPr>
          <w:p w14:paraId="5718CCE2"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Operatif doğum, sezaryen, sezaryen sonrası vajinal doğum</w:t>
            </w:r>
          </w:p>
        </w:tc>
        <w:tc>
          <w:tcPr>
            <w:tcW w:w="1561" w:type="dxa"/>
            <w:tcBorders>
              <w:top w:val="single" w:sz="4" w:space="0" w:color="000000"/>
              <w:left w:val="single" w:sz="4" w:space="0" w:color="000000"/>
              <w:bottom w:val="single" w:sz="4" w:space="0" w:color="000000"/>
            </w:tcBorders>
            <w:shd w:val="clear" w:color="auto" w:fill="auto"/>
            <w:vAlign w:val="center"/>
          </w:tcPr>
          <w:p w14:paraId="6D78F069"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ÖnT-K</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BE514"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2BD223C5"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400D741A"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KT10</w:t>
            </w:r>
          </w:p>
        </w:tc>
        <w:tc>
          <w:tcPr>
            <w:tcW w:w="5286" w:type="dxa"/>
            <w:tcBorders>
              <w:top w:val="single" w:sz="4" w:space="0" w:color="000000"/>
              <w:left w:val="single" w:sz="4" w:space="0" w:color="000000"/>
              <w:bottom w:val="single" w:sz="4" w:space="0" w:color="000000"/>
            </w:tcBorders>
            <w:shd w:val="clear" w:color="auto" w:fill="auto"/>
            <w:vAlign w:val="center"/>
          </w:tcPr>
          <w:p w14:paraId="5F2BD173"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Riskli gebeliklere yaklaşım</w:t>
            </w:r>
          </w:p>
        </w:tc>
        <w:tc>
          <w:tcPr>
            <w:tcW w:w="1561" w:type="dxa"/>
            <w:tcBorders>
              <w:top w:val="single" w:sz="4" w:space="0" w:color="000000"/>
              <w:left w:val="single" w:sz="4" w:space="0" w:color="000000"/>
              <w:bottom w:val="single" w:sz="4" w:space="0" w:color="000000"/>
            </w:tcBorders>
            <w:shd w:val="clear" w:color="auto" w:fill="auto"/>
            <w:vAlign w:val="center"/>
          </w:tcPr>
          <w:p w14:paraId="2F0F17F9"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ÖnT-K</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77436"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12AF5831"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37B302A0"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KT11</w:t>
            </w:r>
          </w:p>
        </w:tc>
        <w:tc>
          <w:tcPr>
            <w:tcW w:w="5286" w:type="dxa"/>
            <w:tcBorders>
              <w:top w:val="single" w:sz="4" w:space="0" w:color="000000"/>
              <w:left w:val="single" w:sz="4" w:space="0" w:color="000000"/>
              <w:bottom w:val="single" w:sz="4" w:space="0" w:color="000000"/>
            </w:tcBorders>
            <w:shd w:val="clear" w:color="auto" w:fill="auto"/>
            <w:vAlign w:val="center"/>
          </w:tcPr>
          <w:p w14:paraId="69788798"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 xml:space="preserve">Tekrarlayan gebelik kayıpları </w:t>
            </w:r>
          </w:p>
        </w:tc>
        <w:tc>
          <w:tcPr>
            <w:tcW w:w="1561" w:type="dxa"/>
            <w:tcBorders>
              <w:top w:val="single" w:sz="4" w:space="0" w:color="000000"/>
              <w:left w:val="single" w:sz="4" w:space="0" w:color="000000"/>
              <w:bottom w:val="single" w:sz="4" w:space="0" w:color="000000"/>
            </w:tcBorders>
            <w:shd w:val="clear" w:color="auto" w:fill="auto"/>
            <w:vAlign w:val="center"/>
          </w:tcPr>
          <w:p w14:paraId="4FF6B965"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361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15F191D8"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6BD713FC"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KT12</w:t>
            </w:r>
          </w:p>
        </w:tc>
        <w:tc>
          <w:tcPr>
            <w:tcW w:w="5286" w:type="dxa"/>
            <w:tcBorders>
              <w:top w:val="single" w:sz="4" w:space="0" w:color="000000"/>
              <w:left w:val="single" w:sz="4" w:space="0" w:color="000000"/>
              <w:bottom w:val="single" w:sz="4" w:space="0" w:color="000000"/>
            </w:tcBorders>
            <w:shd w:val="clear" w:color="auto" w:fill="auto"/>
            <w:vAlign w:val="center"/>
          </w:tcPr>
          <w:p w14:paraId="35268FA0"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Distosi ve malprezentasyon</w:t>
            </w:r>
          </w:p>
        </w:tc>
        <w:tc>
          <w:tcPr>
            <w:tcW w:w="1561" w:type="dxa"/>
            <w:tcBorders>
              <w:top w:val="single" w:sz="4" w:space="0" w:color="000000"/>
              <w:left w:val="single" w:sz="4" w:space="0" w:color="000000"/>
              <w:bottom w:val="single" w:sz="4" w:space="0" w:color="000000"/>
            </w:tcBorders>
            <w:shd w:val="clear" w:color="auto" w:fill="auto"/>
            <w:vAlign w:val="center"/>
          </w:tcPr>
          <w:p w14:paraId="2360C851"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18113"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5E2A2B0B"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6F74BA12"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KT13</w:t>
            </w:r>
          </w:p>
        </w:tc>
        <w:tc>
          <w:tcPr>
            <w:tcW w:w="5286" w:type="dxa"/>
            <w:tcBorders>
              <w:top w:val="single" w:sz="4" w:space="0" w:color="000000"/>
              <w:left w:val="single" w:sz="4" w:space="0" w:color="000000"/>
              <w:bottom w:val="single" w:sz="4" w:space="0" w:color="000000"/>
            </w:tcBorders>
            <w:shd w:val="clear" w:color="auto" w:fill="auto"/>
            <w:vAlign w:val="center"/>
          </w:tcPr>
          <w:p w14:paraId="6C1343FD"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Antepartum kanama, plasenta previa ve ablasyo plasenta</w:t>
            </w:r>
          </w:p>
        </w:tc>
        <w:tc>
          <w:tcPr>
            <w:tcW w:w="1561" w:type="dxa"/>
            <w:tcBorders>
              <w:top w:val="single" w:sz="4" w:space="0" w:color="000000"/>
              <w:left w:val="single" w:sz="4" w:space="0" w:color="000000"/>
              <w:bottom w:val="single" w:sz="4" w:space="0" w:color="000000"/>
            </w:tcBorders>
            <w:shd w:val="clear" w:color="auto" w:fill="auto"/>
            <w:vAlign w:val="center"/>
          </w:tcPr>
          <w:p w14:paraId="3A244010"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A8918"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62BAC304"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12C23039"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KT14</w:t>
            </w:r>
          </w:p>
        </w:tc>
        <w:tc>
          <w:tcPr>
            <w:tcW w:w="5286" w:type="dxa"/>
            <w:tcBorders>
              <w:top w:val="single" w:sz="4" w:space="0" w:color="000000"/>
              <w:left w:val="single" w:sz="4" w:space="0" w:color="000000"/>
              <w:bottom w:val="single" w:sz="4" w:space="0" w:color="000000"/>
            </w:tcBorders>
            <w:shd w:val="clear" w:color="auto" w:fill="auto"/>
            <w:vAlign w:val="center"/>
          </w:tcPr>
          <w:p w14:paraId="3EC0AB69"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Plasenta ve fetal fizyoloji</w:t>
            </w:r>
          </w:p>
        </w:tc>
        <w:tc>
          <w:tcPr>
            <w:tcW w:w="1561" w:type="dxa"/>
            <w:tcBorders>
              <w:top w:val="single" w:sz="4" w:space="0" w:color="000000"/>
              <w:left w:val="single" w:sz="4" w:space="0" w:color="000000"/>
              <w:bottom w:val="single" w:sz="4" w:space="0" w:color="000000"/>
            </w:tcBorders>
            <w:shd w:val="clear" w:color="auto" w:fill="auto"/>
            <w:vAlign w:val="center"/>
          </w:tcPr>
          <w:p w14:paraId="007CB789"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9B4D2"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283A78EC"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31D856E2"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KT15</w:t>
            </w:r>
          </w:p>
        </w:tc>
        <w:tc>
          <w:tcPr>
            <w:tcW w:w="5286" w:type="dxa"/>
            <w:tcBorders>
              <w:top w:val="single" w:sz="4" w:space="0" w:color="000000"/>
              <w:left w:val="single" w:sz="4" w:space="0" w:color="000000"/>
              <w:bottom w:val="single" w:sz="4" w:space="0" w:color="000000"/>
            </w:tcBorders>
            <w:shd w:val="clear" w:color="auto" w:fill="auto"/>
            <w:vAlign w:val="center"/>
          </w:tcPr>
          <w:p w14:paraId="5389DB31"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Gebelikte cerrahi girişimler, gebelikte travma</w:t>
            </w:r>
          </w:p>
        </w:tc>
        <w:tc>
          <w:tcPr>
            <w:tcW w:w="1561" w:type="dxa"/>
            <w:tcBorders>
              <w:top w:val="single" w:sz="4" w:space="0" w:color="000000"/>
              <w:left w:val="single" w:sz="4" w:space="0" w:color="000000"/>
              <w:bottom w:val="single" w:sz="4" w:space="0" w:color="000000"/>
            </w:tcBorders>
            <w:shd w:val="clear" w:color="auto" w:fill="auto"/>
            <w:vAlign w:val="center"/>
          </w:tcPr>
          <w:p w14:paraId="6AAABE64"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6E921"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158E532B"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663DB8B8"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KT16</w:t>
            </w:r>
          </w:p>
        </w:tc>
        <w:tc>
          <w:tcPr>
            <w:tcW w:w="5286" w:type="dxa"/>
            <w:tcBorders>
              <w:top w:val="single" w:sz="4" w:space="0" w:color="000000"/>
              <w:left w:val="single" w:sz="4" w:space="0" w:color="000000"/>
              <w:bottom w:val="single" w:sz="4" w:space="0" w:color="000000"/>
            </w:tcBorders>
            <w:shd w:val="clear" w:color="auto" w:fill="auto"/>
            <w:vAlign w:val="center"/>
          </w:tcPr>
          <w:p w14:paraId="68E45384"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Puerperium, laktasyon, puerperal komplikasyonlar</w:t>
            </w:r>
          </w:p>
        </w:tc>
        <w:tc>
          <w:tcPr>
            <w:tcW w:w="1561" w:type="dxa"/>
            <w:tcBorders>
              <w:top w:val="single" w:sz="4" w:space="0" w:color="000000"/>
              <w:left w:val="single" w:sz="4" w:space="0" w:color="000000"/>
              <w:bottom w:val="single" w:sz="4" w:space="0" w:color="000000"/>
            </w:tcBorders>
            <w:shd w:val="clear" w:color="auto" w:fill="auto"/>
            <w:vAlign w:val="center"/>
          </w:tcPr>
          <w:p w14:paraId="1A64E5A4"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A93A1"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693E5A73"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10195DA2"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KT17</w:t>
            </w:r>
          </w:p>
        </w:tc>
        <w:tc>
          <w:tcPr>
            <w:tcW w:w="5286" w:type="dxa"/>
            <w:tcBorders>
              <w:top w:val="single" w:sz="4" w:space="0" w:color="000000"/>
              <w:left w:val="single" w:sz="4" w:space="0" w:color="000000"/>
              <w:bottom w:val="single" w:sz="4" w:space="0" w:color="000000"/>
            </w:tcBorders>
            <w:shd w:val="clear" w:color="auto" w:fill="auto"/>
            <w:vAlign w:val="center"/>
          </w:tcPr>
          <w:p w14:paraId="3829CE7E"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Yenidoğan değerlendirilmesi ve resüsitasyonu</w:t>
            </w:r>
          </w:p>
        </w:tc>
        <w:tc>
          <w:tcPr>
            <w:tcW w:w="1561" w:type="dxa"/>
            <w:tcBorders>
              <w:top w:val="single" w:sz="4" w:space="0" w:color="000000"/>
              <w:left w:val="single" w:sz="4" w:space="0" w:color="000000"/>
              <w:bottom w:val="single" w:sz="4" w:space="0" w:color="000000"/>
            </w:tcBorders>
            <w:shd w:val="clear" w:color="auto" w:fill="auto"/>
            <w:vAlign w:val="center"/>
          </w:tcPr>
          <w:p w14:paraId="36E38BEB"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B8F89"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3F633C21"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1820EC42"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KT18</w:t>
            </w:r>
          </w:p>
        </w:tc>
        <w:tc>
          <w:tcPr>
            <w:tcW w:w="5286" w:type="dxa"/>
            <w:tcBorders>
              <w:top w:val="single" w:sz="4" w:space="0" w:color="000000"/>
              <w:left w:val="single" w:sz="4" w:space="0" w:color="000000"/>
              <w:bottom w:val="single" w:sz="4" w:space="0" w:color="000000"/>
            </w:tcBorders>
            <w:shd w:val="clear" w:color="auto" w:fill="auto"/>
            <w:vAlign w:val="center"/>
          </w:tcPr>
          <w:p w14:paraId="42146AD5"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Postpartum kanama, Postpartum hastanın takibi</w:t>
            </w:r>
          </w:p>
        </w:tc>
        <w:tc>
          <w:tcPr>
            <w:tcW w:w="1561" w:type="dxa"/>
            <w:tcBorders>
              <w:top w:val="single" w:sz="4" w:space="0" w:color="000000"/>
              <w:left w:val="single" w:sz="4" w:space="0" w:color="000000"/>
              <w:bottom w:val="single" w:sz="4" w:space="0" w:color="000000"/>
            </w:tcBorders>
            <w:shd w:val="clear" w:color="auto" w:fill="auto"/>
            <w:vAlign w:val="center"/>
          </w:tcPr>
          <w:p w14:paraId="24533277"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3C4D7"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63C9314C"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5D069787"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KT19</w:t>
            </w:r>
          </w:p>
        </w:tc>
        <w:tc>
          <w:tcPr>
            <w:tcW w:w="5286" w:type="dxa"/>
            <w:tcBorders>
              <w:top w:val="single" w:sz="4" w:space="0" w:color="000000"/>
              <w:left w:val="single" w:sz="4" w:space="0" w:color="000000"/>
              <w:bottom w:val="single" w:sz="4" w:space="0" w:color="000000"/>
            </w:tcBorders>
            <w:shd w:val="clear" w:color="auto" w:fill="auto"/>
            <w:vAlign w:val="center"/>
          </w:tcPr>
          <w:p w14:paraId="60EFF234"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Gebelikte ilaç kullanımı ve teratojenite</w:t>
            </w:r>
          </w:p>
        </w:tc>
        <w:tc>
          <w:tcPr>
            <w:tcW w:w="1561" w:type="dxa"/>
            <w:tcBorders>
              <w:top w:val="single" w:sz="4" w:space="0" w:color="000000"/>
              <w:left w:val="single" w:sz="4" w:space="0" w:color="000000"/>
              <w:bottom w:val="single" w:sz="4" w:space="0" w:color="000000"/>
            </w:tcBorders>
            <w:shd w:val="clear" w:color="auto" w:fill="auto"/>
            <w:vAlign w:val="center"/>
          </w:tcPr>
          <w:p w14:paraId="702B9EC3"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691EE"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0E2930C2"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387528A5"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KT20</w:t>
            </w:r>
          </w:p>
        </w:tc>
        <w:tc>
          <w:tcPr>
            <w:tcW w:w="5286" w:type="dxa"/>
            <w:tcBorders>
              <w:top w:val="single" w:sz="4" w:space="0" w:color="000000"/>
              <w:left w:val="single" w:sz="4" w:space="0" w:color="000000"/>
              <w:bottom w:val="single" w:sz="4" w:space="0" w:color="000000"/>
            </w:tcBorders>
            <w:shd w:val="clear" w:color="auto" w:fill="auto"/>
            <w:vAlign w:val="center"/>
          </w:tcPr>
          <w:p w14:paraId="01A51B56"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Amniotik sıvı bozuklukları</w:t>
            </w:r>
          </w:p>
        </w:tc>
        <w:tc>
          <w:tcPr>
            <w:tcW w:w="1561" w:type="dxa"/>
            <w:tcBorders>
              <w:top w:val="single" w:sz="4" w:space="0" w:color="000000"/>
              <w:left w:val="single" w:sz="4" w:space="0" w:color="000000"/>
              <w:bottom w:val="single" w:sz="4" w:space="0" w:color="000000"/>
            </w:tcBorders>
            <w:shd w:val="clear" w:color="auto" w:fill="auto"/>
            <w:vAlign w:val="center"/>
          </w:tcPr>
          <w:p w14:paraId="36165A1B"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B8991"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59CAAE1B"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5D4034FA"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KT21</w:t>
            </w:r>
          </w:p>
        </w:tc>
        <w:tc>
          <w:tcPr>
            <w:tcW w:w="5286" w:type="dxa"/>
            <w:tcBorders>
              <w:top w:val="single" w:sz="4" w:space="0" w:color="000000"/>
              <w:left w:val="single" w:sz="4" w:space="0" w:color="000000"/>
              <w:bottom w:val="single" w:sz="4" w:space="0" w:color="000000"/>
            </w:tcBorders>
            <w:shd w:val="clear" w:color="auto" w:fill="auto"/>
            <w:vAlign w:val="center"/>
          </w:tcPr>
          <w:p w14:paraId="033D44FF"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Erken membran rüptürü, erken doğum</w:t>
            </w:r>
          </w:p>
        </w:tc>
        <w:tc>
          <w:tcPr>
            <w:tcW w:w="1561" w:type="dxa"/>
            <w:tcBorders>
              <w:top w:val="single" w:sz="4" w:space="0" w:color="000000"/>
              <w:left w:val="single" w:sz="4" w:space="0" w:color="000000"/>
              <w:bottom w:val="single" w:sz="4" w:space="0" w:color="000000"/>
            </w:tcBorders>
            <w:shd w:val="clear" w:color="auto" w:fill="auto"/>
            <w:vAlign w:val="center"/>
          </w:tcPr>
          <w:p w14:paraId="608CACDF"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0D6BC"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737666E9"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4F862A68"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KT22</w:t>
            </w:r>
          </w:p>
        </w:tc>
        <w:tc>
          <w:tcPr>
            <w:tcW w:w="5286" w:type="dxa"/>
            <w:tcBorders>
              <w:top w:val="single" w:sz="4" w:space="0" w:color="000000"/>
              <w:left w:val="single" w:sz="4" w:space="0" w:color="000000"/>
              <w:bottom w:val="single" w:sz="4" w:space="0" w:color="000000"/>
            </w:tcBorders>
            <w:shd w:val="clear" w:color="auto" w:fill="auto"/>
            <w:vAlign w:val="center"/>
          </w:tcPr>
          <w:p w14:paraId="6915C77F"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İntrauterin büyüme geriliği</w:t>
            </w:r>
          </w:p>
        </w:tc>
        <w:tc>
          <w:tcPr>
            <w:tcW w:w="1561" w:type="dxa"/>
            <w:tcBorders>
              <w:top w:val="single" w:sz="4" w:space="0" w:color="000000"/>
              <w:left w:val="single" w:sz="4" w:space="0" w:color="000000"/>
              <w:bottom w:val="single" w:sz="4" w:space="0" w:color="000000"/>
            </w:tcBorders>
            <w:shd w:val="clear" w:color="auto" w:fill="auto"/>
            <w:vAlign w:val="center"/>
          </w:tcPr>
          <w:p w14:paraId="03934CAD"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12DCA"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21170EAB"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2056F241"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KT23</w:t>
            </w:r>
          </w:p>
        </w:tc>
        <w:tc>
          <w:tcPr>
            <w:tcW w:w="5286" w:type="dxa"/>
            <w:tcBorders>
              <w:top w:val="single" w:sz="4" w:space="0" w:color="000000"/>
              <w:left w:val="single" w:sz="4" w:space="0" w:color="000000"/>
              <w:bottom w:val="single" w:sz="4" w:space="0" w:color="000000"/>
            </w:tcBorders>
            <w:shd w:val="clear" w:color="auto" w:fill="auto"/>
            <w:vAlign w:val="center"/>
          </w:tcPr>
          <w:p w14:paraId="429879F6"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Gebelikte hipertansiyon, preeklampsi, eklampsi, HELLP sendromu</w:t>
            </w:r>
          </w:p>
        </w:tc>
        <w:tc>
          <w:tcPr>
            <w:tcW w:w="1561" w:type="dxa"/>
            <w:tcBorders>
              <w:top w:val="single" w:sz="4" w:space="0" w:color="000000"/>
              <w:left w:val="single" w:sz="4" w:space="0" w:color="000000"/>
              <w:bottom w:val="single" w:sz="4" w:space="0" w:color="000000"/>
            </w:tcBorders>
            <w:shd w:val="clear" w:color="auto" w:fill="auto"/>
            <w:vAlign w:val="center"/>
          </w:tcPr>
          <w:p w14:paraId="6E8B9DBE"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T-A-K</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F77E2"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553F64DE"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0C9A6973"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KT24</w:t>
            </w:r>
          </w:p>
        </w:tc>
        <w:tc>
          <w:tcPr>
            <w:tcW w:w="5286" w:type="dxa"/>
            <w:tcBorders>
              <w:top w:val="single" w:sz="4" w:space="0" w:color="000000"/>
              <w:left w:val="single" w:sz="4" w:space="0" w:color="000000"/>
              <w:bottom w:val="single" w:sz="4" w:space="0" w:color="000000"/>
            </w:tcBorders>
            <w:shd w:val="clear" w:color="auto" w:fill="auto"/>
            <w:vAlign w:val="center"/>
          </w:tcPr>
          <w:p w14:paraId="1ACC2484"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Gebelikte diyabet ve gestasyonel diyabet</w:t>
            </w:r>
          </w:p>
        </w:tc>
        <w:tc>
          <w:tcPr>
            <w:tcW w:w="1561" w:type="dxa"/>
            <w:tcBorders>
              <w:top w:val="single" w:sz="4" w:space="0" w:color="000000"/>
              <w:left w:val="single" w:sz="4" w:space="0" w:color="000000"/>
              <w:bottom w:val="single" w:sz="4" w:space="0" w:color="000000"/>
            </w:tcBorders>
            <w:shd w:val="clear" w:color="auto" w:fill="auto"/>
            <w:vAlign w:val="center"/>
          </w:tcPr>
          <w:p w14:paraId="24A19739"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T-K-İ</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3332E"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78188D52"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7C0D8DD5"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KT25</w:t>
            </w:r>
          </w:p>
        </w:tc>
        <w:tc>
          <w:tcPr>
            <w:tcW w:w="5286" w:type="dxa"/>
            <w:tcBorders>
              <w:top w:val="single" w:sz="4" w:space="0" w:color="000000"/>
              <w:left w:val="single" w:sz="4" w:space="0" w:color="000000"/>
              <w:bottom w:val="single" w:sz="4" w:space="0" w:color="000000"/>
            </w:tcBorders>
            <w:shd w:val="clear" w:color="auto" w:fill="auto"/>
            <w:vAlign w:val="center"/>
          </w:tcPr>
          <w:p w14:paraId="2F0727E1"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Rh uyuşmazlığı ve Eritroblastosis fetalis</w:t>
            </w:r>
          </w:p>
        </w:tc>
        <w:tc>
          <w:tcPr>
            <w:tcW w:w="1561" w:type="dxa"/>
            <w:tcBorders>
              <w:top w:val="single" w:sz="4" w:space="0" w:color="000000"/>
              <w:left w:val="single" w:sz="4" w:space="0" w:color="000000"/>
              <w:bottom w:val="single" w:sz="4" w:space="0" w:color="000000"/>
            </w:tcBorders>
            <w:shd w:val="clear" w:color="auto" w:fill="auto"/>
            <w:vAlign w:val="center"/>
          </w:tcPr>
          <w:p w14:paraId="4091B430"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ÖnT-K</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A59EC"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463AAA29"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60F273C7"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KT26</w:t>
            </w:r>
          </w:p>
        </w:tc>
        <w:tc>
          <w:tcPr>
            <w:tcW w:w="5286" w:type="dxa"/>
            <w:tcBorders>
              <w:top w:val="single" w:sz="4" w:space="0" w:color="000000"/>
              <w:left w:val="single" w:sz="4" w:space="0" w:color="000000"/>
              <w:bottom w:val="single" w:sz="4" w:space="0" w:color="000000"/>
            </w:tcBorders>
            <w:shd w:val="clear" w:color="auto" w:fill="auto"/>
            <w:vAlign w:val="center"/>
          </w:tcPr>
          <w:p w14:paraId="50509633"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Nonimmün hidrops fetalis</w:t>
            </w:r>
          </w:p>
        </w:tc>
        <w:tc>
          <w:tcPr>
            <w:tcW w:w="1561" w:type="dxa"/>
            <w:tcBorders>
              <w:top w:val="single" w:sz="4" w:space="0" w:color="000000"/>
              <w:left w:val="single" w:sz="4" w:space="0" w:color="000000"/>
              <w:bottom w:val="single" w:sz="4" w:space="0" w:color="000000"/>
            </w:tcBorders>
            <w:shd w:val="clear" w:color="auto" w:fill="auto"/>
            <w:vAlign w:val="center"/>
          </w:tcPr>
          <w:p w14:paraId="3E9EF480"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 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6A166"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006DF632"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539EB425"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KT27</w:t>
            </w:r>
          </w:p>
        </w:tc>
        <w:tc>
          <w:tcPr>
            <w:tcW w:w="5286" w:type="dxa"/>
            <w:tcBorders>
              <w:top w:val="single" w:sz="4" w:space="0" w:color="000000"/>
              <w:left w:val="single" w:sz="4" w:space="0" w:color="000000"/>
              <w:bottom w:val="single" w:sz="4" w:space="0" w:color="000000"/>
            </w:tcBorders>
            <w:shd w:val="clear" w:color="auto" w:fill="auto"/>
            <w:vAlign w:val="center"/>
          </w:tcPr>
          <w:p w14:paraId="0A71D3B3"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Konjenital enfeksiyonlar</w:t>
            </w:r>
          </w:p>
        </w:tc>
        <w:tc>
          <w:tcPr>
            <w:tcW w:w="1561" w:type="dxa"/>
            <w:tcBorders>
              <w:top w:val="single" w:sz="4" w:space="0" w:color="000000"/>
              <w:left w:val="single" w:sz="4" w:space="0" w:color="000000"/>
              <w:bottom w:val="single" w:sz="4" w:space="0" w:color="000000"/>
            </w:tcBorders>
            <w:shd w:val="clear" w:color="auto" w:fill="auto"/>
            <w:vAlign w:val="center"/>
          </w:tcPr>
          <w:p w14:paraId="4BD32EDA"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 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93D34"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13C58600"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158A8AD9"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KT28</w:t>
            </w:r>
          </w:p>
        </w:tc>
        <w:tc>
          <w:tcPr>
            <w:tcW w:w="5286" w:type="dxa"/>
            <w:tcBorders>
              <w:top w:val="single" w:sz="4" w:space="0" w:color="000000"/>
              <w:left w:val="single" w:sz="4" w:space="0" w:color="000000"/>
              <w:bottom w:val="single" w:sz="4" w:space="0" w:color="000000"/>
            </w:tcBorders>
            <w:shd w:val="clear" w:color="auto" w:fill="auto"/>
            <w:vAlign w:val="center"/>
          </w:tcPr>
          <w:p w14:paraId="7EFD6086"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Maternal ve perinatal bakteriyel enfeksiyonlar, neonatal sepsis</w:t>
            </w:r>
          </w:p>
        </w:tc>
        <w:tc>
          <w:tcPr>
            <w:tcW w:w="1561" w:type="dxa"/>
            <w:tcBorders>
              <w:top w:val="single" w:sz="4" w:space="0" w:color="000000"/>
              <w:left w:val="single" w:sz="4" w:space="0" w:color="000000"/>
              <w:bottom w:val="single" w:sz="4" w:space="0" w:color="000000"/>
            </w:tcBorders>
            <w:shd w:val="clear" w:color="auto" w:fill="auto"/>
            <w:vAlign w:val="center"/>
          </w:tcPr>
          <w:p w14:paraId="596CFB23"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 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B5916"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66AE0941"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1BB25BC9"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lastRenderedPageBreak/>
              <w:t>KT29</w:t>
            </w:r>
          </w:p>
        </w:tc>
        <w:tc>
          <w:tcPr>
            <w:tcW w:w="5286" w:type="dxa"/>
            <w:tcBorders>
              <w:top w:val="single" w:sz="4" w:space="0" w:color="000000"/>
              <w:left w:val="single" w:sz="4" w:space="0" w:color="000000"/>
              <w:bottom w:val="single" w:sz="4" w:space="0" w:color="000000"/>
            </w:tcBorders>
            <w:shd w:val="clear" w:color="auto" w:fill="auto"/>
            <w:vAlign w:val="center"/>
          </w:tcPr>
          <w:p w14:paraId="2477E0D3"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Ektopik gebelik</w:t>
            </w:r>
          </w:p>
        </w:tc>
        <w:tc>
          <w:tcPr>
            <w:tcW w:w="1561" w:type="dxa"/>
            <w:tcBorders>
              <w:top w:val="single" w:sz="4" w:space="0" w:color="000000"/>
              <w:left w:val="single" w:sz="4" w:space="0" w:color="000000"/>
              <w:bottom w:val="single" w:sz="4" w:space="0" w:color="000000"/>
            </w:tcBorders>
            <w:shd w:val="clear" w:color="auto" w:fill="auto"/>
            <w:vAlign w:val="center"/>
          </w:tcPr>
          <w:p w14:paraId="25F8B7F9"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6A392"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6E95A91D"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3DA5EE10"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KT30</w:t>
            </w:r>
          </w:p>
        </w:tc>
        <w:tc>
          <w:tcPr>
            <w:tcW w:w="5286" w:type="dxa"/>
            <w:tcBorders>
              <w:top w:val="single" w:sz="4" w:space="0" w:color="000000"/>
              <w:left w:val="single" w:sz="4" w:space="0" w:color="000000"/>
              <w:bottom w:val="single" w:sz="4" w:space="0" w:color="000000"/>
            </w:tcBorders>
            <w:shd w:val="clear" w:color="auto" w:fill="auto"/>
            <w:vAlign w:val="center"/>
          </w:tcPr>
          <w:p w14:paraId="21AAA16C"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İlk trimester kanamaları ve problemleri</w:t>
            </w:r>
          </w:p>
        </w:tc>
        <w:tc>
          <w:tcPr>
            <w:tcW w:w="1561" w:type="dxa"/>
            <w:tcBorders>
              <w:top w:val="single" w:sz="4" w:space="0" w:color="000000"/>
              <w:left w:val="single" w:sz="4" w:space="0" w:color="000000"/>
              <w:bottom w:val="single" w:sz="4" w:space="0" w:color="000000"/>
            </w:tcBorders>
            <w:shd w:val="clear" w:color="auto" w:fill="auto"/>
            <w:vAlign w:val="center"/>
          </w:tcPr>
          <w:p w14:paraId="29FF7C42"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EC984"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43534722"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7E85A768"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KT31</w:t>
            </w:r>
          </w:p>
        </w:tc>
        <w:tc>
          <w:tcPr>
            <w:tcW w:w="5286" w:type="dxa"/>
            <w:tcBorders>
              <w:top w:val="single" w:sz="4" w:space="0" w:color="000000"/>
              <w:left w:val="single" w:sz="4" w:space="0" w:color="000000"/>
              <w:bottom w:val="single" w:sz="4" w:space="0" w:color="000000"/>
            </w:tcBorders>
            <w:shd w:val="clear" w:color="auto" w:fill="auto"/>
            <w:vAlign w:val="center"/>
          </w:tcPr>
          <w:p w14:paraId="687433F2"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Çoğul gebelik</w:t>
            </w:r>
          </w:p>
        </w:tc>
        <w:tc>
          <w:tcPr>
            <w:tcW w:w="1561" w:type="dxa"/>
            <w:tcBorders>
              <w:top w:val="single" w:sz="4" w:space="0" w:color="000000"/>
              <w:left w:val="single" w:sz="4" w:space="0" w:color="000000"/>
              <w:bottom w:val="single" w:sz="4" w:space="0" w:color="000000"/>
            </w:tcBorders>
            <w:shd w:val="clear" w:color="auto" w:fill="auto"/>
            <w:vAlign w:val="center"/>
          </w:tcPr>
          <w:p w14:paraId="4CF9ABCC"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085A1"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7BCA28E6"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6CDCAE6D"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KT32</w:t>
            </w:r>
          </w:p>
        </w:tc>
        <w:tc>
          <w:tcPr>
            <w:tcW w:w="5286" w:type="dxa"/>
            <w:tcBorders>
              <w:top w:val="single" w:sz="4" w:space="0" w:color="000000"/>
              <w:left w:val="single" w:sz="4" w:space="0" w:color="000000"/>
              <w:bottom w:val="single" w:sz="4" w:space="0" w:color="000000"/>
            </w:tcBorders>
            <w:shd w:val="clear" w:color="auto" w:fill="auto"/>
            <w:vAlign w:val="center"/>
          </w:tcPr>
          <w:p w14:paraId="691C8BF3"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Postterm gebelik ve doğum indüksiyonu</w:t>
            </w:r>
          </w:p>
        </w:tc>
        <w:tc>
          <w:tcPr>
            <w:tcW w:w="1561" w:type="dxa"/>
            <w:tcBorders>
              <w:top w:val="single" w:sz="4" w:space="0" w:color="000000"/>
              <w:left w:val="single" w:sz="4" w:space="0" w:color="000000"/>
              <w:bottom w:val="single" w:sz="4" w:space="0" w:color="000000"/>
            </w:tcBorders>
            <w:shd w:val="clear" w:color="auto" w:fill="auto"/>
            <w:vAlign w:val="center"/>
          </w:tcPr>
          <w:p w14:paraId="0731C8F7"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75D7C"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0E9AC147"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158FEB01"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KT33</w:t>
            </w:r>
          </w:p>
        </w:tc>
        <w:tc>
          <w:tcPr>
            <w:tcW w:w="5286" w:type="dxa"/>
            <w:tcBorders>
              <w:top w:val="single" w:sz="4" w:space="0" w:color="000000"/>
              <w:left w:val="single" w:sz="4" w:space="0" w:color="000000"/>
              <w:bottom w:val="single" w:sz="4" w:space="0" w:color="000000"/>
            </w:tcBorders>
            <w:shd w:val="clear" w:color="auto" w:fill="auto"/>
            <w:vAlign w:val="center"/>
          </w:tcPr>
          <w:p w14:paraId="4D374B1F"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Hiperemezis gravidarum</w:t>
            </w:r>
          </w:p>
        </w:tc>
        <w:tc>
          <w:tcPr>
            <w:tcW w:w="1561" w:type="dxa"/>
            <w:tcBorders>
              <w:top w:val="single" w:sz="4" w:space="0" w:color="000000"/>
              <w:left w:val="single" w:sz="4" w:space="0" w:color="000000"/>
              <w:bottom w:val="single" w:sz="4" w:space="0" w:color="000000"/>
            </w:tcBorders>
            <w:shd w:val="clear" w:color="auto" w:fill="auto"/>
            <w:vAlign w:val="center"/>
          </w:tcPr>
          <w:p w14:paraId="5D49C238"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TT-A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CD600"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1A04F250"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61F57D42"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KT34</w:t>
            </w:r>
          </w:p>
        </w:tc>
        <w:tc>
          <w:tcPr>
            <w:tcW w:w="5286" w:type="dxa"/>
            <w:tcBorders>
              <w:top w:val="single" w:sz="4" w:space="0" w:color="000000"/>
              <w:left w:val="single" w:sz="4" w:space="0" w:color="000000"/>
              <w:bottom w:val="single" w:sz="4" w:space="0" w:color="000000"/>
            </w:tcBorders>
            <w:shd w:val="clear" w:color="auto" w:fill="auto"/>
            <w:vAlign w:val="center"/>
          </w:tcPr>
          <w:p w14:paraId="21D33D39"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 xml:space="preserve">Gebelikte sistemik hastalıklar </w:t>
            </w:r>
          </w:p>
        </w:tc>
        <w:tc>
          <w:tcPr>
            <w:tcW w:w="1561" w:type="dxa"/>
            <w:tcBorders>
              <w:top w:val="single" w:sz="4" w:space="0" w:color="000000"/>
              <w:left w:val="single" w:sz="4" w:space="0" w:color="000000"/>
              <w:bottom w:val="single" w:sz="4" w:space="0" w:color="000000"/>
            </w:tcBorders>
            <w:shd w:val="clear" w:color="auto" w:fill="auto"/>
            <w:vAlign w:val="center"/>
          </w:tcPr>
          <w:p w14:paraId="3FE06AEE"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30148"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2</w:t>
            </w:r>
          </w:p>
        </w:tc>
      </w:tr>
      <w:tr w:rsidR="001F136D" w:rsidRPr="00CA3BDA" w14:paraId="1EBFEB6C"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4AD0A1A8"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KT35</w:t>
            </w:r>
          </w:p>
        </w:tc>
        <w:tc>
          <w:tcPr>
            <w:tcW w:w="5286" w:type="dxa"/>
            <w:tcBorders>
              <w:top w:val="single" w:sz="4" w:space="0" w:color="000000"/>
              <w:left w:val="single" w:sz="4" w:space="0" w:color="000000"/>
              <w:bottom w:val="single" w:sz="4" w:space="0" w:color="000000"/>
            </w:tcBorders>
            <w:shd w:val="clear" w:color="auto" w:fill="auto"/>
            <w:vAlign w:val="center"/>
          </w:tcPr>
          <w:p w14:paraId="40D68585"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Kadın genital sistem anatomisi, embriyolojisi, Müllerian anomaliler</w:t>
            </w:r>
          </w:p>
        </w:tc>
        <w:tc>
          <w:tcPr>
            <w:tcW w:w="1561" w:type="dxa"/>
            <w:tcBorders>
              <w:top w:val="single" w:sz="4" w:space="0" w:color="000000"/>
              <w:left w:val="single" w:sz="4" w:space="0" w:color="000000"/>
              <w:bottom w:val="single" w:sz="4" w:space="0" w:color="000000"/>
            </w:tcBorders>
            <w:shd w:val="clear" w:color="auto" w:fill="auto"/>
            <w:vAlign w:val="center"/>
          </w:tcPr>
          <w:p w14:paraId="00CD10D8"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BD38F"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1BDB52C2"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43B73E57"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KT37</w:t>
            </w:r>
          </w:p>
        </w:tc>
        <w:tc>
          <w:tcPr>
            <w:tcW w:w="5286" w:type="dxa"/>
            <w:tcBorders>
              <w:top w:val="single" w:sz="4" w:space="0" w:color="000000"/>
              <w:left w:val="single" w:sz="4" w:space="0" w:color="000000"/>
              <w:bottom w:val="single" w:sz="4" w:space="0" w:color="000000"/>
            </w:tcBorders>
            <w:shd w:val="clear" w:color="auto" w:fill="auto"/>
            <w:vAlign w:val="center"/>
          </w:tcPr>
          <w:p w14:paraId="67DF5A9B"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Alt genital sistem benign hastalıkları</w:t>
            </w:r>
          </w:p>
        </w:tc>
        <w:tc>
          <w:tcPr>
            <w:tcW w:w="1561" w:type="dxa"/>
            <w:tcBorders>
              <w:top w:val="single" w:sz="4" w:space="0" w:color="000000"/>
              <w:left w:val="single" w:sz="4" w:space="0" w:color="000000"/>
              <w:bottom w:val="single" w:sz="4" w:space="0" w:color="000000"/>
            </w:tcBorders>
            <w:shd w:val="clear" w:color="auto" w:fill="auto"/>
            <w:vAlign w:val="center"/>
          </w:tcPr>
          <w:p w14:paraId="7EA3E5B0"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F9B07"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3053A36D"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48028FA7"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KT38</w:t>
            </w:r>
          </w:p>
        </w:tc>
        <w:tc>
          <w:tcPr>
            <w:tcW w:w="5286" w:type="dxa"/>
            <w:tcBorders>
              <w:top w:val="single" w:sz="4" w:space="0" w:color="000000"/>
              <w:left w:val="single" w:sz="4" w:space="0" w:color="000000"/>
              <w:bottom w:val="single" w:sz="4" w:space="0" w:color="000000"/>
            </w:tcBorders>
            <w:shd w:val="clear" w:color="auto" w:fill="auto"/>
            <w:vAlign w:val="center"/>
          </w:tcPr>
          <w:p w14:paraId="254DD5D5"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 xml:space="preserve">Pelvik taban, Pelvik prolapsus </w:t>
            </w:r>
          </w:p>
        </w:tc>
        <w:tc>
          <w:tcPr>
            <w:tcW w:w="1561" w:type="dxa"/>
            <w:tcBorders>
              <w:top w:val="single" w:sz="4" w:space="0" w:color="000000"/>
              <w:left w:val="single" w:sz="4" w:space="0" w:color="000000"/>
              <w:bottom w:val="single" w:sz="4" w:space="0" w:color="000000"/>
            </w:tcBorders>
            <w:shd w:val="clear" w:color="auto" w:fill="auto"/>
            <w:vAlign w:val="center"/>
          </w:tcPr>
          <w:p w14:paraId="36110FE4"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B6A8E"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47E44CFD"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13B15E46"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KT39</w:t>
            </w:r>
          </w:p>
        </w:tc>
        <w:tc>
          <w:tcPr>
            <w:tcW w:w="5286" w:type="dxa"/>
            <w:tcBorders>
              <w:top w:val="single" w:sz="4" w:space="0" w:color="000000"/>
              <w:left w:val="single" w:sz="4" w:space="0" w:color="000000"/>
              <w:bottom w:val="single" w:sz="4" w:space="0" w:color="000000"/>
            </w:tcBorders>
            <w:shd w:val="clear" w:color="auto" w:fill="auto"/>
            <w:vAlign w:val="center"/>
          </w:tcPr>
          <w:p w14:paraId="167A5675"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Üriner inkontinansa yaklaşım</w:t>
            </w:r>
          </w:p>
        </w:tc>
        <w:tc>
          <w:tcPr>
            <w:tcW w:w="1561" w:type="dxa"/>
            <w:tcBorders>
              <w:top w:val="single" w:sz="4" w:space="0" w:color="000000"/>
              <w:left w:val="single" w:sz="4" w:space="0" w:color="000000"/>
              <w:bottom w:val="single" w:sz="4" w:space="0" w:color="000000"/>
            </w:tcBorders>
            <w:shd w:val="clear" w:color="auto" w:fill="auto"/>
            <w:vAlign w:val="center"/>
          </w:tcPr>
          <w:p w14:paraId="6E5394BA"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D95B0"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4F300C86"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1C6A6DC3"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KT40</w:t>
            </w:r>
          </w:p>
        </w:tc>
        <w:tc>
          <w:tcPr>
            <w:tcW w:w="5286" w:type="dxa"/>
            <w:tcBorders>
              <w:top w:val="single" w:sz="4" w:space="0" w:color="000000"/>
              <w:left w:val="single" w:sz="4" w:space="0" w:color="000000"/>
              <w:bottom w:val="single" w:sz="4" w:space="0" w:color="000000"/>
            </w:tcBorders>
            <w:shd w:val="clear" w:color="auto" w:fill="auto"/>
            <w:vAlign w:val="center"/>
          </w:tcPr>
          <w:p w14:paraId="3A01A23D"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 xml:space="preserve">Pediatrik ve Adolesan Jinekoloji, Puberte </w:t>
            </w:r>
          </w:p>
        </w:tc>
        <w:tc>
          <w:tcPr>
            <w:tcW w:w="1561" w:type="dxa"/>
            <w:tcBorders>
              <w:top w:val="single" w:sz="4" w:space="0" w:color="000000"/>
              <w:left w:val="single" w:sz="4" w:space="0" w:color="000000"/>
              <w:bottom w:val="single" w:sz="4" w:space="0" w:color="000000"/>
            </w:tcBorders>
            <w:shd w:val="clear" w:color="auto" w:fill="auto"/>
            <w:vAlign w:val="center"/>
          </w:tcPr>
          <w:p w14:paraId="6BB9D42D"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DB044"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2</w:t>
            </w:r>
          </w:p>
        </w:tc>
      </w:tr>
      <w:tr w:rsidR="001F136D" w:rsidRPr="00CA3BDA" w14:paraId="5FD86164"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015D5922"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KT41</w:t>
            </w:r>
          </w:p>
        </w:tc>
        <w:tc>
          <w:tcPr>
            <w:tcW w:w="5286" w:type="dxa"/>
            <w:tcBorders>
              <w:top w:val="single" w:sz="4" w:space="0" w:color="000000"/>
              <w:left w:val="single" w:sz="4" w:space="0" w:color="000000"/>
              <w:bottom w:val="single" w:sz="4" w:space="0" w:color="000000"/>
            </w:tcBorders>
            <w:shd w:val="clear" w:color="auto" w:fill="auto"/>
            <w:vAlign w:val="center"/>
          </w:tcPr>
          <w:p w14:paraId="753128C4"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Jinekolojik Görüntüleme Yöntemleri</w:t>
            </w:r>
          </w:p>
        </w:tc>
        <w:tc>
          <w:tcPr>
            <w:tcW w:w="1561" w:type="dxa"/>
            <w:tcBorders>
              <w:top w:val="single" w:sz="4" w:space="0" w:color="000000"/>
              <w:left w:val="single" w:sz="4" w:space="0" w:color="000000"/>
              <w:bottom w:val="single" w:sz="4" w:space="0" w:color="000000"/>
            </w:tcBorders>
            <w:shd w:val="clear" w:color="auto" w:fill="auto"/>
            <w:vAlign w:val="center"/>
          </w:tcPr>
          <w:p w14:paraId="79F5E8FA"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7BB46"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14B60AD6"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0B1D27ED"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KT42</w:t>
            </w:r>
          </w:p>
        </w:tc>
        <w:tc>
          <w:tcPr>
            <w:tcW w:w="5286" w:type="dxa"/>
            <w:tcBorders>
              <w:top w:val="single" w:sz="4" w:space="0" w:color="000000"/>
              <w:left w:val="single" w:sz="4" w:space="0" w:color="000000"/>
              <w:bottom w:val="single" w:sz="4" w:space="0" w:color="000000"/>
            </w:tcBorders>
            <w:shd w:val="clear" w:color="auto" w:fill="auto"/>
            <w:vAlign w:val="center"/>
          </w:tcPr>
          <w:p w14:paraId="78916677"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Genital Enfeksiyonlar, Cinsel Yolla Bulaşan Hastalıklar, Pelvik İnflamatuar Hastalık</w:t>
            </w:r>
          </w:p>
        </w:tc>
        <w:tc>
          <w:tcPr>
            <w:tcW w:w="1561" w:type="dxa"/>
            <w:tcBorders>
              <w:top w:val="single" w:sz="4" w:space="0" w:color="000000"/>
              <w:left w:val="single" w:sz="4" w:space="0" w:color="000000"/>
              <w:bottom w:val="single" w:sz="4" w:space="0" w:color="000000"/>
            </w:tcBorders>
            <w:shd w:val="clear" w:color="auto" w:fill="auto"/>
            <w:vAlign w:val="center"/>
          </w:tcPr>
          <w:p w14:paraId="7D14EC59"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TT-K-İ</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BFBC2"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2</w:t>
            </w:r>
          </w:p>
        </w:tc>
      </w:tr>
      <w:tr w:rsidR="001F136D" w:rsidRPr="00CA3BDA" w14:paraId="302F3BA7"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26CA608D"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KT43</w:t>
            </w:r>
          </w:p>
        </w:tc>
        <w:tc>
          <w:tcPr>
            <w:tcW w:w="5286" w:type="dxa"/>
            <w:tcBorders>
              <w:top w:val="single" w:sz="4" w:space="0" w:color="000000"/>
              <w:left w:val="single" w:sz="4" w:space="0" w:color="000000"/>
              <w:bottom w:val="single" w:sz="4" w:space="0" w:color="000000"/>
            </w:tcBorders>
            <w:shd w:val="clear" w:color="auto" w:fill="auto"/>
            <w:vAlign w:val="center"/>
          </w:tcPr>
          <w:p w14:paraId="3CE6CC87"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Pelvik Ağrı, Akut ve Kronik</w:t>
            </w:r>
          </w:p>
        </w:tc>
        <w:tc>
          <w:tcPr>
            <w:tcW w:w="1561" w:type="dxa"/>
            <w:tcBorders>
              <w:top w:val="single" w:sz="4" w:space="0" w:color="000000"/>
              <w:left w:val="single" w:sz="4" w:space="0" w:color="000000"/>
              <w:bottom w:val="single" w:sz="4" w:space="0" w:color="000000"/>
            </w:tcBorders>
            <w:shd w:val="clear" w:color="auto" w:fill="auto"/>
            <w:vAlign w:val="center"/>
          </w:tcPr>
          <w:p w14:paraId="7D411F92"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ÖnT-İ</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51DA6"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6EA027B0"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1F10410C"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KT44</w:t>
            </w:r>
          </w:p>
        </w:tc>
        <w:tc>
          <w:tcPr>
            <w:tcW w:w="5286" w:type="dxa"/>
            <w:tcBorders>
              <w:top w:val="single" w:sz="4" w:space="0" w:color="000000"/>
              <w:left w:val="single" w:sz="4" w:space="0" w:color="000000"/>
              <w:bottom w:val="single" w:sz="4" w:space="0" w:color="000000"/>
            </w:tcBorders>
            <w:shd w:val="clear" w:color="auto" w:fill="auto"/>
            <w:vAlign w:val="center"/>
          </w:tcPr>
          <w:p w14:paraId="4D9C38DC"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Jinekolojik Acil Durumlar, Genital Travma</w:t>
            </w:r>
          </w:p>
        </w:tc>
        <w:tc>
          <w:tcPr>
            <w:tcW w:w="1561" w:type="dxa"/>
            <w:tcBorders>
              <w:top w:val="single" w:sz="4" w:space="0" w:color="000000"/>
              <w:left w:val="single" w:sz="4" w:space="0" w:color="000000"/>
              <w:bottom w:val="single" w:sz="4" w:space="0" w:color="000000"/>
            </w:tcBorders>
            <w:shd w:val="clear" w:color="auto" w:fill="auto"/>
            <w:vAlign w:val="center"/>
          </w:tcPr>
          <w:p w14:paraId="7D3E1F0B"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9E201"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4CAFD287"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111F7749"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KT45</w:t>
            </w:r>
          </w:p>
        </w:tc>
        <w:tc>
          <w:tcPr>
            <w:tcW w:w="5286" w:type="dxa"/>
            <w:tcBorders>
              <w:top w:val="single" w:sz="4" w:space="0" w:color="000000"/>
              <w:left w:val="single" w:sz="4" w:space="0" w:color="000000"/>
              <w:bottom w:val="single" w:sz="4" w:space="0" w:color="000000"/>
            </w:tcBorders>
            <w:shd w:val="clear" w:color="auto" w:fill="auto"/>
            <w:vAlign w:val="center"/>
          </w:tcPr>
          <w:p w14:paraId="7F2FF82B"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 xml:space="preserve">Adneksiyal Kitlelere Yaklaşım </w:t>
            </w:r>
          </w:p>
        </w:tc>
        <w:tc>
          <w:tcPr>
            <w:tcW w:w="1561" w:type="dxa"/>
            <w:tcBorders>
              <w:top w:val="single" w:sz="4" w:space="0" w:color="000000"/>
              <w:left w:val="single" w:sz="4" w:space="0" w:color="000000"/>
              <w:bottom w:val="single" w:sz="4" w:space="0" w:color="000000"/>
            </w:tcBorders>
            <w:shd w:val="clear" w:color="auto" w:fill="auto"/>
            <w:vAlign w:val="center"/>
          </w:tcPr>
          <w:p w14:paraId="6E5082DA"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E181"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6F718A14"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102C5585"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KT46</w:t>
            </w:r>
          </w:p>
        </w:tc>
        <w:tc>
          <w:tcPr>
            <w:tcW w:w="5286" w:type="dxa"/>
            <w:tcBorders>
              <w:top w:val="single" w:sz="4" w:space="0" w:color="000000"/>
              <w:left w:val="single" w:sz="4" w:space="0" w:color="000000"/>
              <w:bottom w:val="single" w:sz="4" w:space="0" w:color="000000"/>
            </w:tcBorders>
            <w:shd w:val="clear" w:color="auto" w:fill="auto"/>
            <w:vAlign w:val="center"/>
          </w:tcPr>
          <w:p w14:paraId="0FD985F1"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Endometrium kanseri ve Uterin sarkomlar</w:t>
            </w:r>
          </w:p>
        </w:tc>
        <w:tc>
          <w:tcPr>
            <w:tcW w:w="1561" w:type="dxa"/>
            <w:tcBorders>
              <w:top w:val="single" w:sz="4" w:space="0" w:color="000000"/>
              <w:left w:val="single" w:sz="4" w:space="0" w:color="000000"/>
              <w:bottom w:val="single" w:sz="4" w:space="0" w:color="000000"/>
            </w:tcBorders>
            <w:shd w:val="clear" w:color="auto" w:fill="auto"/>
            <w:vAlign w:val="center"/>
          </w:tcPr>
          <w:p w14:paraId="26F431FD"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E7CAC"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2</w:t>
            </w:r>
          </w:p>
        </w:tc>
      </w:tr>
      <w:tr w:rsidR="001F136D" w:rsidRPr="00CA3BDA" w14:paraId="667CFAEB"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71CB18ED"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KT47</w:t>
            </w:r>
          </w:p>
        </w:tc>
        <w:tc>
          <w:tcPr>
            <w:tcW w:w="5286" w:type="dxa"/>
            <w:tcBorders>
              <w:top w:val="single" w:sz="4" w:space="0" w:color="000000"/>
              <w:left w:val="single" w:sz="4" w:space="0" w:color="000000"/>
              <w:bottom w:val="single" w:sz="4" w:space="0" w:color="000000"/>
            </w:tcBorders>
            <w:shd w:val="clear" w:color="auto" w:fill="auto"/>
            <w:vAlign w:val="center"/>
          </w:tcPr>
          <w:p w14:paraId="178824A0"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Overin epitelyal tümörleri</w:t>
            </w:r>
          </w:p>
        </w:tc>
        <w:tc>
          <w:tcPr>
            <w:tcW w:w="1561" w:type="dxa"/>
            <w:tcBorders>
              <w:top w:val="single" w:sz="4" w:space="0" w:color="000000"/>
              <w:left w:val="single" w:sz="4" w:space="0" w:color="000000"/>
              <w:bottom w:val="single" w:sz="4" w:space="0" w:color="000000"/>
            </w:tcBorders>
            <w:shd w:val="clear" w:color="auto" w:fill="auto"/>
            <w:vAlign w:val="center"/>
          </w:tcPr>
          <w:p w14:paraId="5CF1D096"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BE8C1"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2FC2ADA9"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63B2FC29"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KT48</w:t>
            </w:r>
          </w:p>
        </w:tc>
        <w:tc>
          <w:tcPr>
            <w:tcW w:w="5286" w:type="dxa"/>
            <w:tcBorders>
              <w:top w:val="single" w:sz="4" w:space="0" w:color="000000"/>
              <w:left w:val="single" w:sz="4" w:space="0" w:color="000000"/>
              <w:bottom w:val="single" w:sz="4" w:space="0" w:color="000000"/>
            </w:tcBorders>
            <w:shd w:val="clear" w:color="auto" w:fill="auto"/>
            <w:vAlign w:val="center"/>
          </w:tcPr>
          <w:p w14:paraId="64809539"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Overin non-epitelyal tümörleri</w:t>
            </w:r>
          </w:p>
        </w:tc>
        <w:tc>
          <w:tcPr>
            <w:tcW w:w="1561" w:type="dxa"/>
            <w:tcBorders>
              <w:top w:val="single" w:sz="4" w:space="0" w:color="000000"/>
              <w:left w:val="single" w:sz="4" w:space="0" w:color="000000"/>
              <w:bottom w:val="single" w:sz="4" w:space="0" w:color="000000"/>
            </w:tcBorders>
            <w:shd w:val="clear" w:color="auto" w:fill="auto"/>
            <w:vAlign w:val="center"/>
          </w:tcPr>
          <w:p w14:paraId="33E98DDD"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42F2E"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6A1D3039"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5A8CFDD7"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KT49</w:t>
            </w:r>
          </w:p>
        </w:tc>
        <w:tc>
          <w:tcPr>
            <w:tcW w:w="5286" w:type="dxa"/>
            <w:tcBorders>
              <w:top w:val="single" w:sz="4" w:space="0" w:color="000000"/>
              <w:left w:val="single" w:sz="4" w:space="0" w:color="000000"/>
              <w:bottom w:val="single" w:sz="4" w:space="0" w:color="000000"/>
            </w:tcBorders>
            <w:shd w:val="clear" w:color="auto" w:fill="auto"/>
            <w:vAlign w:val="center"/>
          </w:tcPr>
          <w:p w14:paraId="6DF30BF3"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Vulva ve vajen kanserleri</w:t>
            </w:r>
          </w:p>
        </w:tc>
        <w:tc>
          <w:tcPr>
            <w:tcW w:w="1561" w:type="dxa"/>
            <w:tcBorders>
              <w:top w:val="single" w:sz="4" w:space="0" w:color="000000"/>
              <w:left w:val="single" w:sz="4" w:space="0" w:color="000000"/>
              <w:bottom w:val="single" w:sz="4" w:space="0" w:color="000000"/>
            </w:tcBorders>
            <w:shd w:val="clear" w:color="auto" w:fill="auto"/>
            <w:vAlign w:val="center"/>
          </w:tcPr>
          <w:p w14:paraId="201E6A3B"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E2423"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15BA1EAA"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7CCFEEEB"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KT50</w:t>
            </w:r>
          </w:p>
        </w:tc>
        <w:tc>
          <w:tcPr>
            <w:tcW w:w="5286" w:type="dxa"/>
            <w:tcBorders>
              <w:top w:val="single" w:sz="4" w:space="0" w:color="000000"/>
              <w:left w:val="single" w:sz="4" w:space="0" w:color="000000"/>
              <w:bottom w:val="single" w:sz="4" w:space="0" w:color="000000"/>
            </w:tcBorders>
            <w:shd w:val="clear" w:color="auto" w:fill="auto"/>
            <w:vAlign w:val="center"/>
          </w:tcPr>
          <w:p w14:paraId="500DA302"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Serviks kanseri</w:t>
            </w:r>
          </w:p>
        </w:tc>
        <w:tc>
          <w:tcPr>
            <w:tcW w:w="1561" w:type="dxa"/>
            <w:tcBorders>
              <w:top w:val="single" w:sz="4" w:space="0" w:color="000000"/>
              <w:left w:val="single" w:sz="4" w:space="0" w:color="000000"/>
              <w:bottom w:val="single" w:sz="4" w:space="0" w:color="000000"/>
            </w:tcBorders>
            <w:shd w:val="clear" w:color="auto" w:fill="auto"/>
            <w:vAlign w:val="center"/>
          </w:tcPr>
          <w:p w14:paraId="36336476"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 K</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C972"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27CC7578"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20372A2A"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KT51</w:t>
            </w:r>
          </w:p>
        </w:tc>
        <w:tc>
          <w:tcPr>
            <w:tcW w:w="5286" w:type="dxa"/>
            <w:tcBorders>
              <w:top w:val="single" w:sz="4" w:space="0" w:color="000000"/>
              <w:left w:val="single" w:sz="4" w:space="0" w:color="000000"/>
              <w:bottom w:val="single" w:sz="4" w:space="0" w:color="000000"/>
            </w:tcBorders>
            <w:shd w:val="clear" w:color="auto" w:fill="auto"/>
            <w:vAlign w:val="center"/>
          </w:tcPr>
          <w:p w14:paraId="7F594EE4"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Alt genital preinvazif hastalıklar</w:t>
            </w:r>
          </w:p>
        </w:tc>
        <w:tc>
          <w:tcPr>
            <w:tcW w:w="1561" w:type="dxa"/>
            <w:tcBorders>
              <w:top w:val="single" w:sz="4" w:space="0" w:color="000000"/>
              <w:left w:val="single" w:sz="4" w:space="0" w:color="000000"/>
              <w:bottom w:val="single" w:sz="4" w:space="0" w:color="000000"/>
            </w:tcBorders>
            <w:shd w:val="clear" w:color="auto" w:fill="auto"/>
            <w:vAlign w:val="center"/>
          </w:tcPr>
          <w:p w14:paraId="20348587"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359E5"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10D18E25"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69C336D0"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KT52</w:t>
            </w:r>
          </w:p>
        </w:tc>
        <w:tc>
          <w:tcPr>
            <w:tcW w:w="5286" w:type="dxa"/>
            <w:tcBorders>
              <w:top w:val="single" w:sz="4" w:space="0" w:color="000000"/>
              <w:left w:val="single" w:sz="4" w:space="0" w:color="000000"/>
              <w:bottom w:val="single" w:sz="4" w:space="0" w:color="000000"/>
            </w:tcBorders>
            <w:shd w:val="clear" w:color="auto" w:fill="auto"/>
            <w:vAlign w:val="center"/>
          </w:tcPr>
          <w:p w14:paraId="011AA893"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Gestasyonel trofoblastik hastalıklar</w:t>
            </w:r>
          </w:p>
        </w:tc>
        <w:tc>
          <w:tcPr>
            <w:tcW w:w="1561" w:type="dxa"/>
            <w:tcBorders>
              <w:top w:val="single" w:sz="4" w:space="0" w:color="000000"/>
              <w:left w:val="single" w:sz="4" w:space="0" w:color="000000"/>
              <w:bottom w:val="single" w:sz="4" w:space="0" w:color="000000"/>
            </w:tcBorders>
            <w:shd w:val="clear" w:color="auto" w:fill="auto"/>
            <w:vAlign w:val="center"/>
          </w:tcPr>
          <w:p w14:paraId="76C1CF2A"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56E35"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00079FD9"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5246DF55"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KT53</w:t>
            </w:r>
          </w:p>
        </w:tc>
        <w:tc>
          <w:tcPr>
            <w:tcW w:w="5286" w:type="dxa"/>
            <w:tcBorders>
              <w:top w:val="single" w:sz="4" w:space="0" w:color="000000"/>
              <w:left w:val="single" w:sz="4" w:space="0" w:color="000000"/>
              <w:bottom w:val="single" w:sz="4" w:space="0" w:color="000000"/>
            </w:tcBorders>
            <w:shd w:val="clear" w:color="auto" w:fill="auto"/>
            <w:vAlign w:val="center"/>
          </w:tcPr>
          <w:p w14:paraId="03F29B12"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Menstruel siklus ve menstruasyon problemleri</w:t>
            </w:r>
          </w:p>
        </w:tc>
        <w:tc>
          <w:tcPr>
            <w:tcW w:w="1561" w:type="dxa"/>
            <w:tcBorders>
              <w:top w:val="single" w:sz="4" w:space="0" w:color="000000"/>
              <w:left w:val="single" w:sz="4" w:space="0" w:color="000000"/>
              <w:bottom w:val="single" w:sz="4" w:space="0" w:color="000000"/>
            </w:tcBorders>
            <w:shd w:val="clear" w:color="auto" w:fill="auto"/>
            <w:vAlign w:val="center"/>
          </w:tcPr>
          <w:p w14:paraId="0D33B731"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78861"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70E30179"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3F8BFA8F"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KT54</w:t>
            </w:r>
          </w:p>
        </w:tc>
        <w:tc>
          <w:tcPr>
            <w:tcW w:w="5286" w:type="dxa"/>
            <w:tcBorders>
              <w:top w:val="single" w:sz="4" w:space="0" w:color="000000"/>
              <w:left w:val="single" w:sz="4" w:space="0" w:color="000000"/>
              <w:bottom w:val="single" w:sz="4" w:space="0" w:color="000000"/>
            </w:tcBorders>
            <w:shd w:val="clear" w:color="auto" w:fill="auto"/>
            <w:vAlign w:val="center"/>
          </w:tcPr>
          <w:p w14:paraId="781818AA"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Anormal uterin kanamaya yaklaşım</w:t>
            </w:r>
          </w:p>
        </w:tc>
        <w:tc>
          <w:tcPr>
            <w:tcW w:w="1561" w:type="dxa"/>
            <w:tcBorders>
              <w:top w:val="single" w:sz="4" w:space="0" w:color="000000"/>
              <w:left w:val="single" w:sz="4" w:space="0" w:color="000000"/>
              <w:bottom w:val="single" w:sz="4" w:space="0" w:color="000000"/>
            </w:tcBorders>
            <w:shd w:val="clear" w:color="auto" w:fill="auto"/>
            <w:vAlign w:val="center"/>
          </w:tcPr>
          <w:p w14:paraId="4F771BA2"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BE2A8"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2</w:t>
            </w:r>
          </w:p>
        </w:tc>
      </w:tr>
      <w:tr w:rsidR="001F136D" w:rsidRPr="00CA3BDA" w14:paraId="2643F5DC"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4FBC72DF"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KT55</w:t>
            </w:r>
          </w:p>
        </w:tc>
        <w:tc>
          <w:tcPr>
            <w:tcW w:w="5286" w:type="dxa"/>
            <w:tcBorders>
              <w:top w:val="single" w:sz="4" w:space="0" w:color="000000"/>
              <w:left w:val="single" w:sz="4" w:space="0" w:color="000000"/>
              <w:bottom w:val="single" w:sz="4" w:space="0" w:color="000000"/>
            </w:tcBorders>
            <w:shd w:val="clear" w:color="auto" w:fill="auto"/>
            <w:vAlign w:val="center"/>
          </w:tcPr>
          <w:p w14:paraId="0B8FAEDB"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Endometriozis</w:t>
            </w:r>
          </w:p>
        </w:tc>
        <w:tc>
          <w:tcPr>
            <w:tcW w:w="1561" w:type="dxa"/>
            <w:tcBorders>
              <w:top w:val="single" w:sz="4" w:space="0" w:color="000000"/>
              <w:left w:val="single" w:sz="4" w:space="0" w:color="000000"/>
              <w:bottom w:val="single" w:sz="4" w:space="0" w:color="000000"/>
            </w:tcBorders>
            <w:shd w:val="clear" w:color="auto" w:fill="auto"/>
            <w:vAlign w:val="center"/>
          </w:tcPr>
          <w:p w14:paraId="2233B2DF"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1C80A"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1EB9AB87"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183BC4AD"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KT56</w:t>
            </w:r>
          </w:p>
        </w:tc>
        <w:tc>
          <w:tcPr>
            <w:tcW w:w="5286" w:type="dxa"/>
            <w:tcBorders>
              <w:top w:val="single" w:sz="4" w:space="0" w:color="000000"/>
              <w:left w:val="single" w:sz="4" w:space="0" w:color="000000"/>
              <w:bottom w:val="single" w:sz="4" w:space="0" w:color="000000"/>
            </w:tcBorders>
            <w:shd w:val="clear" w:color="auto" w:fill="auto"/>
            <w:vAlign w:val="center"/>
          </w:tcPr>
          <w:p w14:paraId="47F4ECD3"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Amenore</w:t>
            </w:r>
          </w:p>
        </w:tc>
        <w:tc>
          <w:tcPr>
            <w:tcW w:w="1561" w:type="dxa"/>
            <w:tcBorders>
              <w:top w:val="single" w:sz="4" w:space="0" w:color="000000"/>
              <w:left w:val="single" w:sz="4" w:space="0" w:color="000000"/>
              <w:bottom w:val="single" w:sz="4" w:space="0" w:color="000000"/>
            </w:tcBorders>
            <w:shd w:val="clear" w:color="auto" w:fill="auto"/>
            <w:vAlign w:val="center"/>
          </w:tcPr>
          <w:p w14:paraId="1A2E3B8A"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ECB49"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2</w:t>
            </w:r>
          </w:p>
        </w:tc>
      </w:tr>
      <w:tr w:rsidR="001F136D" w:rsidRPr="00CA3BDA" w14:paraId="454FB3E2"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53F62532"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KT57</w:t>
            </w:r>
          </w:p>
        </w:tc>
        <w:tc>
          <w:tcPr>
            <w:tcW w:w="5286" w:type="dxa"/>
            <w:tcBorders>
              <w:top w:val="single" w:sz="4" w:space="0" w:color="000000"/>
              <w:left w:val="single" w:sz="4" w:space="0" w:color="000000"/>
              <w:bottom w:val="single" w:sz="4" w:space="0" w:color="000000"/>
            </w:tcBorders>
            <w:shd w:val="clear" w:color="auto" w:fill="auto"/>
            <w:vAlign w:val="center"/>
          </w:tcPr>
          <w:p w14:paraId="24FDD020"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Polikistik over sendromu, Hirsutizm</w:t>
            </w:r>
          </w:p>
        </w:tc>
        <w:tc>
          <w:tcPr>
            <w:tcW w:w="1561" w:type="dxa"/>
            <w:tcBorders>
              <w:top w:val="single" w:sz="4" w:space="0" w:color="000000"/>
              <w:left w:val="single" w:sz="4" w:space="0" w:color="000000"/>
              <w:bottom w:val="single" w:sz="4" w:space="0" w:color="000000"/>
            </w:tcBorders>
            <w:shd w:val="clear" w:color="auto" w:fill="auto"/>
            <w:vAlign w:val="center"/>
          </w:tcPr>
          <w:p w14:paraId="382610C0"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D6746"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5E114CD8"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1DB4BB92"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KT58</w:t>
            </w:r>
          </w:p>
        </w:tc>
        <w:tc>
          <w:tcPr>
            <w:tcW w:w="5286" w:type="dxa"/>
            <w:tcBorders>
              <w:top w:val="single" w:sz="4" w:space="0" w:color="000000"/>
              <w:left w:val="single" w:sz="4" w:space="0" w:color="000000"/>
              <w:bottom w:val="single" w:sz="4" w:space="0" w:color="000000"/>
            </w:tcBorders>
            <w:shd w:val="clear" w:color="auto" w:fill="auto"/>
            <w:vAlign w:val="center"/>
          </w:tcPr>
          <w:p w14:paraId="398C9B0B"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Menopoz ve Osteoporoz</w:t>
            </w:r>
          </w:p>
        </w:tc>
        <w:tc>
          <w:tcPr>
            <w:tcW w:w="1561" w:type="dxa"/>
            <w:tcBorders>
              <w:top w:val="single" w:sz="4" w:space="0" w:color="000000"/>
              <w:left w:val="single" w:sz="4" w:space="0" w:color="000000"/>
              <w:bottom w:val="single" w:sz="4" w:space="0" w:color="000000"/>
            </w:tcBorders>
            <w:shd w:val="clear" w:color="auto" w:fill="auto"/>
            <w:vAlign w:val="center"/>
          </w:tcPr>
          <w:p w14:paraId="6224C804"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ÖnT-K</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A252F"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2</w:t>
            </w:r>
          </w:p>
        </w:tc>
      </w:tr>
      <w:tr w:rsidR="001F136D" w:rsidRPr="00CA3BDA" w14:paraId="4536B71C"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58BDF354"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KT59</w:t>
            </w:r>
          </w:p>
        </w:tc>
        <w:tc>
          <w:tcPr>
            <w:tcW w:w="5286" w:type="dxa"/>
            <w:tcBorders>
              <w:top w:val="single" w:sz="4" w:space="0" w:color="000000"/>
              <w:left w:val="single" w:sz="4" w:space="0" w:color="000000"/>
              <w:bottom w:val="single" w:sz="4" w:space="0" w:color="000000"/>
            </w:tcBorders>
            <w:shd w:val="clear" w:color="auto" w:fill="auto"/>
            <w:vAlign w:val="center"/>
          </w:tcPr>
          <w:p w14:paraId="0A2CB6D5"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İnfertil çiftin değerlendirilmesi</w:t>
            </w:r>
          </w:p>
        </w:tc>
        <w:tc>
          <w:tcPr>
            <w:tcW w:w="1561" w:type="dxa"/>
            <w:tcBorders>
              <w:top w:val="single" w:sz="4" w:space="0" w:color="000000"/>
              <w:left w:val="single" w:sz="4" w:space="0" w:color="000000"/>
              <w:bottom w:val="single" w:sz="4" w:space="0" w:color="000000"/>
            </w:tcBorders>
            <w:shd w:val="clear" w:color="auto" w:fill="auto"/>
            <w:vAlign w:val="center"/>
          </w:tcPr>
          <w:p w14:paraId="706ED0A2"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ÖnT-K</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6CD16"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38C419F5"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5F1B7926"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KT60</w:t>
            </w:r>
          </w:p>
        </w:tc>
        <w:tc>
          <w:tcPr>
            <w:tcW w:w="5286" w:type="dxa"/>
            <w:tcBorders>
              <w:top w:val="single" w:sz="4" w:space="0" w:color="000000"/>
              <w:left w:val="single" w:sz="4" w:space="0" w:color="000000"/>
              <w:bottom w:val="single" w:sz="4" w:space="0" w:color="000000"/>
            </w:tcBorders>
            <w:shd w:val="clear" w:color="auto" w:fill="auto"/>
            <w:vAlign w:val="center"/>
          </w:tcPr>
          <w:p w14:paraId="3C0387B0"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Yardımcı üreme teknikleri</w:t>
            </w:r>
          </w:p>
        </w:tc>
        <w:tc>
          <w:tcPr>
            <w:tcW w:w="1561" w:type="dxa"/>
            <w:tcBorders>
              <w:top w:val="single" w:sz="4" w:space="0" w:color="000000"/>
              <w:left w:val="single" w:sz="4" w:space="0" w:color="000000"/>
              <w:bottom w:val="single" w:sz="4" w:space="0" w:color="000000"/>
            </w:tcBorders>
            <w:shd w:val="clear" w:color="auto" w:fill="auto"/>
            <w:vAlign w:val="center"/>
          </w:tcPr>
          <w:p w14:paraId="6E793F74"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44126"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0FA98819"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5624ACF6"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KT61</w:t>
            </w:r>
          </w:p>
        </w:tc>
        <w:tc>
          <w:tcPr>
            <w:tcW w:w="5286" w:type="dxa"/>
            <w:tcBorders>
              <w:top w:val="single" w:sz="4" w:space="0" w:color="000000"/>
              <w:left w:val="single" w:sz="4" w:space="0" w:color="000000"/>
              <w:bottom w:val="single" w:sz="4" w:space="0" w:color="000000"/>
            </w:tcBorders>
            <w:shd w:val="clear" w:color="auto" w:fill="auto"/>
            <w:vAlign w:val="center"/>
          </w:tcPr>
          <w:p w14:paraId="580C34DA"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Dismenore, premenstrüel sendrom</w:t>
            </w:r>
          </w:p>
        </w:tc>
        <w:tc>
          <w:tcPr>
            <w:tcW w:w="1561" w:type="dxa"/>
            <w:tcBorders>
              <w:top w:val="single" w:sz="4" w:space="0" w:color="000000"/>
              <w:left w:val="single" w:sz="4" w:space="0" w:color="000000"/>
              <w:bottom w:val="single" w:sz="4" w:space="0" w:color="000000"/>
            </w:tcBorders>
            <w:shd w:val="clear" w:color="auto" w:fill="auto"/>
            <w:vAlign w:val="center"/>
          </w:tcPr>
          <w:p w14:paraId="67548714"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EFC15"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6954704E"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75D6F215"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KT62</w:t>
            </w:r>
          </w:p>
        </w:tc>
        <w:tc>
          <w:tcPr>
            <w:tcW w:w="5286" w:type="dxa"/>
            <w:tcBorders>
              <w:top w:val="single" w:sz="4" w:space="0" w:color="000000"/>
              <w:left w:val="single" w:sz="4" w:space="0" w:color="000000"/>
              <w:bottom w:val="single" w:sz="4" w:space="0" w:color="000000"/>
            </w:tcBorders>
            <w:shd w:val="clear" w:color="auto" w:fill="auto"/>
            <w:vAlign w:val="center"/>
          </w:tcPr>
          <w:p w14:paraId="52120903"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Uterusun benign hastalıkları</w:t>
            </w:r>
          </w:p>
        </w:tc>
        <w:tc>
          <w:tcPr>
            <w:tcW w:w="1561" w:type="dxa"/>
            <w:tcBorders>
              <w:top w:val="single" w:sz="4" w:space="0" w:color="000000"/>
              <w:left w:val="single" w:sz="4" w:space="0" w:color="000000"/>
              <w:bottom w:val="single" w:sz="4" w:space="0" w:color="000000"/>
            </w:tcBorders>
            <w:shd w:val="clear" w:color="auto" w:fill="auto"/>
            <w:vAlign w:val="center"/>
          </w:tcPr>
          <w:p w14:paraId="18F09BD2"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6980F"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6BC9C1C7"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67656003"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lastRenderedPageBreak/>
              <w:t>KT63</w:t>
            </w:r>
          </w:p>
        </w:tc>
        <w:tc>
          <w:tcPr>
            <w:tcW w:w="5286" w:type="dxa"/>
            <w:tcBorders>
              <w:top w:val="single" w:sz="4" w:space="0" w:color="000000"/>
              <w:left w:val="single" w:sz="4" w:space="0" w:color="000000"/>
              <w:bottom w:val="single" w:sz="4" w:space="0" w:color="000000"/>
            </w:tcBorders>
            <w:shd w:val="clear" w:color="auto" w:fill="auto"/>
            <w:vAlign w:val="center"/>
          </w:tcPr>
          <w:p w14:paraId="372140B6"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Jinekolojik girişimler</w:t>
            </w:r>
          </w:p>
        </w:tc>
        <w:tc>
          <w:tcPr>
            <w:tcW w:w="1561" w:type="dxa"/>
            <w:tcBorders>
              <w:top w:val="single" w:sz="4" w:space="0" w:color="000000"/>
              <w:left w:val="single" w:sz="4" w:space="0" w:color="000000"/>
              <w:bottom w:val="single" w:sz="4" w:space="0" w:color="000000"/>
            </w:tcBorders>
            <w:shd w:val="clear" w:color="auto" w:fill="auto"/>
            <w:vAlign w:val="center"/>
          </w:tcPr>
          <w:p w14:paraId="11BC55FE"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BBCE1"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2790603C"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361BD86B"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KT64</w:t>
            </w:r>
          </w:p>
        </w:tc>
        <w:tc>
          <w:tcPr>
            <w:tcW w:w="5286" w:type="dxa"/>
            <w:tcBorders>
              <w:top w:val="single" w:sz="4" w:space="0" w:color="000000"/>
              <w:left w:val="single" w:sz="4" w:space="0" w:color="000000"/>
              <w:bottom w:val="single" w:sz="4" w:space="0" w:color="000000"/>
            </w:tcBorders>
            <w:shd w:val="clear" w:color="auto" w:fill="auto"/>
            <w:vAlign w:val="center"/>
          </w:tcPr>
          <w:p w14:paraId="654A6041"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Jinekolojik cerrahiler için preoperatif ve postoperatif takip</w:t>
            </w:r>
          </w:p>
        </w:tc>
        <w:tc>
          <w:tcPr>
            <w:tcW w:w="1561" w:type="dxa"/>
            <w:tcBorders>
              <w:top w:val="single" w:sz="4" w:space="0" w:color="000000"/>
              <w:left w:val="single" w:sz="4" w:space="0" w:color="000000"/>
              <w:bottom w:val="single" w:sz="4" w:space="0" w:color="000000"/>
            </w:tcBorders>
            <w:shd w:val="clear" w:color="auto" w:fill="auto"/>
            <w:vAlign w:val="center"/>
          </w:tcPr>
          <w:p w14:paraId="715B8037"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2BFAE"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44DE10D5"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68C8B875"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KT65</w:t>
            </w:r>
          </w:p>
        </w:tc>
        <w:tc>
          <w:tcPr>
            <w:tcW w:w="5286" w:type="dxa"/>
            <w:tcBorders>
              <w:top w:val="single" w:sz="4" w:space="0" w:color="000000"/>
              <w:left w:val="single" w:sz="4" w:space="0" w:color="000000"/>
              <w:bottom w:val="single" w:sz="4" w:space="0" w:color="000000"/>
            </w:tcBorders>
            <w:shd w:val="clear" w:color="auto" w:fill="auto"/>
            <w:vAlign w:val="center"/>
          </w:tcPr>
          <w:p w14:paraId="77595876"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Kadın cinsel fonksiyon bozuklukları</w:t>
            </w:r>
          </w:p>
        </w:tc>
        <w:tc>
          <w:tcPr>
            <w:tcW w:w="1561" w:type="dxa"/>
            <w:tcBorders>
              <w:top w:val="single" w:sz="4" w:space="0" w:color="000000"/>
              <w:left w:val="single" w:sz="4" w:space="0" w:color="000000"/>
              <w:bottom w:val="single" w:sz="4" w:space="0" w:color="000000"/>
            </w:tcBorders>
            <w:shd w:val="clear" w:color="auto" w:fill="auto"/>
            <w:vAlign w:val="center"/>
          </w:tcPr>
          <w:p w14:paraId="39A39FA7"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ÖnT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09C03"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1</w:t>
            </w:r>
          </w:p>
        </w:tc>
      </w:tr>
      <w:tr w:rsidR="001F136D" w:rsidRPr="00CA3BDA" w14:paraId="78DB907E" w14:textId="77777777" w:rsidTr="00314AE8">
        <w:trPr>
          <w:cantSplit/>
          <w:trHeight w:val="340"/>
        </w:trPr>
        <w:tc>
          <w:tcPr>
            <w:tcW w:w="1217" w:type="dxa"/>
            <w:tcBorders>
              <w:top w:val="single" w:sz="4" w:space="0" w:color="000000"/>
              <w:left w:val="single" w:sz="4" w:space="0" w:color="000000"/>
              <w:bottom w:val="single" w:sz="4" w:space="0" w:color="000000"/>
            </w:tcBorders>
            <w:shd w:val="clear" w:color="auto" w:fill="auto"/>
            <w:vAlign w:val="center"/>
          </w:tcPr>
          <w:p w14:paraId="16388AE1"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b/>
                <w:sz w:val="24"/>
                <w:szCs w:val="24"/>
              </w:rPr>
              <w:t>KT66</w:t>
            </w:r>
          </w:p>
        </w:tc>
        <w:tc>
          <w:tcPr>
            <w:tcW w:w="5286" w:type="dxa"/>
            <w:tcBorders>
              <w:top w:val="single" w:sz="4" w:space="0" w:color="000000"/>
              <w:left w:val="single" w:sz="4" w:space="0" w:color="000000"/>
              <w:bottom w:val="single" w:sz="4" w:space="0" w:color="000000"/>
            </w:tcBorders>
            <w:shd w:val="clear" w:color="auto" w:fill="auto"/>
            <w:vAlign w:val="center"/>
          </w:tcPr>
          <w:p w14:paraId="1234A8DE" w14:textId="77777777" w:rsidR="001F136D" w:rsidRPr="00CA3BDA" w:rsidRDefault="001F136D" w:rsidP="001D5278">
            <w:pPr>
              <w:pStyle w:val="ListeParagraf1"/>
              <w:spacing w:line="276" w:lineRule="auto"/>
              <w:ind w:left="0"/>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Aile planlaması ve Kontrasepsiyon</w:t>
            </w:r>
          </w:p>
        </w:tc>
        <w:tc>
          <w:tcPr>
            <w:tcW w:w="1561" w:type="dxa"/>
            <w:tcBorders>
              <w:top w:val="single" w:sz="4" w:space="0" w:color="000000"/>
              <w:left w:val="single" w:sz="4" w:space="0" w:color="000000"/>
              <w:bottom w:val="single" w:sz="4" w:space="0" w:color="000000"/>
            </w:tcBorders>
            <w:shd w:val="clear" w:color="auto" w:fill="auto"/>
            <w:vAlign w:val="center"/>
          </w:tcPr>
          <w:p w14:paraId="093EF8EF" w14:textId="77777777" w:rsidR="001F136D" w:rsidRPr="00CA3BDA" w:rsidRDefault="001F136D" w:rsidP="001D5278">
            <w:pPr>
              <w:pStyle w:val="ListeParagraf1"/>
              <w:spacing w:line="276" w:lineRule="auto"/>
              <w:ind w:left="0"/>
              <w:jc w:val="center"/>
              <w:rPr>
                <w:rFonts w:ascii="Times New Roman" w:eastAsia="Times New Roman" w:hAnsi="Times New Roman" w:cs="Times New Roman"/>
                <w:sz w:val="24"/>
                <w:szCs w:val="24"/>
              </w:rPr>
            </w:pPr>
            <w:r w:rsidRPr="00CA3BDA">
              <w:rPr>
                <w:rFonts w:ascii="Times New Roman" w:eastAsia="Times New Roman" w:hAnsi="Times New Roman" w:cs="Times New Roman"/>
                <w:sz w:val="24"/>
                <w:szCs w:val="24"/>
              </w:rPr>
              <w:t>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0A9B6"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sz w:val="24"/>
                <w:szCs w:val="24"/>
              </w:rPr>
              <w:t>2</w:t>
            </w:r>
          </w:p>
        </w:tc>
      </w:tr>
      <w:tr w:rsidR="001F136D" w:rsidRPr="00CA3BDA" w14:paraId="402D7B9D" w14:textId="77777777" w:rsidTr="00314AE8">
        <w:tblPrEx>
          <w:tblCellMar>
            <w:top w:w="108" w:type="dxa"/>
            <w:bottom w:w="108" w:type="dxa"/>
          </w:tblCellMar>
        </w:tblPrEx>
        <w:trPr>
          <w:cantSplit/>
        </w:trPr>
        <w:tc>
          <w:tcPr>
            <w:tcW w:w="8065" w:type="dxa"/>
            <w:gridSpan w:val="3"/>
            <w:tcBorders>
              <w:top w:val="single" w:sz="4" w:space="0" w:color="000000"/>
              <w:left w:val="single" w:sz="4" w:space="0" w:color="000000"/>
              <w:bottom w:val="single" w:sz="4" w:space="0" w:color="000000"/>
            </w:tcBorders>
            <w:shd w:val="clear" w:color="auto" w:fill="auto"/>
            <w:vAlign w:val="center"/>
          </w:tcPr>
          <w:p w14:paraId="1A4328C3" w14:textId="77777777" w:rsidR="001F136D" w:rsidRPr="00CA3BDA" w:rsidRDefault="001F136D" w:rsidP="001D5278">
            <w:pPr>
              <w:pStyle w:val="ListeParagraf1"/>
              <w:spacing w:line="276" w:lineRule="auto"/>
              <w:ind w:left="0"/>
              <w:rPr>
                <w:rFonts w:ascii="Times New Roman" w:eastAsia="Times New Roman" w:hAnsi="Times New Roman" w:cs="Times New Roman"/>
                <w:b/>
                <w:sz w:val="24"/>
                <w:szCs w:val="24"/>
              </w:rPr>
            </w:pPr>
            <w:r w:rsidRPr="00CA3BDA">
              <w:rPr>
                <w:rFonts w:ascii="Times New Roman" w:eastAsia="Times New Roman" w:hAnsi="Times New Roman" w:cs="Times New Roman"/>
                <w:b/>
                <w:sz w:val="24"/>
                <w:szCs w:val="24"/>
              </w:rPr>
              <w:t>TOPLAM</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F8567" w14:textId="77777777" w:rsidR="001F136D" w:rsidRPr="00CA3BDA" w:rsidRDefault="001F136D" w:rsidP="001D5278">
            <w:pPr>
              <w:pStyle w:val="ListeParagraf1"/>
              <w:spacing w:line="276" w:lineRule="auto"/>
              <w:ind w:left="0"/>
              <w:jc w:val="center"/>
              <w:rPr>
                <w:rFonts w:ascii="Times New Roman" w:hAnsi="Times New Roman" w:cs="Times New Roman"/>
                <w:sz w:val="24"/>
                <w:szCs w:val="24"/>
              </w:rPr>
            </w:pPr>
            <w:r w:rsidRPr="00CA3BDA">
              <w:rPr>
                <w:rFonts w:ascii="Times New Roman" w:eastAsia="Times New Roman" w:hAnsi="Times New Roman" w:cs="Times New Roman"/>
                <w:b/>
                <w:sz w:val="24"/>
                <w:szCs w:val="24"/>
              </w:rPr>
              <w:t>73</w:t>
            </w:r>
          </w:p>
        </w:tc>
      </w:tr>
    </w:tbl>
    <w:p w14:paraId="2BEBFC8B" w14:textId="77777777" w:rsidR="001F136D" w:rsidRPr="00CA3BDA" w:rsidRDefault="001F136D" w:rsidP="001D5278">
      <w:pPr>
        <w:spacing w:after="0" w:line="276" w:lineRule="auto"/>
        <w:rPr>
          <w:rFonts w:ascii="Times New Roman" w:hAnsi="Times New Roman" w:cs="Times New Roman"/>
          <w:b/>
          <w:sz w:val="24"/>
          <w:szCs w:val="24"/>
        </w:rPr>
      </w:pPr>
    </w:p>
    <w:p w14:paraId="1744376A" w14:textId="77777777" w:rsidR="001F136D" w:rsidRPr="00CA3BDA" w:rsidRDefault="001F136D" w:rsidP="001D5278">
      <w:pPr>
        <w:spacing w:after="0" w:line="276" w:lineRule="auto"/>
        <w:rPr>
          <w:rFonts w:ascii="Times New Roman" w:hAnsi="Times New Roman" w:cs="Times New Roman"/>
          <w:b/>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1"/>
        <w:gridCol w:w="2691"/>
      </w:tblGrid>
      <w:tr w:rsidR="001F136D" w:rsidRPr="00CA3BDA" w14:paraId="60E7B6A9" w14:textId="77777777" w:rsidTr="00592822">
        <w:tc>
          <w:tcPr>
            <w:tcW w:w="9062" w:type="dxa"/>
            <w:gridSpan w:val="2"/>
            <w:shd w:val="clear" w:color="auto" w:fill="B4C6E7"/>
          </w:tcPr>
          <w:p w14:paraId="2F0EABF6" w14:textId="77777777" w:rsidR="001F136D" w:rsidRPr="00CA3BDA" w:rsidRDefault="001F136D" w:rsidP="001D5278">
            <w:pPr>
              <w:spacing w:after="0" w:line="276" w:lineRule="auto"/>
              <w:jc w:val="center"/>
              <w:rPr>
                <w:rFonts w:ascii="Times New Roman" w:hAnsi="Times New Roman" w:cs="Times New Roman"/>
                <w:b/>
                <w:sz w:val="24"/>
                <w:szCs w:val="24"/>
              </w:rPr>
            </w:pPr>
            <w:r w:rsidRPr="00CA3BDA">
              <w:rPr>
                <w:rFonts w:ascii="Times New Roman" w:eastAsia="Times New Roman" w:hAnsi="Times New Roman" w:cs="Times New Roman"/>
                <w:b/>
                <w:sz w:val="24"/>
                <w:szCs w:val="24"/>
              </w:rPr>
              <w:t xml:space="preserve">KADIN HASTALIKLARI VE DOĞUM </w:t>
            </w:r>
            <w:r w:rsidRPr="00CA3BDA">
              <w:rPr>
                <w:rFonts w:ascii="Times New Roman" w:hAnsi="Times New Roman" w:cs="Times New Roman"/>
                <w:b/>
                <w:sz w:val="24"/>
                <w:szCs w:val="24"/>
              </w:rPr>
              <w:t>KLİNİK UYGULAMA DERSLERİ</w:t>
            </w:r>
          </w:p>
        </w:tc>
      </w:tr>
      <w:tr w:rsidR="001F136D" w:rsidRPr="00CA3BDA" w14:paraId="773CED45" w14:textId="77777777" w:rsidTr="00314AE8">
        <w:tc>
          <w:tcPr>
            <w:tcW w:w="6374" w:type="dxa"/>
            <w:shd w:val="clear" w:color="auto" w:fill="auto"/>
          </w:tcPr>
          <w:p w14:paraId="3457575F" w14:textId="77777777" w:rsidR="001F136D" w:rsidRPr="00CA3BDA" w:rsidRDefault="001F136D" w:rsidP="00620EEF">
            <w:pPr>
              <w:spacing w:after="0" w:line="276" w:lineRule="auto"/>
              <w:jc w:val="both"/>
              <w:rPr>
                <w:rFonts w:ascii="Times New Roman" w:hAnsi="Times New Roman" w:cs="Times New Roman"/>
                <w:b/>
                <w:sz w:val="24"/>
                <w:szCs w:val="24"/>
              </w:rPr>
            </w:pPr>
            <w:r w:rsidRPr="00CA3BDA">
              <w:rPr>
                <w:rFonts w:ascii="Times New Roman" w:hAnsi="Times New Roman" w:cs="Times New Roman"/>
                <w:b/>
                <w:sz w:val="24"/>
                <w:szCs w:val="24"/>
              </w:rPr>
              <w:t>PRATİK UYGULAMA</w:t>
            </w:r>
          </w:p>
        </w:tc>
        <w:tc>
          <w:tcPr>
            <w:tcW w:w="2688" w:type="dxa"/>
            <w:shd w:val="clear" w:color="auto" w:fill="auto"/>
          </w:tcPr>
          <w:p w14:paraId="15BFB985" w14:textId="77777777" w:rsidR="001F136D" w:rsidRPr="00CA3BDA" w:rsidRDefault="001F136D" w:rsidP="001D5278">
            <w:pPr>
              <w:spacing w:after="0" w:line="276" w:lineRule="auto"/>
              <w:jc w:val="center"/>
              <w:rPr>
                <w:rFonts w:ascii="Times New Roman" w:hAnsi="Times New Roman" w:cs="Times New Roman"/>
                <w:b/>
                <w:sz w:val="24"/>
                <w:szCs w:val="24"/>
              </w:rPr>
            </w:pPr>
            <w:r w:rsidRPr="00CA3BDA">
              <w:rPr>
                <w:rFonts w:ascii="Times New Roman" w:hAnsi="Times New Roman" w:cs="Times New Roman"/>
                <w:b/>
                <w:sz w:val="24"/>
                <w:szCs w:val="24"/>
              </w:rPr>
              <w:t>ÖĞRENME DÜZEYİ</w:t>
            </w:r>
          </w:p>
        </w:tc>
      </w:tr>
      <w:tr w:rsidR="001F136D" w:rsidRPr="00CA3BDA" w14:paraId="1CF0C237" w14:textId="77777777" w:rsidTr="00314AE8">
        <w:tc>
          <w:tcPr>
            <w:tcW w:w="6374" w:type="dxa"/>
            <w:shd w:val="clear" w:color="auto" w:fill="auto"/>
          </w:tcPr>
          <w:p w14:paraId="7767549E" w14:textId="77777777" w:rsidR="001F136D" w:rsidRPr="00CA3BDA" w:rsidRDefault="001F136D" w:rsidP="001D5278">
            <w:pPr>
              <w:spacing w:after="0" w:line="276" w:lineRule="auto"/>
              <w:jc w:val="both"/>
              <w:rPr>
                <w:rFonts w:ascii="Times New Roman" w:hAnsi="Times New Roman" w:cs="Times New Roman"/>
                <w:bCs/>
                <w:sz w:val="24"/>
                <w:szCs w:val="24"/>
              </w:rPr>
            </w:pPr>
            <w:r w:rsidRPr="00CA3BDA">
              <w:rPr>
                <w:rFonts w:ascii="Times New Roman" w:hAnsi="Times New Roman" w:cs="Times New Roman"/>
                <w:bCs/>
                <w:sz w:val="24"/>
                <w:szCs w:val="24"/>
              </w:rPr>
              <w:t>Gebe muayenesi ve izlemi</w:t>
            </w:r>
          </w:p>
        </w:tc>
        <w:tc>
          <w:tcPr>
            <w:tcW w:w="2688" w:type="dxa"/>
            <w:shd w:val="clear" w:color="auto" w:fill="auto"/>
            <w:vAlign w:val="center"/>
          </w:tcPr>
          <w:p w14:paraId="5226289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r>
      <w:tr w:rsidR="001F136D" w:rsidRPr="00CA3BDA" w14:paraId="679F1F58" w14:textId="77777777" w:rsidTr="00314AE8">
        <w:tc>
          <w:tcPr>
            <w:tcW w:w="6374" w:type="dxa"/>
            <w:shd w:val="clear" w:color="auto" w:fill="auto"/>
          </w:tcPr>
          <w:p w14:paraId="5B576DC7" w14:textId="77777777" w:rsidR="001F136D" w:rsidRPr="00CA3BDA" w:rsidRDefault="001F136D" w:rsidP="001D5278">
            <w:pPr>
              <w:spacing w:after="0" w:line="276" w:lineRule="auto"/>
              <w:jc w:val="both"/>
              <w:rPr>
                <w:rFonts w:ascii="Times New Roman" w:hAnsi="Times New Roman" w:cs="Times New Roman"/>
                <w:bCs/>
                <w:sz w:val="24"/>
                <w:szCs w:val="24"/>
              </w:rPr>
            </w:pPr>
            <w:r w:rsidRPr="00CA3BDA">
              <w:rPr>
                <w:rFonts w:ascii="Times New Roman" w:hAnsi="Times New Roman" w:cs="Times New Roman"/>
                <w:bCs/>
                <w:sz w:val="24"/>
                <w:szCs w:val="24"/>
              </w:rPr>
              <w:t>Doğum sonrası anne bakımı yapabilme</w:t>
            </w:r>
          </w:p>
        </w:tc>
        <w:tc>
          <w:tcPr>
            <w:tcW w:w="2688" w:type="dxa"/>
            <w:shd w:val="clear" w:color="auto" w:fill="auto"/>
            <w:vAlign w:val="center"/>
          </w:tcPr>
          <w:p w14:paraId="441B552B"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r>
      <w:tr w:rsidR="001F136D" w:rsidRPr="00CA3BDA" w14:paraId="231C766C" w14:textId="77777777" w:rsidTr="00314AE8">
        <w:tc>
          <w:tcPr>
            <w:tcW w:w="6374" w:type="dxa"/>
            <w:shd w:val="clear" w:color="auto" w:fill="auto"/>
          </w:tcPr>
          <w:p w14:paraId="5E82732B" w14:textId="77777777" w:rsidR="001F136D" w:rsidRPr="00CA3BDA" w:rsidRDefault="001F136D" w:rsidP="001D5278">
            <w:pPr>
              <w:spacing w:after="0" w:line="276" w:lineRule="auto"/>
              <w:jc w:val="both"/>
              <w:rPr>
                <w:rFonts w:ascii="Times New Roman" w:hAnsi="Times New Roman" w:cs="Times New Roman"/>
                <w:bCs/>
                <w:sz w:val="24"/>
                <w:szCs w:val="24"/>
              </w:rPr>
            </w:pPr>
            <w:r w:rsidRPr="00CA3BDA">
              <w:rPr>
                <w:rFonts w:ascii="Times New Roman" w:hAnsi="Times New Roman" w:cs="Times New Roman"/>
                <w:bCs/>
                <w:sz w:val="24"/>
                <w:szCs w:val="24"/>
              </w:rPr>
              <w:t>Lohusa izlemi</w:t>
            </w:r>
          </w:p>
        </w:tc>
        <w:tc>
          <w:tcPr>
            <w:tcW w:w="2688" w:type="dxa"/>
            <w:shd w:val="clear" w:color="auto" w:fill="auto"/>
            <w:vAlign w:val="center"/>
          </w:tcPr>
          <w:p w14:paraId="4D8930A8"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r>
      <w:tr w:rsidR="001F136D" w:rsidRPr="00CA3BDA" w14:paraId="1C9CE4BE" w14:textId="77777777" w:rsidTr="00314AE8">
        <w:tc>
          <w:tcPr>
            <w:tcW w:w="6374" w:type="dxa"/>
            <w:shd w:val="clear" w:color="auto" w:fill="auto"/>
          </w:tcPr>
          <w:p w14:paraId="15F7DB76" w14:textId="77777777" w:rsidR="001F136D" w:rsidRPr="00CA3BDA" w:rsidRDefault="001F136D" w:rsidP="001D5278">
            <w:pPr>
              <w:spacing w:after="0" w:line="276" w:lineRule="auto"/>
              <w:jc w:val="both"/>
              <w:rPr>
                <w:rFonts w:ascii="Times New Roman" w:hAnsi="Times New Roman" w:cs="Times New Roman"/>
                <w:bCs/>
                <w:sz w:val="24"/>
                <w:szCs w:val="24"/>
              </w:rPr>
            </w:pPr>
            <w:r w:rsidRPr="00CA3BDA">
              <w:rPr>
                <w:rFonts w:ascii="Times New Roman" w:hAnsi="Times New Roman" w:cs="Times New Roman"/>
                <w:bCs/>
                <w:sz w:val="24"/>
                <w:szCs w:val="24"/>
              </w:rPr>
              <w:t>Nonstres test yapabilme ve değerlendirme</w:t>
            </w:r>
          </w:p>
        </w:tc>
        <w:tc>
          <w:tcPr>
            <w:tcW w:w="2688" w:type="dxa"/>
            <w:shd w:val="clear" w:color="auto" w:fill="auto"/>
            <w:vAlign w:val="center"/>
          </w:tcPr>
          <w:p w14:paraId="60AB099E"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r>
      <w:tr w:rsidR="001F136D" w:rsidRPr="00CA3BDA" w14:paraId="4D8E5318" w14:textId="77777777" w:rsidTr="00314AE8">
        <w:tc>
          <w:tcPr>
            <w:tcW w:w="6374" w:type="dxa"/>
            <w:shd w:val="clear" w:color="auto" w:fill="auto"/>
          </w:tcPr>
          <w:p w14:paraId="4A00078B" w14:textId="77777777" w:rsidR="001F136D" w:rsidRPr="00CA3BDA" w:rsidRDefault="001F136D" w:rsidP="001D5278">
            <w:pPr>
              <w:spacing w:after="0" w:line="276" w:lineRule="auto"/>
              <w:jc w:val="both"/>
              <w:rPr>
                <w:rFonts w:ascii="Times New Roman" w:hAnsi="Times New Roman" w:cs="Times New Roman"/>
                <w:bCs/>
                <w:sz w:val="24"/>
                <w:szCs w:val="24"/>
              </w:rPr>
            </w:pPr>
            <w:r w:rsidRPr="00CA3BDA">
              <w:rPr>
                <w:rFonts w:ascii="Times New Roman" w:hAnsi="Times New Roman" w:cs="Times New Roman"/>
                <w:bCs/>
                <w:sz w:val="24"/>
                <w:szCs w:val="24"/>
              </w:rPr>
              <w:t>Jinekolojik muayene</w:t>
            </w:r>
          </w:p>
        </w:tc>
        <w:tc>
          <w:tcPr>
            <w:tcW w:w="2688" w:type="dxa"/>
            <w:shd w:val="clear" w:color="auto" w:fill="auto"/>
            <w:vAlign w:val="center"/>
          </w:tcPr>
          <w:p w14:paraId="7E2E3403"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r>
      <w:tr w:rsidR="001F136D" w:rsidRPr="00CA3BDA" w14:paraId="3A8D669A" w14:textId="77777777" w:rsidTr="00314AE8">
        <w:tc>
          <w:tcPr>
            <w:tcW w:w="6374" w:type="dxa"/>
            <w:shd w:val="clear" w:color="auto" w:fill="auto"/>
          </w:tcPr>
          <w:p w14:paraId="6816B13C" w14:textId="77777777" w:rsidR="001F136D" w:rsidRPr="00CA3BDA" w:rsidRDefault="001F136D" w:rsidP="001D5278">
            <w:pPr>
              <w:spacing w:after="0" w:line="276" w:lineRule="auto"/>
              <w:jc w:val="both"/>
              <w:rPr>
                <w:rFonts w:ascii="Times New Roman" w:hAnsi="Times New Roman" w:cs="Times New Roman"/>
                <w:bCs/>
                <w:sz w:val="24"/>
                <w:szCs w:val="24"/>
              </w:rPr>
            </w:pPr>
            <w:r w:rsidRPr="00CA3BDA">
              <w:rPr>
                <w:rFonts w:ascii="Times New Roman" w:hAnsi="Times New Roman" w:cs="Times New Roman"/>
                <w:bCs/>
                <w:sz w:val="24"/>
                <w:szCs w:val="24"/>
              </w:rPr>
              <w:t>Aydınlatma ve onam alabilme</w:t>
            </w:r>
          </w:p>
        </w:tc>
        <w:tc>
          <w:tcPr>
            <w:tcW w:w="2688" w:type="dxa"/>
            <w:shd w:val="clear" w:color="auto" w:fill="auto"/>
            <w:vAlign w:val="center"/>
          </w:tcPr>
          <w:p w14:paraId="499A2BC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r>
      <w:tr w:rsidR="001F136D" w:rsidRPr="00CA3BDA" w14:paraId="5F79B8D3" w14:textId="77777777" w:rsidTr="00314AE8">
        <w:tc>
          <w:tcPr>
            <w:tcW w:w="6374" w:type="dxa"/>
            <w:shd w:val="clear" w:color="auto" w:fill="auto"/>
          </w:tcPr>
          <w:p w14:paraId="5DA5F377" w14:textId="77777777" w:rsidR="001F136D" w:rsidRPr="00CA3BDA" w:rsidRDefault="001F136D" w:rsidP="001D5278">
            <w:pPr>
              <w:spacing w:after="0" w:line="276" w:lineRule="auto"/>
              <w:jc w:val="both"/>
              <w:rPr>
                <w:rFonts w:ascii="Times New Roman" w:hAnsi="Times New Roman" w:cs="Times New Roman"/>
                <w:bCs/>
                <w:sz w:val="24"/>
                <w:szCs w:val="24"/>
              </w:rPr>
            </w:pPr>
            <w:r w:rsidRPr="00CA3BDA">
              <w:rPr>
                <w:rFonts w:ascii="Times New Roman" w:hAnsi="Times New Roman" w:cs="Times New Roman"/>
                <w:bCs/>
                <w:sz w:val="24"/>
                <w:szCs w:val="24"/>
              </w:rPr>
              <w:t>Hasta dosyası hazırlayabilme</w:t>
            </w:r>
          </w:p>
        </w:tc>
        <w:tc>
          <w:tcPr>
            <w:tcW w:w="2688" w:type="dxa"/>
            <w:shd w:val="clear" w:color="auto" w:fill="auto"/>
            <w:vAlign w:val="center"/>
          </w:tcPr>
          <w:p w14:paraId="427A0E0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r>
      <w:tr w:rsidR="001F136D" w:rsidRPr="00CA3BDA" w14:paraId="3C34A779" w14:textId="77777777" w:rsidTr="00314AE8">
        <w:tc>
          <w:tcPr>
            <w:tcW w:w="6374" w:type="dxa"/>
            <w:shd w:val="clear" w:color="auto" w:fill="auto"/>
          </w:tcPr>
          <w:p w14:paraId="5BB46804" w14:textId="77777777" w:rsidR="001F136D" w:rsidRPr="00CA3BDA" w:rsidRDefault="001F136D" w:rsidP="001D5278">
            <w:pPr>
              <w:spacing w:after="0" w:line="276" w:lineRule="auto"/>
              <w:jc w:val="both"/>
              <w:rPr>
                <w:rFonts w:ascii="Times New Roman" w:hAnsi="Times New Roman" w:cs="Times New Roman"/>
                <w:bCs/>
                <w:sz w:val="24"/>
                <w:szCs w:val="24"/>
              </w:rPr>
            </w:pPr>
            <w:r w:rsidRPr="00CA3BDA">
              <w:rPr>
                <w:rFonts w:ascii="Times New Roman" w:hAnsi="Times New Roman" w:cs="Times New Roman"/>
                <w:bCs/>
                <w:sz w:val="24"/>
                <w:szCs w:val="24"/>
              </w:rPr>
              <w:t>Epikriz hazırlayabilme</w:t>
            </w:r>
          </w:p>
        </w:tc>
        <w:tc>
          <w:tcPr>
            <w:tcW w:w="2688" w:type="dxa"/>
            <w:shd w:val="clear" w:color="auto" w:fill="auto"/>
            <w:vAlign w:val="center"/>
          </w:tcPr>
          <w:p w14:paraId="33075AD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r>
      <w:tr w:rsidR="001F136D" w:rsidRPr="00CA3BDA" w14:paraId="2F791247" w14:textId="77777777" w:rsidTr="00314AE8">
        <w:tc>
          <w:tcPr>
            <w:tcW w:w="6374" w:type="dxa"/>
            <w:shd w:val="clear" w:color="auto" w:fill="auto"/>
          </w:tcPr>
          <w:p w14:paraId="4B099DBB" w14:textId="77777777" w:rsidR="001F136D" w:rsidRPr="00CA3BDA" w:rsidRDefault="001F136D" w:rsidP="001D5278">
            <w:pPr>
              <w:spacing w:after="0" w:line="276" w:lineRule="auto"/>
              <w:jc w:val="both"/>
              <w:rPr>
                <w:rFonts w:ascii="Times New Roman" w:hAnsi="Times New Roman" w:cs="Times New Roman"/>
                <w:bCs/>
                <w:sz w:val="24"/>
                <w:szCs w:val="24"/>
              </w:rPr>
            </w:pPr>
            <w:r w:rsidRPr="00CA3BDA">
              <w:rPr>
                <w:rFonts w:ascii="Times New Roman" w:hAnsi="Times New Roman" w:cs="Times New Roman"/>
                <w:bCs/>
                <w:sz w:val="24"/>
                <w:szCs w:val="24"/>
              </w:rPr>
              <w:t>Hastayı uygun biçimde sevk edebilme</w:t>
            </w:r>
          </w:p>
        </w:tc>
        <w:tc>
          <w:tcPr>
            <w:tcW w:w="2688" w:type="dxa"/>
            <w:shd w:val="clear" w:color="auto" w:fill="auto"/>
            <w:vAlign w:val="center"/>
          </w:tcPr>
          <w:p w14:paraId="4AF4E16E"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r>
      <w:tr w:rsidR="001F136D" w:rsidRPr="00CA3BDA" w14:paraId="5E1B902F" w14:textId="77777777" w:rsidTr="00314AE8">
        <w:tc>
          <w:tcPr>
            <w:tcW w:w="6374" w:type="dxa"/>
            <w:shd w:val="clear" w:color="auto" w:fill="auto"/>
          </w:tcPr>
          <w:p w14:paraId="52BEF50D" w14:textId="77777777" w:rsidR="001F136D" w:rsidRPr="00CA3BDA" w:rsidRDefault="001F136D" w:rsidP="001D5278">
            <w:pPr>
              <w:spacing w:after="0" w:line="276" w:lineRule="auto"/>
              <w:jc w:val="both"/>
              <w:rPr>
                <w:rFonts w:ascii="Times New Roman" w:hAnsi="Times New Roman" w:cs="Times New Roman"/>
                <w:bCs/>
                <w:sz w:val="24"/>
                <w:szCs w:val="24"/>
              </w:rPr>
            </w:pPr>
            <w:r w:rsidRPr="00CA3BDA">
              <w:rPr>
                <w:rFonts w:ascii="Times New Roman" w:hAnsi="Times New Roman" w:cs="Times New Roman"/>
                <w:bCs/>
                <w:sz w:val="24"/>
                <w:szCs w:val="24"/>
              </w:rPr>
              <w:t>Tedaviyi red belgesi hazırlayabilme</w:t>
            </w:r>
          </w:p>
        </w:tc>
        <w:tc>
          <w:tcPr>
            <w:tcW w:w="2688" w:type="dxa"/>
            <w:shd w:val="clear" w:color="auto" w:fill="auto"/>
            <w:vAlign w:val="center"/>
          </w:tcPr>
          <w:p w14:paraId="02CBC39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r>
      <w:tr w:rsidR="001F136D" w:rsidRPr="00CA3BDA" w14:paraId="744EA57A" w14:textId="77777777" w:rsidTr="00314AE8">
        <w:tc>
          <w:tcPr>
            <w:tcW w:w="6374" w:type="dxa"/>
            <w:shd w:val="clear" w:color="auto" w:fill="auto"/>
          </w:tcPr>
          <w:p w14:paraId="62773F7B" w14:textId="77777777" w:rsidR="001F136D" w:rsidRPr="00CA3BDA" w:rsidRDefault="001F136D" w:rsidP="001D5278">
            <w:pPr>
              <w:spacing w:after="0" w:line="276" w:lineRule="auto"/>
              <w:jc w:val="both"/>
              <w:rPr>
                <w:rFonts w:ascii="Times New Roman" w:hAnsi="Times New Roman" w:cs="Times New Roman"/>
                <w:bCs/>
                <w:sz w:val="24"/>
                <w:szCs w:val="24"/>
              </w:rPr>
            </w:pPr>
            <w:r w:rsidRPr="00CA3BDA">
              <w:rPr>
                <w:rFonts w:ascii="Times New Roman" w:hAnsi="Times New Roman" w:cs="Times New Roman"/>
                <w:bCs/>
                <w:sz w:val="24"/>
                <w:szCs w:val="24"/>
              </w:rPr>
              <w:t>Reçete düzenleyebilme</w:t>
            </w:r>
          </w:p>
        </w:tc>
        <w:tc>
          <w:tcPr>
            <w:tcW w:w="2688" w:type="dxa"/>
            <w:shd w:val="clear" w:color="auto" w:fill="auto"/>
            <w:vAlign w:val="center"/>
          </w:tcPr>
          <w:p w14:paraId="13CB2B73"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r>
      <w:tr w:rsidR="001F136D" w:rsidRPr="00CA3BDA" w14:paraId="44D4E9BA" w14:textId="77777777" w:rsidTr="00314AE8">
        <w:tc>
          <w:tcPr>
            <w:tcW w:w="6374" w:type="dxa"/>
            <w:shd w:val="clear" w:color="auto" w:fill="auto"/>
          </w:tcPr>
          <w:p w14:paraId="082F3D33" w14:textId="77777777" w:rsidR="001F136D" w:rsidRPr="00CA3BDA" w:rsidRDefault="001F136D" w:rsidP="001D5278">
            <w:pPr>
              <w:spacing w:after="0" w:line="276" w:lineRule="auto"/>
              <w:jc w:val="both"/>
              <w:rPr>
                <w:rFonts w:ascii="Times New Roman" w:hAnsi="Times New Roman" w:cs="Times New Roman"/>
                <w:bCs/>
                <w:sz w:val="24"/>
                <w:szCs w:val="24"/>
              </w:rPr>
            </w:pPr>
            <w:r w:rsidRPr="00CA3BDA">
              <w:rPr>
                <w:rFonts w:ascii="Times New Roman" w:hAnsi="Times New Roman" w:cs="Times New Roman"/>
                <w:bCs/>
                <w:sz w:val="24"/>
                <w:szCs w:val="24"/>
              </w:rPr>
              <w:t>İdrar sondası takabilme</w:t>
            </w:r>
          </w:p>
        </w:tc>
        <w:tc>
          <w:tcPr>
            <w:tcW w:w="2688" w:type="dxa"/>
            <w:shd w:val="clear" w:color="auto" w:fill="auto"/>
            <w:vAlign w:val="center"/>
          </w:tcPr>
          <w:p w14:paraId="174B750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r>
      <w:tr w:rsidR="001F136D" w:rsidRPr="00CA3BDA" w14:paraId="19F96C7A" w14:textId="77777777" w:rsidTr="00314AE8">
        <w:tc>
          <w:tcPr>
            <w:tcW w:w="6374" w:type="dxa"/>
            <w:shd w:val="clear" w:color="auto" w:fill="auto"/>
          </w:tcPr>
          <w:p w14:paraId="37176527" w14:textId="77777777" w:rsidR="001F136D" w:rsidRPr="00CA3BDA" w:rsidRDefault="001F136D" w:rsidP="001D5278">
            <w:pPr>
              <w:spacing w:after="0" w:line="276" w:lineRule="auto"/>
              <w:jc w:val="both"/>
              <w:rPr>
                <w:rFonts w:ascii="Times New Roman" w:hAnsi="Times New Roman" w:cs="Times New Roman"/>
                <w:bCs/>
                <w:sz w:val="24"/>
                <w:szCs w:val="24"/>
              </w:rPr>
            </w:pPr>
            <w:r w:rsidRPr="00CA3BDA">
              <w:rPr>
                <w:rFonts w:ascii="Times New Roman" w:hAnsi="Times New Roman" w:cs="Times New Roman"/>
                <w:bCs/>
                <w:sz w:val="24"/>
                <w:szCs w:val="24"/>
              </w:rPr>
              <w:t>Epizyotomi açabilme ve dikebilme</w:t>
            </w:r>
          </w:p>
        </w:tc>
        <w:tc>
          <w:tcPr>
            <w:tcW w:w="2688" w:type="dxa"/>
            <w:shd w:val="clear" w:color="auto" w:fill="auto"/>
            <w:vAlign w:val="center"/>
          </w:tcPr>
          <w:p w14:paraId="1790682E"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4FA4FDCA" w14:textId="77777777" w:rsidTr="00314AE8">
        <w:tc>
          <w:tcPr>
            <w:tcW w:w="6374" w:type="dxa"/>
            <w:shd w:val="clear" w:color="auto" w:fill="auto"/>
          </w:tcPr>
          <w:p w14:paraId="10C34DE7" w14:textId="77777777" w:rsidR="001F136D" w:rsidRPr="00CA3BDA" w:rsidRDefault="001F136D" w:rsidP="001D5278">
            <w:pPr>
              <w:spacing w:after="0" w:line="276" w:lineRule="auto"/>
              <w:jc w:val="both"/>
              <w:rPr>
                <w:rFonts w:ascii="Times New Roman" w:hAnsi="Times New Roman" w:cs="Times New Roman"/>
                <w:bCs/>
                <w:sz w:val="24"/>
                <w:szCs w:val="24"/>
              </w:rPr>
            </w:pPr>
            <w:r w:rsidRPr="00CA3BDA">
              <w:rPr>
                <w:rFonts w:ascii="Times New Roman" w:hAnsi="Times New Roman" w:cs="Times New Roman"/>
                <w:bCs/>
                <w:sz w:val="24"/>
                <w:szCs w:val="24"/>
              </w:rPr>
              <w:t>Normal spontan doğum yaptırabilme</w:t>
            </w:r>
          </w:p>
        </w:tc>
        <w:tc>
          <w:tcPr>
            <w:tcW w:w="2688" w:type="dxa"/>
            <w:shd w:val="clear" w:color="auto" w:fill="auto"/>
            <w:vAlign w:val="center"/>
          </w:tcPr>
          <w:p w14:paraId="2F9058A2"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r w:rsidR="001F136D" w:rsidRPr="00CA3BDA" w14:paraId="658F8643" w14:textId="77777777" w:rsidTr="00314AE8">
        <w:tc>
          <w:tcPr>
            <w:tcW w:w="6374" w:type="dxa"/>
            <w:shd w:val="clear" w:color="auto" w:fill="auto"/>
          </w:tcPr>
          <w:p w14:paraId="07A91E68" w14:textId="77777777" w:rsidR="001F136D" w:rsidRPr="00CA3BDA" w:rsidRDefault="001F136D" w:rsidP="001D5278">
            <w:pPr>
              <w:spacing w:after="0" w:line="276" w:lineRule="auto"/>
              <w:jc w:val="both"/>
              <w:rPr>
                <w:rFonts w:ascii="Times New Roman" w:hAnsi="Times New Roman" w:cs="Times New Roman"/>
                <w:bCs/>
                <w:sz w:val="24"/>
                <w:szCs w:val="24"/>
              </w:rPr>
            </w:pPr>
            <w:r w:rsidRPr="00CA3BDA">
              <w:rPr>
                <w:rFonts w:ascii="Times New Roman" w:hAnsi="Times New Roman" w:cs="Times New Roman"/>
                <w:bCs/>
                <w:sz w:val="24"/>
                <w:szCs w:val="24"/>
              </w:rPr>
              <w:t>Spekulum takma</w:t>
            </w:r>
          </w:p>
        </w:tc>
        <w:tc>
          <w:tcPr>
            <w:tcW w:w="2688" w:type="dxa"/>
            <w:shd w:val="clear" w:color="auto" w:fill="auto"/>
            <w:vAlign w:val="center"/>
          </w:tcPr>
          <w:p w14:paraId="7E001E18"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r>
      <w:tr w:rsidR="001F136D" w:rsidRPr="00CA3BDA" w14:paraId="4B2433F9" w14:textId="77777777" w:rsidTr="00314AE8">
        <w:tc>
          <w:tcPr>
            <w:tcW w:w="6374" w:type="dxa"/>
            <w:shd w:val="clear" w:color="auto" w:fill="auto"/>
          </w:tcPr>
          <w:p w14:paraId="4E1EA8CF" w14:textId="77777777" w:rsidR="001F136D" w:rsidRPr="00CA3BDA" w:rsidRDefault="001F136D" w:rsidP="001D5278">
            <w:pPr>
              <w:spacing w:after="0" w:line="276" w:lineRule="auto"/>
              <w:jc w:val="both"/>
              <w:rPr>
                <w:rFonts w:ascii="Times New Roman" w:hAnsi="Times New Roman" w:cs="Times New Roman"/>
                <w:bCs/>
                <w:sz w:val="24"/>
                <w:szCs w:val="24"/>
              </w:rPr>
            </w:pPr>
            <w:r w:rsidRPr="00CA3BDA">
              <w:rPr>
                <w:rFonts w:ascii="Times New Roman" w:hAnsi="Times New Roman" w:cs="Times New Roman"/>
                <w:bCs/>
                <w:sz w:val="24"/>
                <w:szCs w:val="24"/>
              </w:rPr>
              <w:t>Vajinal ve servikal örnek alabilme</w:t>
            </w:r>
          </w:p>
        </w:tc>
        <w:tc>
          <w:tcPr>
            <w:tcW w:w="2688" w:type="dxa"/>
            <w:shd w:val="clear" w:color="auto" w:fill="auto"/>
            <w:vAlign w:val="center"/>
          </w:tcPr>
          <w:p w14:paraId="093ED95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r>
      <w:tr w:rsidR="001F136D" w:rsidRPr="00CA3BDA" w14:paraId="14E9FF57" w14:textId="77777777" w:rsidTr="00314AE8">
        <w:tc>
          <w:tcPr>
            <w:tcW w:w="6374" w:type="dxa"/>
            <w:shd w:val="clear" w:color="auto" w:fill="auto"/>
          </w:tcPr>
          <w:p w14:paraId="46EAA3BC" w14:textId="77777777" w:rsidR="001F136D" w:rsidRPr="00CA3BDA" w:rsidRDefault="001F136D" w:rsidP="001D5278">
            <w:pPr>
              <w:spacing w:after="0" w:line="276" w:lineRule="auto"/>
              <w:jc w:val="both"/>
              <w:rPr>
                <w:rFonts w:ascii="Times New Roman" w:hAnsi="Times New Roman" w:cs="Times New Roman"/>
                <w:bCs/>
                <w:sz w:val="24"/>
                <w:szCs w:val="24"/>
              </w:rPr>
            </w:pPr>
            <w:r w:rsidRPr="00CA3BDA">
              <w:rPr>
                <w:rFonts w:ascii="Times New Roman" w:hAnsi="Times New Roman" w:cs="Times New Roman"/>
                <w:bCs/>
                <w:sz w:val="24"/>
                <w:szCs w:val="24"/>
              </w:rPr>
              <w:t>Aile planlaması danışmanlığı</w:t>
            </w:r>
          </w:p>
        </w:tc>
        <w:tc>
          <w:tcPr>
            <w:tcW w:w="2688" w:type="dxa"/>
            <w:shd w:val="clear" w:color="auto" w:fill="auto"/>
            <w:vAlign w:val="center"/>
          </w:tcPr>
          <w:p w14:paraId="329839B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r>
      <w:tr w:rsidR="001F136D" w:rsidRPr="00CA3BDA" w14:paraId="7C309A72" w14:textId="77777777" w:rsidTr="00314AE8">
        <w:tc>
          <w:tcPr>
            <w:tcW w:w="6374" w:type="dxa"/>
            <w:shd w:val="clear" w:color="auto" w:fill="auto"/>
          </w:tcPr>
          <w:p w14:paraId="6FF55D62" w14:textId="77777777" w:rsidR="001F136D" w:rsidRPr="00CA3BDA" w:rsidRDefault="001F136D" w:rsidP="001D5278">
            <w:pPr>
              <w:spacing w:after="0" w:line="276" w:lineRule="auto"/>
              <w:jc w:val="both"/>
              <w:rPr>
                <w:rFonts w:ascii="Times New Roman" w:hAnsi="Times New Roman" w:cs="Times New Roman"/>
                <w:bCs/>
                <w:sz w:val="24"/>
                <w:szCs w:val="24"/>
              </w:rPr>
            </w:pPr>
            <w:r w:rsidRPr="00CA3BDA">
              <w:rPr>
                <w:rFonts w:ascii="Times New Roman" w:hAnsi="Times New Roman" w:cs="Times New Roman"/>
                <w:bCs/>
                <w:sz w:val="24"/>
                <w:szCs w:val="24"/>
              </w:rPr>
              <w:t>Kontrasepsiyon yöntemlerini doğru uygulayabilme ve kullanıcıları izleyebilme</w:t>
            </w:r>
          </w:p>
        </w:tc>
        <w:tc>
          <w:tcPr>
            <w:tcW w:w="2688" w:type="dxa"/>
            <w:shd w:val="clear" w:color="auto" w:fill="auto"/>
            <w:vAlign w:val="center"/>
          </w:tcPr>
          <w:p w14:paraId="330C5BF5"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r>
    </w:tbl>
    <w:p w14:paraId="6FA1FC73" w14:textId="77777777" w:rsidR="001F136D" w:rsidRPr="00CA3BDA" w:rsidRDefault="001F136D" w:rsidP="001D5278">
      <w:pPr>
        <w:spacing w:after="0" w:line="276" w:lineRule="auto"/>
        <w:rPr>
          <w:rFonts w:ascii="Times New Roman" w:hAnsi="Times New Roman" w:cs="Times New Roman"/>
          <w:b/>
          <w:bCs/>
          <w:sz w:val="24"/>
          <w:szCs w:val="24"/>
        </w:rPr>
      </w:pPr>
    </w:p>
    <w:p w14:paraId="345EBD7E" w14:textId="77777777" w:rsidR="001F136D" w:rsidRPr="00CA3BDA" w:rsidRDefault="001F136D" w:rsidP="001D5278">
      <w:pPr>
        <w:spacing w:after="0" w:line="276" w:lineRule="auto"/>
        <w:rPr>
          <w:rFonts w:ascii="Times New Roman" w:hAnsi="Times New Roman" w:cs="Times New Roman"/>
          <w:b/>
          <w:bCs/>
          <w:sz w:val="24"/>
          <w:szCs w:val="24"/>
        </w:rPr>
      </w:pPr>
    </w:p>
    <w:p w14:paraId="31984C0A" w14:textId="5CE7B703" w:rsidR="001F136D" w:rsidRPr="00A6357B" w:rsidRDefault="001F136D" w:rsidP="00A6357B">
      <w:pPr>
        <w:pageBreakBefore/>
        <w:shd w:val="clear" w:color="auto" w:fill="6893C6"/>
        <w:spacing w:after="0" w:line="276" w:lineRule="auto"/>
        <w:jc w:val="center"/>
        <w:rPr>
          <w:rFonts w:ascii="Times New Roman" w:hAnsi="Times New Roman" w:cs="Times New Roman"/>
          <w:b/>
          <w:bCs/>
          <w:sz w:val="28"/>
          <w:szCs w:val="28"/>
        </w:rPr>
      </w:pPr>
      <w:r w:rsidRPr="00A6357B">
        <w:rPr>
          <w:rFonts w:ascii="Times New Roman" w:hAnsi="Times New Roman" w:cs="Times New Roman"/>
          <w:b/>
          <w:bCs/>
          <w:sz w:val="28"/>
          <w:szCs w:val="28"/>
        </w:rPr>
        <w:lastRenderedPageBreak/>
        <w:t xml:space="preserve">ÜROLOJİ </w:t>
      </w:r>
    </w:p>
    <w:p w14:paraId="20AEC902" w14:textId="0553BE89" w:rsidR="001F136D" w:rsidRPr="00A6357B" w:rsidRDefault="00354238" w:rsidP="00A6357B">
      <w:pPr>
        <w:shd w:val="clear" w:color="auto" w:fill="6893C6"/>
        <w:spacing w:after="0" w:line="276" w:lineRule="auto"/>
        <w:jc w:val="center"/>
        <w:rPr>
          <w:rFonts w:ascii="Times New Roman" w:hAnsi="Times New Roman" w:cs="Times New Roman"/>
          <w:sz w:val="28"/>
          <w:szCs w:val="28"/>
        </w:rPr>
      </w:pPr>
      <w:r w:rsidRPr="00A6357B">
        <w:rPr>
          <w:rFonts w:ascii="Times New Roman" w:hAnsi="Times New Roman" w:cs="Times New Roman"/>
          <w:b/>
          <w:bCs/>
          <w:sz w:val="28"/>
          <w:szCs w:val="28"/>
        </w:rPr>
        <w:t>KLİNİK DERS VE UYGULAMA KURULU</w:t>
      </w:r>
    </w:p>
    <w:p w14:paraId="6C621828" w14:textId="77777777" w:rsidR="001F136D" w:rsidRPr="00CA3BDA" w:rsidRDefault="001F136D" w:rsidP="001D5278">
      <w:pPr>
        <w:spacing w:after="0" w:line="276" w:lineRule="auto"/>
        <w:jc w:val="center"/>
        <w:rPr>
          <w:rFonts w:ascii="Times New Roman" w:hAnsi="Times New Roman" w:cs="Times New Roman"/>
          <w:sz w:val="24"/>
          <w:szCs w:val="24"/>
        </w:rPr>
      </w:pPr>
    </w:p>
    <w:p w14:paraId="1F99B54D" w14:textId="77777777" w:rsidR="00592822" w:rsidRDefault="00592822" w:rsidP="001D5278">
      <w:pPr>
        <w:spacing w:after="0" w:line="276" w:lineRule="auto"/>
        <w:rPr>
          <w:rFonts w:ascii="Times New Roman" w:hAnsi="Times New Roman" w:cs="Times New Roman"/>
          <w:b/>
          <w:bCs/>
          <w:sz w:val="24"/>
          <w:szCs w:val="24"/>
        </w:rPr>
      </w:pPr>
    </w:p>
    <w:p w14:paraId="0A45ACD9" w14:textId="2571455F" w:rsidR="001F136D" w:rsidRPr="00CA3BDA" w:rsidRDefault="00350E52" w:rsidP="001D5278">
      <w:pPr>
        <w:spacing w:after="0" w:line="276" w:lineRule="auto"/>
        <w:rPr>
          <w:rFonts w:ascii="Times New Roman" w:hAnsi="Times New Roman" w:cs="Times New Roman"/>
          <w:sz w:val="24"/>
          <w:szCs w:val="24"/>
        </w:rPr>
      </w:pPr>
      <w:r>
        <w:rPr>
          <w:rFonts w:ascii="Times New Roman" w:hAnsi="Times New Roman" w:cs="Times New Roman"/>
          <w:b/>
          <w:bCs/>
          <w:sz w:val="24"/>
          <w:szCs w:val="24"/>
        </w:rPr>
        <w:t>Amaç</w:t>
      </w:r>
      <w:r w:rsidR="001F136D" w:rsidRPr="00CA3BDA">
        <w:rPr>
          <w:rFonts w:ascii="Times New Roman" w:hAnsi="Times New Roman" w:cs="Times New Roman"/>
          <w:b/>
          <w:bCs/>
          <w:sz w:val="24"/>
          <w:szCs w:val="24"/>
        </w:rPr>
        <w:t>:</w:t>
      </w:r>
    </w:p>
    <w:p w14:paraId="2E04AD1E"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 xml:space="preserve">Mezuniyet Öncesi Tıp eğitimi Ulusal Çekirdek Eğitim Programı çerçevesinde birinci basamak sağlık hizmetinde sık karşılaşılan ürolojik hastalıklar ve semptomlara ön tanı, ayırıcı tanı ve koruyucu hekimlik uygulamaları açısından etik ve bilinçli yaklaşımda bulunan hekimler yetiştirmektir. Ürolojide sık görülen hastalık ve semptomların etiyolojisi, tanı ve tedavisi hakkında bilgi sahibi olan, acil durumları tanımlayarak ilk tedavisini yapabilen ve uzmana yönlendiren hekimler yetiştirmektir. </w:t>
      </w:r>
    </w:p>
    <w:p w14:paraId="047218CA" w14:textId="77777777" w:rsidR="001F136D" w:rsidRPr="00CA3BDA" w:rsidRDefault="001F136D" w:rsidP="001D5278">
      <w:pPr>
        <w:spacing w:after="0" w:line="276" w:lineRule="auto"/>
        <w:rPr>
          <w:rFonts w:ascii="Times New Roman" w:hAnsi="Times New Roman" w:cs="Times New Roman"/>
          <w:sz w:val="24"/>
          <w:szCs w:val="24"/>
        </w:rPr>
      </w:pPr>
    </w:p>
    <w:p w14:paraId="282DBC66" w14:textId="679DECBE" w:rsidR="001F136D" w:rsidRPr="00CA3BDA" w:rsidRDefault="00E05074" w:rsidP="001D5278">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Öğrenim Hedefleri</w:t>
      </w:r>
      <w:r w:rsidR="001F136D" w:rsidRPr="00CA3BDA">
        <w:rPr>
          <w:rFonts w:ascii="Times New Roman" w:hAnsi="Times New Roman" w:cs="Times New Roman"/>
          <w:b/>
          <w:bCs/>
          <w:sz w:val="24"/>
          <w:szCs w:val="24"/>
        </w:rPr>
        <w:t>:</w:t>
      </w:r>
    </w:p>
    <w:p w14:paraId="7DA165AD" w14:textId="77777777" w:rsidR="001F136D" w:rsidRPr="00CA3BDA" w:rsidRDefault="001F136D" w:rsidP="001D5278">
      <w:pPr>
        <w:numPr>
          <w:ilvl w:val="0"/>
          <w:numId w:val="45"/>
        </w:numPr>
        <w:tabs>
          <w:tab w:val="clear" w:pos="0"/>
          <w:tab w:val="num" w:pos="-360"/>
        </w:tabs>
        <w:suppressAutoHyphens/>
        <w:spacing w:after="0" w:line="276" w:lineRule="auto"/>
        <w:ind w:left="360"/>
        <w:jc w:val="both"/>
        <w:rPr>
          <w:rFonts w:ascii="Times New Roman" w:hAnsi="Times New Roman" w:cs="Times New Roman"/>
          <w:sz w:val="24"/>
          <w:szCs w:val="24"/>
        </w:rPr>
      </w:pPr>
      <w:bookmarkStart w:id="5" w:name="_Hlk66366103"/>
      <w:r w:rsidRPr="00CA3BDA">
        <w:rPr>
          <w:rFonts w:ascii="Times New Roman" w:hAnsi="Times New Roman" w:cs="Times New Roman"/>
          <w:sz w:val="24"/>
          <w:szCs w:val="24"/>
        </w:rPr>
        <w:t xml:space="preserve">Ürolojik şikayetlerle </w:t>
      </w:r>
      <w:bookmarkEnd w:id="5"/>
      <w:r w:rsidRPr="00CA3BDA">
        <w:rPr>
          <w:rFonts w:ascii="Times New Roman" w:hAnsi="Times New Roman" w:cs="Times New Roman"/>
          <w:sz w:val="24"/>
          <w:szCs w:val="24"/>
        </w:rPr>
        <w:t>başvuran hastalardan tıbbi öykü alır ve fizik muayene yapar,</w:t>
      </w:r>
    </w:p>
    <w:p w14:paraId="33C688C5" w14:textId="77777777" w:rsidR="001F136D" w:rsidRPr="00CA3BDA" w:rsidRDefault="001F136D" w:rsidP="001D5278">
      <w:pPr>
        <w:numPr>
          <w:ilvl w:val="0"/>
          <w:numId w:val="45"/>
        </w:numPr>
        <w:tabs>
          <w:tab w:val="clear" w:pos="0"/>
          <w:tab w:val="num" w:pos="-360"/>
        </w:tabs>
        <w:suppressAutoHyphens/>
        <w:spacing w:after="0" w:line="276" w:lineRule="auto"/>
        <w:ind w:left="360"/>
        <w:jc w:val="both"/>
        <w:rPr>
          <w:rFonts w:ascii="Times New Roman" w:hAnsi="Times New Roman" w:cs="Times New Roman"/>
          <w:sz w:val="24"/>
          <w:szCs w:val="24"/>
        </w:rPr>
      </w:pPr>
      <w:r w:rsidRPr="00CA3BDA">
        <w:rPr>
          <w:rFonts w:ascii="Times New Roman" w:hAnsi="Times New Roman" w:cs="Times New Roman"/>
          <w:sz w:val="24"/>
          <w:szCs w:val="24"/>
        </w:rPr>
        <w:t>Ürolojik şikayetlerle başvuran hastaların tıbbi öykü ve fizik muayene bulguları doğrultusunda tanısal testleri seçer ve ön tanı koyar,</w:t>
      </w:r>
    </w:p>
    <w:p w14:paraId="6279CF32" w14:textId="77777777" w:rsidR="001F136D" w:rsidRPr="00CA3BDA" w:rsidRDefault="001F136D" w:rsidP="001D5278">
      <w:pPr>
        <w:numPr>
          <w:ilvl w:val="0"/>
          <w:numId w:val="45"/>
        </w:numPr>
        <w:tabs>
          <w:tab w:val="clear" w:pos="0"/>
          <w:tab w:val="num" w:pos="-360"/>
        </w:tabs>
        <w:suppressAutoHyphens/>
        <w:spacing w:after="0" w:line="276" w:lineRule="auto"/>
        <w:ind w:left="360"/>
        <w:jc w:val="both"/>
        <w:rPr>
          <w:rFonts w:ascii="Times New Roman" w:hAnsi="Times New Roman" w:cs="Times New Roman"/>
          <w:sz w:val="24"/>
          <w:szCs w:val="24"/>
        </w:rPr>
      </w:pPr>
      <w:r w:rsidRPr="00CA3BDA">
        <w:rPr>
          <w:rFonts w:ascii="Times New Roman" w:hAnsi="Times New Roman" w:cs="Times New Roman"/>
          <w:sz w:val="24"/>
          <w:szCs w:val="24"/>
        </w:rPr>
        <w:t>Ürolojik şikayetlerle başvuran hastalardan tıbbi öykü, fizik muayene ve tanısal test sonuçlarını ve kanıta dayalı tıp ilkeleri kullanarak ayırıcı tanı yapar,</w:t>
      </w:r>
    </w:p>
    <w:p w14:paraId="760EA500" w14:textId="77777777" w:rsidR="001F136D" w:rsidRPr="00CA3BDA" w:rsidRDefault="001F136D" w:rsidP="001D5278">
      <w:pPr>
        <w:numPr>
          <w:ilvl w:val="0"/>
          <w:numId w:val="45"/>
        </w:numPr>
        <w:tabs>
          <w:tab w:val="clear" w:pos="0"/>
          <w:tab w:val="num" w:pos="-360"/>
        </w:tabs>
        <w:suppressAutoHyphens/>
        <w:spacing w:after="0" w:line="276" w:lineRule="auto"/>
        <w:ind w:left="360"/>
        <w:jc w:val="both"/>
        <w:rPr>
          <w:rFonts w:ascii="Times New Roman" w:hAnsi="Times New Roman" w:cs="Times New Roman"/>
          <w:sz w:val="24"/>
          <w:szCs w:val="24"/>
        </w:rPr>
      </w:pPr>
      <w:r w:rsidRPr="00CA3BDA">
        <w:rPr>
          <w:rFonts w:ascii="Times New Roman" w:hAnsi="Times New Roman" w:cs="Times New Roman"/>
          <w:sz w:val="24"/>
          <w:szCs w:val="24"/>
        </w:rPr>
        <w:t>Ürolojik şikayetleri olan hastayı değerlendirerek, gerektiğinde ileri basamak merkeze yönlendirme kararı verebilir ve uygun koşullarda yönlendirir,</w:t>
      </w:r>
    </w:p>
    <w:p w14:paraId="2ADCEA29" w14:textId="77777777" w:rsidR="001F136D" w:rsidRPr="00CA3BDA" w:rsidRDefault="001F136D" w:rsidP="001D5278">
      <w:pPr>
        <w:numPr>
          <w:ilvl w:val="0"/>
          <w:numId w:val="45"/>
        </w:numPr>
        <w:tabs>
          <w:tab w:val="clear" w:pos="0"/>
          <w:tab w:val="num" w:pos="-360"/>
        </w:tabs>
        <w:suppressAutoHyphens/>
        <w:spacing w:after="0" w:line="276" w:lineRule="auto"/>
        <w:ind w:left="360"/>
        <w:jc w:val="both"/>
        <w:rPr>
          <w:rFonts w:ascii="Times New Roman" w:hAnsi="Times New Roman" w:cs="Times New Roman"/>
          <w:sz w:val="24"/>
          <w:szCs w:val="24"/>
        </w:rPr>
      </w:pPr>
      <w:r w:rsidRPr="00CA3BDA">
        <w:rPr>
          <w:rFonts w:ascii="Times New Roman" w:hAnsi="Times New Roman" w:cs="Times New Roman"/>
          <w:sz w:val="24"/>
          <w:szCs w:val="24"/>
        </w:rPr>
        <w:t>Ürolojik acilleri tanır,</w:t>
      </w:r>
    </w:p>
    <w:p w14:paraId="780FF5CA" w14:textId="77777777" w:rsidR="001F136D" w:rsidRPr="00CA3BDA" w:rsidRDefault="001F136D" w:rsidP="001D5278">
      <w:pPr>
        <w:numPr>
          <w:ilvl w:val="0"/>
          <w:numId w:val="45"/>
        </w:numPr>
        <w:tabs>
          <w:tab w:val="clear" w:pos="0"/>
          <w:tab w:val="num" w:pos="-360"/>
        </w:tabs>
        <w:suppressAutoHyphens/>
        <w:spacing w:after="0" w:line="276" w:lineRule="auto"/>
        <w:ind w:left="360"/>
        <w:jc w:val="both"/>
        <w:rPr>
          <w:rFonts w:ascii="Times New Roman" w:hAnsi="Times New Roman" w:cs="Times New Roman"/>
          <w:sz w:val="24"/>
          <w:szCs w:val="24"/>
        </w:rPr>
      </w:pPr>
      <w:r w:rsidRPr="00CA3BDA">
        <w:rPr>
          <w:rFonts w:ascii="Times New Roman" w:hAnsi="Times New Roman" w:cs="Times New Roman"/>
          <w:sz w:val="24"/>
          <w:szCs w:val="24"/>
        </w:rPr>
        <w:t>Ürolojik tanı ve tedavi yaklaşımlarını açıklar,</w:t>
      </w:r>
    </w:p>
    <w:p w14:paraId="175550DA" w14:textId="77777777" w:rsidR="001F136D" w:rsidRPr="00CA3BDA" w:rsidRDefault="001F136D" w:rsidP="001D5278">
      <w:pPr>
        <w:numPr>
          <w:ilvl w:val="0"/>
          <w:numId w:val="45"/>
        </w:numPr>
        <w:tabs>
          <w:tab w:val="clear" w:pos="0"/>
          <w:tab w:val="num" w:pos="-360"/>
        </w:tabs>
        <w:suppressAutoHyphens/>
        <w:spacing w:after="0" w:line="276" w:lineRule="auto"/>
        <w:ind w:left="360"/>
        <w:jc w:val="both"/>
        <w:rPr>
          <w:rFonts w:ascii="Times New Roman" w:hAnsi="Times New Roman" w:cs="Times New Roman"/>
          <w:sz w:val="24"/>
          <w:szCs w:val="24"/>
        </w:rPr>
      </w:pPr>
      <w:r w:rsidRPr="00CA3BDA">
        <w:rPr>
          <w:rFonts w:ascii="Times New Roman" w:hAnsi="Times New Roman" w:cs="Times New Roman"/>
          <w:sz w:val="24"/>
          <w:szCs w:val="24"/>
        </w:rPr>
        <w:t>Üroloji alanında birey ve toplum bazında sağlığın korunmasına yönelik uygulamaları/önlemleri açıklayabilir.</w:t>
      </w:r>
    </w:p>
    <w:p w14:paraId="3F0B8872" w14:textId="77777777" w:rsidR="001F136D" w:rsidRPr="00CA3BDA" w:rsidRDefault="001F136D" w:rsidP="001D5278">
      <w:pPr>
        <w:spacing w:after="0" w:line="276" w:lineRule="auto"/>
        <w:rPr>
          <w:rFonts w:ascii="Times New Roman" w:hAnsi="Times New Roman" w:cs="Times New Roman"/>
          <w:sz w:val="24"/>
          <w:szCs w:val="24"/>
        </w:rPr>
      </w:pPr>
    </w:p>
    <w:p w14:paraId="387E61AB" w14:textId="77777777" w:rsidR="001F136D" w:rsidRPr="00CA3BDA" w:rsidRDefault="001F136D" w:rsidP="001D5278">
      <w:pPr>
        <w:spacing w:after="0" w:line="276" w:lineRule="auto"/>
        <w:rPr>
          <w:rFonts w:ascii="Times New Roman" w:hAnsi="Times New Roman" w:cs="Times New Roman"/>
          <w:sz w:val="24"/>
          <w:szCs w:val="24"/>
        </w:rPr>
      </w:pPr>
    </w:p>
    <w:p w14:paraId="6375B84F" w14:textId="77777777" w:rsidR="001F136D" w:rsidRPr="00CA3BDA" w:rsidRDefault="001F136D" w:rsidP="001D5278">
      <w:pPr>
        <w:spacing w:after="0" w:line="276" w:lineRule="auto"/>
        <w:rPr>
          <w:rFonts w:ascii="Times New Roman" w:hAnsi="Times New Roman" w:cs="Times New Roman"/>
          <w:sz w:val="24"/>
          <w:szCs w:val="24"/>
        </w:rPr>
      </w:pPr>
    </w:p>
    <w:p w14:paraId="362C8AB6" w14:textId="77777777" w:rsidR="001F136D" w:rsidRPr="00CA3BDA" w:rsidRDefault="001F136D" w:rsidP="001D5278">
      <w:pPr>
        <w:spacing w:after="0" w:line="276" w:lineRule="auto"/>
        <w:rPr>
          <w:rFonts w:ascii="Times New Roman" w:hAnsi="Times New Roman" w:cs="Times New Roman"/>
          <w:sz w:val="24"/>
          <w:szCs w:val="24"/>
        </w:rPr>
      </w:pPr>
    </w:p>
    <w:p w14:paraId="65D2440D" w14:textId="77777777" w:rsidR="001F136D" w:rsidRPr="00CA3BDA" w:rsidRDefault="001F136D" w:rsidP="001D5278">
      <w:pPr>
        <w:spacing w:after="0" w:line="276" w:lineRule="auto"/>
        <w:rPr>
          <w:rFonts w:ascii="Times New Roman" w:hAnsi="Times New Roman" w:cs="Times New Roman"/>
          <w:sz w:val="24"/>
          <w:szCs w:val="24"/>
        </w:rPr>
      </w:pPr>
    </w:p>
    <w:p w14:paraId="4E89A20E" w14:textId="77777777" w:rsidR="001F136D" w:rsidRPr="00CA3BDA" w:rsidRDefault="001F136D" w:rsidP="001D5278">
      <w:pPr>
        <w:spacing w:after="0" w:line="276" w:lineRule="auto"/>
        <w:rPr>
          <w:rFonts w:ascii="Times New Roman" w:hAnsi="Times New Roman" w:cs="Times New Roman"/>
          <w:sz w:val="24"/>
          <w:szCs w:val="24"/>
        </w:rPr>
      </w:pPr>
    </w:p>
    <w:p w14:paraId="111ACC2E" w14:textId="77777777" w:rsidR="001F136D" w:rsidRPr="00CA3BDA" w:rsidRDefault="001F136D" w:rsidP="001D5278">
      <w:pPr>
        <w:spacing w:after="0" w:line="276" w:lineRule="auto"/>
        <w:rPr>
          <w:rFonts w:ascii="Times New Roman" w:hAnsi="Times New Roman" w:cs="Times New Roman"/>
          <w:sz w:val="24"/>
          <w:szCs w:val="24"/>
        </w:rPr>
      </w:pPr>
    </w:p>
    <w:p w14:paraId="4C17B310" w14:textId="77777777" w:rsidR="001F136D" w:rsidRPr="00CA3BDA" w:rsidRDefault="001F136D" w:rsidP="001D5278">
      <w:pPr>
        <w:spacing w:after="0" w:line="276" w:lineRule="auto"/>
        <w:rPr>
          <w:rFonts w:ascii="Times New Roman" w:hAnsi="Times New Roman" w:cs="Times New Roman"/>
          <w:sz w:val="24"/>
          <w:szCs w:val="24"/>
        </w:rPr>
      </w:pPr>
    </w:p>
    <w:p w14:paraId="443D490D" w14:textId="77777777" w:rsidR="001F136D" w:rsidRPr="00CA3BDA" w:rsidRDefault="001F136D" w:rsidP="001D5278">
      <w:pPr>
        <w:spacing w:after="0" w:line="276" w:lineRule="auto"/>
        <w:rPr>
          <w:rFonts w:ascii="Times New Roman" w:hAnsi="Times New Roman" w:cs="Times New Roman"/>
          <w:sz w:val="24"/>
          <w:szCs w:val="24"/>
        </w:rPr>
      </w:pPr>
    </w:p>
    <w:p w14:paraId="7E284233" w14:textId="77777777" w:rsidR="001F136D" w:rsidRPr="00CA3BDA" w:rsidRDefault="001F136D" w:rsidP="001D5278">
      <w:pPr>
        <w:spacing w:after="0" w:line="276" w:lineRule="auto"/>
        <w:rPr>
          <w:rFonts w:ascii="Times New Roman" w:hAnsi="Times New Roman" w:cs="Times New Roman"/>
          <w:sz w:val="24"/>
          <w:szCs w:val="24"/>
        </w:rPr>
      </w:pPr>
    </w:p>
    <w:p w14:paraId="69808D7E" w14:textId="77777777" w:rsidR="001F136D" w:rsidRPr="00CA3BDA" w:rsidRDefault="001F136D" w:rsidP="001D5278">
      <w:pPr>
        <w:spacing w:after="0" w:line="276" w:lineRule="auto"/>
        <w:rPr>
          <w:rFonts w:ascii="Times New Roman" w:hAnsi="Times New Roman" w:cs="Times New Roman"/>
          <w:sz w:val="24"/>
          <w:szCs w:val="24"/>
        </w:rPr>
      </w:pPr>
    </w:p>
    <w:p w14:paraId="03C11B6E" w14:textId="77777777" w:rsidR="001F136D" w:rsidRPr="00CA3BDA" w:rsidRDefault="001F136D" w:rsidP="001D5278">
      <w:pPr>
        <w:spacing w:after="0" w:line="276" w:lineRule="auto"/>
        <w:rPr>
          <w:rFonts w:ascii="Times New Roman" w:hAnsi="Times New Roman" w:cs="Times New Roman"/>
          <w:sz w:val="24"/>
          <w:szCs w:val="24"/>
        </w:rPr>
      </w:pPr>
    </w:p>
    <w:p w14:paraId="2245F9B8" w14:textId="77777777" w:rsidR="001F136D" w:rsidRPr="00CA3BDA" w:rsidRDefault="001F136D" w:rsidP="001D5278">
      <w:pPr>
        <w:spacing w:after="0" w:line="276" w:lineRule="auto"/>
        <w:rPr>
          <w:rFonts w:ascii="Times New Roman" w:hAnsi="Times New Roman" w:cs="Times New Roman"/>
          <w:sz w:val="24"/>
          <w:szCs w:val="24"/>
        </w:rPr>
      </w:pPr>
    </w:p>
    <w:p w14:paraId="7189C881" w14:textId="77777777" w:rsidR="001F136D" w:rsidRPr="00CA3BDA" w:rsidRDefault="001F136D" w:rsidP="001D5278">
      <w:pPr>
        <w:spacing w:after="0" w:line="276" w:lineRule="auto"/>
        <w:rPr>
          <w:rFonts w:ascii="Times New Roman" w:hAnsi="Times New Roman" w:cs="Times New Roman"/>
          <w:sz w:val="24"/>
          <w:szCs w:val="24"/>
        </w:rPr>
      </w:pPr>
    </w:p>
    <w:p w14:paraId="4DDDF3B3" w14:textId="77777777" w:rsidR="001F136D" w:rsidRPr="00CA3BDA" w:rsidRDefault="001F136D" w:rsidP="001D5278">
      <w:pPr>
        <w:spacing w:after="0" w:line="276" w:lineRule="auto"/>
        <w:rPr>
          <w:rFonts w:ascii="Times New Roman" w:hAnsi="Times New Roman" w:cs="Times New Roman"/>
          <w:sz w:val="24"/>
          <w:szCs w:val="24"/>
        </w:rPr>
      </w:pPr>
    </w:p>
    <w:p w14:paraId="56DAF72A" w14:textId="77777777" w:rsidR="001F136D" w:rsidRPr="00CA3BDA" w:rsidRDefault="001F136D" w:rsidP="001D5278">
      <w:pPr>
        <w:spacing w:after="0" w:line="276" w:lineRule="auto"/>
        <w:rPr>
          <w:rFonts w:ascii="Times New Roman" w:hAnsi="Times New Roman" w:cs="Times New Roman"/>
          <w:sz w:val="24"/>
          <w:szCs w:val="24"/>
        </w:rPr>
      </w:pPr>
    </w:p>
    <w:p w14:paraId="2948D7A2" w14:textId="77777777" w:rsidR="001F136D" w:rsidRPr="00CA3BDA" w:rsidRDefault="001F136D" w:rsidP="001D5278">
      <w:pPr>
        <w:spacing w:after="0" w:line="276" w:lineRule="auto"/>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1006"/>
        <w:gridCol w:w="5474"/>
        <w:gridCol w:w="1565"/>
        <w:gridCol w:w="1127"/>
      </w:tblGrid>
      <w:tr w:rsidR="001F136D" w:rsidRPr="00CA3BDA" w14:paraId="4F403FDF" w14:textId="77777777" w:rsidTr="00592822">
        <w:tc>
          <w:tcPr>
            <w:tcW w:w="1006" w:type="dxa"/>
            <w:tcBorders>
              <w:top w:val="single" w:sz="8" w:space="0" w:color="000000"/>
              <w:left w:val="single" w:sz="8" w:space="0" w:color="000000"/>
              <w:bottom w:val="single" w:sz="8" w:space="0" w:color="000000"/>
            </w:tcBorders>
            <w:shd w:val="clear" w:color="auto" w:fill="B4C6E7"/>
            <w:vAlign w:val="center"/>
          </w:tcPr>
          <w:p w14:paraId="6A851F5E" w14:textId="77777777" w:rsidR="001F136D" w:rsidRPr="00CA3BDA" w:rsidRDefault="001F136D" w:rsidP="001D5278">
            <w:pPr>
              <w:spacing w:after="0" w:line="276" w:lineRule="auto"/>
              <w:jc w:val="center"/>
              <w:rPr>
                <w:rFonts w:ascii="Times New Roman" w:eastAsia="Times New Roman" w:hAnsi="Times New Roman" w:cs="Times New Roman"/>
                <w:b/>
                <w:sz w:val="24"/>
                <w:szCs w:val="24"/>
              </w:rPr>
            </w:pPr>
            <w:r w:rsidRPr="00CA3BDA">
              <w:rPr>
                <w:rFonts w:ascii="Times New Roman" w:hAnsi="Times New Roman" w:cs="Times New Roman"/>
                <w:b/>
                <w:bCs/>
                <w:sz w:val="24"/>
                <w:szCs w:val="24"/>
              </w:rPr>
              <w:t>DERS KODU</w:t>
            </w:r>
          </w:p>
        </w:tc>
        <w:tc>
          <w:tcPr>
            <w:tcW w:w="5474" w:type="dxa"/>
            <w:tcBorders>
              <w:top w:val="single" w:sz="8" w:space="0" w:color="000000"/>
              <w:left w:val="single" w:sz="8" w:space="0" w:color="000000"/>
              <w:bottom w:val="single" w:sz="8" w:space="0" w:color="000000"/>
            </w:tcBorders>
            <w:shd w:val="clear" w:color="auto" w:fill="B4C6E7"/>
            <w:vAlign w:val="center"/>
          </w:tcPr>
          <w:p w14:paraId="101137DC" w14:textId="77777777" w:rsidR="001F136D" w:rsidRPr="00CA3BDA" w:rsidRDefault="001F136D" w:rsidP="001D5278">
            <w:pPr>
              <w:keepNext/>
              <w:spacing w:after="0" w:line="276" w:lineRule="auto"/>
              <w:ind w:left="360"/>
              <w:jc w:val="center"/>
              <w:rPr>
                <w:rFonts w:ascii="Times New Roman" w:hAnsi="Times New Roman" w:cs="Times New Roman"/>
                <w:b/>
                <w:bCs/>
                <w:sz w:val="24"/>
                <w:szCs w:val="24"/>
              </w:rPr>
            </w:pPr>
            <w:r w:rsidRPr="00CA3BDA">
              <w:rPr>
                <w:rFonts w:ascii="Times New Roman" w:eastAsia="Times New Roman" w:hAnsi="Times New Roman" w:cs="Times New Roman"/>
                <w:b/>
                <w:sz w:val="24"/>
                <w:szCs w:val="24"/>
              </w:rPr>
              <w:t xml:space="preserve">ÜROLOJİ </w:t>
            </w:r>
            <w:r w:rsidRPr="00CA3BDA">
              <w:rPr>
                <w:rFonts w:ascii="Times New Roman" w:hAnsi="Times New Roman" w:cs="Times New Roman"/>
                <w:b/>
                <w:sz w:val="24"/>
                <w:szCs w:val="24"/>
              </w:rPr>
              <w:t>KLİNİK TEORİK DERSLERİ</w:t>
            </w:r>
          </w:p>
        </w:tc>
        <w:tc>
          <w:tcPr>
            <w:tcW w:w="1564" w:type="dxa"/>
            <w:tcBorders>
              <w:top w:val="single" w:sz="8" w:space="0" w:color="000000"/>
              <w:left w:val="single" w:sz="8" w:space="0" w:color="000000"/>
              <w:bottom w:val="single" w:sz="8" w:space="0" w:color="000000"/>
            </w:tcBorders>
            <w:shd w:val="clear" w:color="auto" w:fill="B4C6E7"/>
            <w:vAlign w:val="center"/>
          </w:tcPr>
          <w:p w14:paraId="7F98BD2C" w14:textId="7C5DF160" w:rsidR="001F136D" w:rsidRPr="00CA3BDA" w:rsidRDefault="0021416C" w:rsidP="001D5278">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ÖĞRENME DÜZEYİ</w:t>
            </w:r>
          </w:p>
        </w:tc>
        <w:tc>
          <w:tcPr>
            <w:tcW w:w="1127" w:type="dxa"/>
            <w:tcBorders>
              <w:top w:val="single" w:sz="8" w:space="0" w:color="000000"/>
              <w:left w:val="single" w:sz="8" w:space="0" w:color="000000"/>
              <w:bottom w:val="single" w:sz="8" w:space="0" w:color="000000"/>
              <w:right w:val="single" w:sz="8" w:space="0" w:color="000000"/>
            </w:tcBorders>
            <w:shd w:val="clear" w:color="auto" w:fill="B4C6E7"/>
            <w:vAlign w:val="center"/>
          </w:tcPr>
          <w:p w14:paraId="219E416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bCs/>
                <w:sz w:val="24"/>
                <w:szCs w:val="24"/>
              </w:rPr>
              <w:t>DERS SAATİ</w:t>
            </w:r>
          </w:p>
        </w:tc>
      </w:tr>
      <w:tr w:rsidR="001F136D" w:rsidRPr="00CA3BDA" w14:paraId="177FAD1B"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6EDF28F9"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ÜT1</w:t>
            </w:r>
          </w:p>
        </w:tc>
        <w:tc>
          <w:tcPr>
            <w:tcW w:w="5474" w:type="dxa"/>
            <w:tcBorders>
              <w:top w:val="single" w:sz="8" w:space="0" w:color="000000"/>
              <w:left w:val="single" w:sz="8" w:space="0" w:color="000000"/>
              <w:bottom w:val="single" w:sz="8" w:space="0" w:color="000000"/>
            </w:tcBorders>
            <w:shd w:val="clear" w:color="auto" w:fill="FFFFFF"/>
            <w:vAlign w:val="center"/>
          </w:tcPr>
          <w:p w14:paraId="0233C5EE"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Semptomların tanımı ve genel yaklaşım prensipleri</w:t>
            </w:r>
          </w:p>
        </w:tc>
        <w:tc>
          <w:tcPr>
            <w:tcW w:w="1564" w:type="dxa"/>
            <w:tcBorders>
              <w:top w:val="single" w:sz="8" w:space="0" w:color="000000"/>
              <w:left w:val="single" w:sz="8" w:space="0" w:color="000000"/>
              <w:bottom w:val="single" w:sz="8" w:space="0" w:color="000000"/>
            </w:tcBorders>
            <w:shd w:val="clear" w:color="auto" w:fill="FFFFFF"/>
            <w:vAlign w:val="center"/>
          </w:tcPr>
          <w:p w14:paraId="173CFD7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A</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D4E5C6"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2C2F1E74"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1820A5ED"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ÜT2</w:t>
            </w:r>
          </w:p>
        </w:tc>
        <w:tc>
          <w:tcPr>
            <w:tcW w:w="5474" w:type="dxa"/>
            <w:tcBorders>
              <w:top w:val="single" w:sz="8" w:space="0" w:color="000000"/>
              <w:left w:val="single" w:sz="8" w:space="0" w:color="000000"/>
              <w:bottom w:val="single" w:sz="8" w:space="0" w:color="000000"/>
            </w:tcBorders>
            <w:shd w:val="clear" w:color="auto" w:fill="FFFFFF"/>
            <w:vAlign w:val="center"/>
          </w:tcPr>
          <w:p w14:paraId="378A22A8"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Rutin ürolojik incelemeler</w:t>
            </w:r>
          </w:p>
        </w:tc>
        <w:tc>
          <w:tcPr>
            <w:tcW w:w="1564" w:type="dxa"/>
            <w:tcBorders>
              <w:top w:val="single" w:sz="8" w:space="0" w:color="000000"/>
              <w:left w:val="single" w:sz="8" w:space="0" w:color="000000"/>
              <w:bottom w:val="single" w:sz="8" w:space="0" w:color="000000"/>
            </w:tcBorders>
            <w:shd w:val="clear" w:color="auto" w:fill="FFFFFF"/>
            <w:vAlign w:val="center"/>
          </w:tcPr>
          <w:p w14:paraId="49604B4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A-Ön T</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3541E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19A66D8"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26B01D90"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ÜT3</w:t>
            </w:r>
          </w:p>
        </w:tc>
        <w:tc>
          <w:tcPr>
            <w:tcW w:w="5474" w:type="dxa"/>
            <w:tcBorders>
              <w:top w:val="single" w:sz="8" w:space="0" w:color="000000"/>
              <w:left w:val="single" w:sz="8" w:space="0" w:color="000000"/>
              <w:bottom w:val="single" w:sz="8" w:space="0" w:color="000000"/>
            </w:tcBorders>
            <w:shd w:val="clear" w:color="auto" w:fill="FFFFFF"/>
            <w:vAlign w:val="center"/>
          </w:tcPr>
          <w:p w14:paraId="4D6AD37C"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Üriner sistem enfeksiyon ve cinsel yolla bulasan enfeksiyonlar</w:t>
            </w:r>
          </w:p>
        </w:tc>
        <w:tc>
          <w:tcPr>
            <w:tcW w:w="1564" w:type="dxa"/>
            <w:tcBorders>
              <w:top w:val="single" w:sz="8" w:space="0" w:color="000000"/>
              <w:left w:val="single" w:sz="8" w:space="0" w:color="000000"/>
              <w:bottom w:val="single" w:sz="8" w:space="0" w:color="000000"/>
            </w:tcBorders>
            <w:shd w:val="clear" w:color="auto" w:fill="FFFFFF"/>
            <w:vAlign w:val="center"/>
          </w:tcPr>
          <w:p w14:paraId="1640226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A-Ön T</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74818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37ACD430"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2B6852E6"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ÜT4</w:t>
            </w:r>
          </w:p>
        </w:tc>
        <w:tc>
          <w:tcPr>
            <w:tcW w:w="5474" w:type="dxa"/>
            <w:tcBorders>
              <w:top w:val="single" w:sz="8" w:space="0" w:color="000000"/>
              <w:left w:val="single" w:sz="8" w:space="0" w:color="000000"/>
              <w:bottom w:val="single" w:sz="8" w:space="0" w:color="000000"/>
            </w:tcBorders>
            <w:shd w:val="clear" w:color="auto" w:fill="FFFFFF"/>
            <w:vAlign w:val="center"/>
          </w:tcPr>
          <w:p w14:paraId="5C4100A5"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Üriner sistem obstrüksiyonları</w:t>
            </w:r>
          </w:p>
        </w:tc>
        <w:tc>
          <w:tcPr>
            <w:tcW w:w="1564" w:type="dxa"/>
            <w:tcBorders>
              <w:top w:val="single" w:sz="8" w:space="0" w:color="000000"/>
              <w:left w:val="single" w:sz="8" w:space="0" w:color="000000"/>
              <w:bottom w:val="single" w:sz="8" w:space="0" w:color="000000"/>
            </w:tcBorders>
            <w:shd w:val="clear" w:color="auto" w:fill="FFFFFF"/>
            <w:vAlign w:val="center"/>
          </w:tcPr>
          <w:p w14:paraId="44C29188"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A-Ön T</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55F53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0CD86C46"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7C54F87F"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ÜT5</w:t>
            </w:r>
          </w:p>
        </w:tc>
        <w:tc>
          <w:tcPr>
            <w:tcW w:w="5474" w:type="dxa"/>
            <w:tcBorders>
              <w:top w:val="single" w:sz="8" w:space="0" w:color="000000"/>
              <w:left w:val="single" w:sz="8" w:space="0" w:color="000000"/>
              <w:bottom w:val="single" w:sz="8" w:space="0" w:color="000000"/>
            </w:tcBorders>
            <w:shd w:val="clear" w:color="auto" w:fill="FFFFFF"/>
            <w:vAlign w:val="center"/>
          </w:tcPr>
          <w:p w14:paraId="62CE0FC7"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Ürogenital sistem travması</w:t>
            </w:r>
          </w:p>
        </w:tc>
        <w:tc>
          <w:tcPr>
            <w:tcW w:w="1564" w:type="dxa"/>
            <w:tcBorders>
              <w:top w:val="single" w:sz="8" w:space="0" w:color="000000"/>
              <w:left w:val="single" w:sz="8" w:space="0" w:color="000000"/>
              <w:bottom w:val="single" w:sz="8" w:space="0" w:color="000000"/>
            </w:tcBorders>
            <w:shd w:val="clear" w:color="auto" w:fill="FFFFFF"/>
            <w:vAlign w:val="center"/>
          </w:tcPr>
          <w:p w14:paraId="16403803"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A-Ön T</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B1821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2227BAA"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65BE6A95"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ÜT6</w:t>
            </w:r>
          </w:p>
        </w:tc>
        <w:tc>
          <w:tcPr>
            <w:tcW w:w="5474" w:type="dxa"/>
            <w:tcBorders>
              <w:top w:val="single" w:sz="8" w:space="0" w:color="000000"/>
              <w:left w:val="single" w:sz="8" w:space="0" w:color="000000"/>
              <w:bottom w:val="single" w:sz="8" w:space="0" w:color="000000"/>
            </w:tcBorders>
            <w:shd w:val="clear" w:color="auto" w:fill="FFFFFF"/>
            <w:vAlign w:val="center"/>
          </w:tcPr>
          <w:p w14:paraId="550BB5F6"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Prostat kanseri</w:t>
            </w:r>
          </w:p>
        </w:tc>
        <w:tc>
          <w:tcPr>
            <w:tcW w:w="1564" w:type="dxa"/>
            <w:tcBorders>
              <w:top w:val="single" w:sz="8" w:space="0" w:color="000000"/>
              <w:left w:val="single" w:sz="8" w:space="0" w:color="000000"/>
              <w:bottom w:val="single" w:sz="8" w:space="0" w:color="000000"/>
            </w:tcBorders>
            <w:shd w:val="clear" w:color="auto" w:fill="FFFFFF"/>
            <w:vAlign w:val="center"/>
          </w:tcPr>
          <w:p w14:paraId="3D50846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A-Ön T</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F4E5D8"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191D7F39"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0FEF0DB1"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ÜT7</w:t>
            </w:r>
          </w:p>
        </w:tc>
        <w:tc>
          <w:tcPr>
            <w:tcW w:w="5474" w:type="dxa"/>
            <w:tcBorders>
              <w:top w:val="single" w:sz="8" w:space="0" w:color="000000"/>
              <w:left w:val="single" w:sz="8" w:space="0" w:color="000000"/>
              <w:bottom w:val="single" w:sz="8" w:space="0" w:color="000000"/>
            </w:tcBorders>
            <w:shd w:val="clear" w:color="auto" w:fill="FFFFFF"/>
            <w:vAlign w:val="center"/>
          </w:tcPr>
          <w:p w14:paraId="60ECE61D"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Böbrek tümörleri</w:t>
            </w:r>
          </w:p>
        </w:tc>
        <w:tc>
          <w:tcPr>
            <w:tcW w:w="1564" w:type="dxa"/>
            <w:tcBorders>
              <w:top w:val="single" w:sz="8" w:space="0" w:color="000000"/>
              <w:left w:val="single" w:sz="8" w:space="0" w:color="000000"/>
              <w:bottom w:val="single" w:sz="8" w:space="0" w:color="000000"/>
            </w:tcBorders>
            <w:shd w:val="clear" w:color="auto" w:fill="FFFFFF"/>
            <w:vAlign w:val="center"/>
          </w:tcPr>
          <w:p w14:paraId="7B44C3D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192E9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3AC2A7BF"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1BA666CE"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ÜT8</w:t>
            </w:r>
          </w:p>
        </w:tc>
        <w:tc>
          <w:tcPr>
            <w:tcW w:w="5474" w:type="dxa"/>
            <w:tcBorders>
              <w:top w:val="single" w:sz="8" w:space="0" w:color="000000"/>
              <w:left w:val="single" w:sz="8" w:space="0" w:color="000000"/>
              <w:bottom w:val="single" w:sz="8" w:space="0" w:color="000000"/>
            </w:tcBorders>
            <w:shd w:val="clear" w:color="auto" w:fill="FFFFFF"/>
            <w:vAlign w:val="center"/>
          </w:tcPr>
          <w:p w14:paraId="59C2B00C"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Adrenal tümörler</w:t>
            </w:r>
          </w:p>
        </w:tc>
        <w:tc>
          <w:tcPr>
            <w:tcW w:w="1564" w:type="dxa"/>
            <w:tcBorders>
              <w:top w:val="single" w:sz="8" w:space="0" w:color="000000"/>
              <w:left w:val="single" w:sz="8" w:space="0" w:color="000000"/>
              <w:bottom w:val="single" w:sz="8" w:space="0" w:color="000000"/>
            </w:tcBorders>
            <w:shd w:val="clear" w:color="auto" w:fill="FFFFFF"/>
            <w:vAlign w:val="center"/>
          </w:tcPr>
          <w:p w14:paraId="1CE8939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7258B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00B99849"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58AA0B80"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ÜT9</w:t>
            </w:r>
          </w:p>
        </w:tc>
        <w:tc>
          <w:tcPr>
            <w:tcW w:w="5474" w:type="dxa"/>
            <w:tcBorders>
              <w:top w:val="single" w:sz="8" w:space="0" w:color="000000"/>
              <w:left w:val="single" w:sz="8" w:space="0" w:color="000000"/>
              <w:bottom w:val="single" w:sz="8" w:space="0" w:color="000000"/>
            </w:tcBorders>
            <w:shd w:val="clear" w:color="auto" w:fill="FFFFFF"/>
            <w:vAlign w:val="center"/>
          </w:tcPr>
          <w:p w14:paraId="0E88016C"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Toplayıcı sistem tümörleri</w:t>
            </w:r>
          </w:p>
        </w:tc>
        <w:tc>
          <w:tcPr>
            <w:tcW w:w="1564" w:type="dxa"/>
            <w:tcBorders>
              <w:top w:val="single" w:sz="8" w:space="0" w:color="000000"/>
              <w:left w:val="single" w:sz="8" w:space="0" w:color="000000"/>
              <w:bottom w:val="single" w:sz="8" w:space="0" w:color="000000"/>
            </w:tcBorders>
            <w:shd w:val="clear" w:color="auto" w:fill="FFFFFF"/>
            <w:vAlign w:val="center"/>
          </w:tcPr>
          <w:p w14:paraId="12AB507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3BDDD2"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2E01DD09"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6B13D792"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ÜT10</w:t>
            </w:r>
          </w:p>
        </w:tc>
        <w:tc>
          <w:tcPr>
            <w:tcW w:w="5474" w:type="dxa"/>
            <w:tcBorders>
              <w:top w:val="single" w:sz="8" w:space="0" w:color="000000"/>
              <w:left w:val="single" w:sz="8" w:space="0" w:color="000000"/>
              <w:bottom w:val="single" w:sz="8" w:space="0" w:color="000000"/>
            </w:tcBorders>
            <w:shd w:val="clear" w:color="auto" w:fill="FFFFFF"/>
            <w:vAlign w:val="center"/>
          </w:tcPr>
          <w:p w14:paraId="7341FEF0"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Testis kanseri</w:t>
            </w:r>
          </w:p>
        </w:tc>
        <w:tc>
          <w:tcPr>
            <w:tcW w:w="1564" w:type="dxa"/>
            <w:tcBorders>
              <w:top w:val="single" w:sz="8" w:space="0" w:color="000000"/>
              <w:left w:val="single" w:sz="8" w:space="0" w:color="000000"/>
              <w:bottom w:val="single" w:sz="8" w:space="0" w:color="000000"/>
            </w:tcBorders>
            <w:shd w:val="clear" w:color="auto" w:fill="FFFFFF"/>
            <w:vAlign w:val="center"/>
          </w:tcPr>
          <w:p w14:paraId="45DE2F2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T,K</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C3CFA5"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25925B3F"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188971EC"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ÜT11</w:t>
            </w:r>
          </w:p>
        </w:tc>
        <w:tc>
          <w:tcPr>
            <w:tcW w:w="5474" w:type="dxa"/>
            <w:tcBorders>
              <w:top w:val="single" w:sz="8" w:space="0" w:color="000000"/>
              <w:left w:val="single" w:sz="8" w:space="0" w:color="000000"/>
              <w:bottom w:val="single" w:sz="8" w:space="0" w:color="000000"/>
            </w:tcBorders>
            <w:shd w:val="clear" w:color="auto" w:fill="FFFFFF"/>
            <w:vAlign w:val="center"/>
          </w:tcPr>
          <w:p w14:paraId="6BE4216E"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Mesane tümörleri</w:t>
            </w:r>
          </w:p>
        </w:tc>
        <w:tc>
          <w:tcPr>
            <w:tcW w:w="1564" w:type="dxa"/>
            <w:tcBorders>
              <w:top w:val="single" w:sz="8" w:space="0" w:color="000000"/>
              <w:left w:val="single" w:sz="8" w:space="0" w:color="000000"/>
              <w:bottom w:val="single" w:sz="8" w:space="0" w:color="000000"/>
            </w:tcBorders>
            <w:shd w:val="clear" w:color="auto" w:fill="FFFFFF"/>
            <w:vAlign w:val="center"/>
          </w:tcPr>
          <w:p w14:paraId="29E369BB"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Ön-T</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5BECA6"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3C0181C7"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7AC3498A"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ÜT12</w:t>
            </w:r>
          </w:p>
        </w:tc>
        <w:tc>
          <w:tcPr>
            <w:tcW w:w="5474" w:type="dxa"/>
            <w:tcBorders>
              <w:top w:val="single" w:sz="8" w:space="0" w:color="000000"/>
              <w:left w:val="single" w:sz="8" w:space="0" w:color="000000"/>
              <w:bottom w:val="single" w:sz="8" w:space="0" w:color="000000"/>
            </w:tcBorders>
            <w:shd w:val="clear" w:color="auto" w:fill="FFFFFF"/>
            <w:vAlign w:val="center"/>
          </w:tcPr>
          <w:p w14:paraId="30E9222E"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Sünnet, fimozis, parafimozis, hipospadias, epispadiasis</w:t>
            </w:r>
          </w:p>
        </w:tc>
        <w:tc>
          <w:tcPr>
            <w:tcW w:w="1564" w:type="dxa"/>
            <w:tcBorders>
              <w:top w:val="single" w:sz="8" w:space="0" w:color="000000"/>
              <w:left w:val="single" w:sz="8" w:space="0" w:color="000000"/>
              <w:bottom w:val="single" w:sz="8" w:space="0" w:color="000000"/>
            </w:tcBorders>
            <w:shd w:val="clear" w:color="auto" w:fill="FFFFFF"/>
            <w:vAlign w:val="center"/>
          </w:tcPr>
          <w:p w14:paraId="7AD0F9AD"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T,K</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07602D"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12BCED78"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20DC8A8F"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ÜT13</w:t>
            </w:r>
          </w:p>
        </w:tc>
        <w:tc>
          <w:tcPr>
            <w:tcW w:w="5474" w:type="dxa"/>
            <w:tcBorders>
              <w:top w:val="single" w:sz="8" w:space="0" w:color="000000"/>
              <w:left w:val="single" w:sz="8" w:space="0" w:color="000000"/>
              <w:bottom w:val="single" w:sz="8" w:space="0" w:color="000000"/>
            </w:tcBorders>
            <w:shd w:val="clear" w:color="auto" w:fill="FFFFFF"/>
            <w:vAlign w:val="center"/>
          </w:tcPr>
          <w:p w14:paraId="47BC4C91"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İnmemiş testis, hidrosel, akut skrotum</w:t>
            </w:r>
          </w:p>
        </w:tc>
        <w:tc>
          <w:tcPr>
            <w:tcW w:w="1564" w:type="dxa"/>
            <w:tcBorders>
              <w:top w:val="single" w:sz="8" w:space="0" w:color="000000"/>
              <w:left w:val="single" w:sz="8" w:space="0" w:color="000000"/>
              <w:bottom w:val="single" w:sz="8" w:space="0" w:color="000000"/>
            </w:tcBorders>
            <w:shd w:val="clear" w:color="auto" w:fill="FFFFFF"/>
            <w:vAlign w:val="center"/>
          </w:tcPr>
          <w:p w14:paraId="1DD22E7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A-Ön T</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4E6D1E"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247FA750"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74EED8B3"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ÜT14</w:t>
            </w:r>
          </w:p>
        </w:tc>
        <w:tc>
          <w:tcPr>
            <w:tcW w:w="5474" w:type="dxa"/>
            <w:tcBorders>
              <w:top w:val="single" w:sz="8" w:space="0" w:color="000000"/>
              <w:left w:val="single" w:sz="8" w:space="0" w:color="000000"/>
              <w:bottom w:val="single" w:sz="8" w:space="0" w:color="000000"/>
            </w:tcBorders>
            <w:shd w:val="clear" w:color="auto" w:fill="FFFFFF"/>
            <w:vAlign w:val="center"/>
          </w:tcPr>
          <w:p w14:paraId="09FC4F81"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Hidronefroz ve obstrüktif üropati, PUV</w:t>
            </w:r>
          </w:p>
        </w:tc>
        <w:tc>
          <w:tcPr>
            <w:tcW w:w="1564" w:type="dxa"/>
            <w:tcBorders>
              <w:top w:val="single" w:sz="8" w:space="0" w:color="000000"/>
              <w:left w:val="single" w:sz="8" w:space="0" w:color="000000"/>
              <w:bottom w:val="single" w:sz="8" w:space="0" w:color="000000"/>
            </w:tcBorders>
            <w:shd w:val="clear" w:color="auto" w:fill="FFFFFF"/>
            <w:vAlign w:val="center"/>
          </w:tcPr>
          <w:p w14:paraId="2F82C0B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A-Ön T</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28C0F7"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4E620701"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50426AE6"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ÜT15</w:t>
            </w:r>
          </w:p>
        </w:tc>
        <w:tc>
          <w:tcPr>
            <w:tcW w:w="5474" w:type="dxa"/>
            <w:tcBorders>
              <w:top w:val="single" w:sz="8" w:space="0" w:color="000000"/>
              <w:left w:val="single" w:sz="8" w:space="0" w:color="000000"/>
              <w:bottom w:val="single" w:sz="8" w:space="0" w:color="000000"/>
            </w:tcBorders>
            <w:shd w:val="clear" w:color="auto" w:fill="FFFFFF"/>
            <w:vAlign w:val="center"/>
          </w:tcPr>
          <w:p w14:paraId="1F0BD44C"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İşeme disfonksiyonu, enürezis noktürna</w:t>
            </w:r>
          </w:p>
        </w:tc>
        <w:tc>
          <w:tcPr>
            <w:tcW w:w="1564" w:type="dxa"/>
            <w:tcBorders>
              <w:top w:val="single" w:sz="8" w:space="0" w:color="000000"/>
              <w:left w:val="single" w:sz="8" w:space="0" w:color="000000"/>
              <w:bottom w:val="single" w:sz="8" w:space="0" w:color="000000"/>
            </w:tcBorders>
            <w:shd w:val="clear" w:color="auto" w:fill="FFFFFF"/>
            <w:vAlign w:val="center"/>
          </w:tcPr>
          <w:p w14:paraId="23DC19D0"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A-Ön T</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D70EDD"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4C4FCB85"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21B39F96"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ÜT16</w:t>
            </w:r>
          </w:p>
        </w:tc>
        <w:tc>
          <w:tcPr>
            <w:tcW w:w="5474" w:type="dxa"/>
            <w:tcBorders>
              <w:top w:val="single" w:sz="8" w:space="0" w:color="000000"/>
              <w:left w:val="single" w:sz="8" w:space="0" w:color="000000"/>
              <w:bottom w:val="single" w:sz="8" w:space="0" w:color="000000"/>
            </w:tcBorders>
            <w:shd w:val="clear" w:color="auto" w:fill="FFFFFF"/>
            <w:vAlign w:val="center"/>
          </w:tcPr>
          <w:p w14:paraId="02FDF864"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Vezikoüreteral reflü</w:t>
            </w:r>
          </w:p>
        </w:tc>
        <w:tc>
          <w:tcPr>
            <w:tcW w:w="1564" w:type="dxa"/>
            <w:tcBorders>
              <w:top w:val="single" w:sz="8" w:space="0" w:color="000000"/>
              <w:left w:val="single" w:sz="8" w:space="0" w:color="000000"/>
              <w:bottom w:val="single" w:sz="8" w:space="0" w:color="000000"/>
            </w:tcBorders>
            <w:shd w:val="clear" w:color="auto" w:fill="FFFFFF"/>
            <w:vAlign w:val="center"/>
          </w:tcPr>
          <w:p w14:paraId="642EBEF6"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A-Ön T</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60CAC5"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2D195965"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2C3F9325"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ÜT17</w:t>
            </w:r>
          </w:p>
        </w:tc>
        <w:tc>
          <w:tcPr>
            <w:tcW w:w="5474" w:type="dxa"/>
            <w:tcBorders>
              <w:top w:val="single" w:sz="8" w:space="0" w:color="000000"/>
              <w:left w:val="single" w:sz="8" w:space="0" w:color="000000"/>
              <w:bottom w:val="single" w:sz="8" w:space="0" w:color="000000"/>
            </w:tcBorders>
            <w:shd w:val="clear" w:color="auto" w:fill="FFFFFF"/>
            <w:vAlign w:val="center"/>
          </w:tcPr>
          <w:p w14:paraId="1DFCC683"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Pediatrik üroonkoloji</w:t>
            </w:r>
          </w:p>
        </w:tc>
        <w:tc>
          <w:tcPr>
            <w:tcW w:w="1564" w:type="dxa"/>
            <w:tcBorders>
              <w:top w:val="single" w:sz="8" w:space="0" w:color="000000"/>
              <w:left w:val="single" w:sz="8" w:space="0" w:color="000000"/>
              <w:bottom w:val="single" w:sz="8" w:space="0" w:color="000000"/>
            </w:tcBorders>
            <w:shd w:val="clear" w:color="auto" w:fill="FFFFFF"/>
            <w:vAlign w:val="center"/>
          </w:tcPr>
          <w:p w14:paraId="055861CA"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A-Ön T</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AC3FD3"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7F7ADF58"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40874611"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ÜT18</w:t>
            </w:r>
          </w:p>
        </w:tc>
        <w:tc>
          <w:tcPr>
            <w:tcW w:w="5474" w:type="dxa"/>
            <w:tcBorders>
              <w:top w:val="single" w:sz="8" w:space="0" w:color="000000"/>
              <w:left w:val="single" w:sz="8" w:space="0" w:color="000000"/>
              <w:bottom w:val="single" w:sz="8" w:space="0" w:color="000000"/>
            </w:tcBorders>
            <w:shd w:val="clear" w:color="auto" w:fill="FFFFFF"/>
            <w:vAlign w:val="center"/>
          </w:tcPr>
          <w:p w14:paraId="2097D3DE"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 xml:space="preserve">Erkek infertilitesi, </w:t>
            </w:r>
          </w:p>
        </w:tc>
        <w:tc>
          <w:tcPr>
            <w:tcW w:w="1564" w:type="dxa"/>
            <w:tcBorders>
              <w:top w:val="single" w:sz="8" w:space="0" w:color="000000"/>
              <w:left w:val="single" w:sz="8" w:space="0" w:color="000000"/>
              <w:bottom w:val="single" w:sz="8" w:space="0" w:color="000000"/>
            </w:tcBorders>
            <w:shd w:val="clear" w:color="auto" w:fill="FFFFFF"/>
            <w:vAlign w:val="center"/>
          </w:tcPr>
          <w:p w14:paraId="7BA7AF61"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00243B"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5B6819D2"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27D7332C"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ÜT19</w:t>
            </w:r>
          </w:p>
        </w:tc>
        <w:tc>
          <w:tcPr>
            <w:tcW w:w="5474" w:type="dxa"/>
            <w:tcBorders>
              <w:top w:val="single" w:sz="8" w:space="0" w:color="000000"/>
              <w:left w:val="single" w:sz="8" w:space="0" w:color="000000"/>
              <w:bottom w:val="single" w:sz="8" w:space="0" w:color="000000"/>
            </w:tcBorders>
            <w:shd w:val="clear" w:color="auto" w:fill="FFFFFF"/>
            <w:vAlign w:val="center"/>
          </w:tcPr>
          <w:p w14:paraId="05D2F0BC"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Erektil disfonksiyon, prematür ejekülasyon, Peyroni Hastalığı</w:t>
            </w:r>
          </w:p>
        </w:tc>
        <w:tc>
          <w:tcPr>
            <w:tcW w:w="1564" w:type="dxa"/>
            <w:tcBorders>
              <w:top w:val="single" w:sz="8" w:space="0" w:color="000000"/>
              <w:left w:val="single" w:sz="8" w:space="0" w:color="000000"/>
              <w:bottom w:val="single" w:sz="8" w:space="0" w:color="000000"/>
            </w:tcBorders>
            <w:shd w:val="clear" w:color="auto" w:fill="FFFFFF"/>
            <w:vAlign w:val="center"/>
          </w:tcPr>
          <w:p w14:paraId="086A164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E60559"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60D556F5"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43B37C1C"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ÜT20</w:t>
            </w:r>
          </w:p>
        </w:tc>
        <w:tc>
          <w:tcPr>
            <w:tcW w:w="5474" w:type="dxa"/>
            <w:tcBorders>
              <w:top w:val="single" w:sz="8" w:space="0" w:color="000000"/>
              <w:left w:val="single" w:sz="8" w:space="0" w:color="000000"/>
              <w:bottom w:val="single" w:sz="8" w:space="0" w:color="000000"/>
            </w:tcBorders>
            <w:shd w:val="clear" w:color="auto" w:fill="FFFFFF"/>
            <w:vAlign w:val="center"/>
          </w:tcPr>
          <w:p w14:paraId="57AD0A73"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Kadın ürolojisi ve fonksiyonel üroloji.</w:t>
            </w:r>
          </w:p>
        </w:tc>
        <w:tc>
          <w:tcPr>
            <w:tcW w:w="1564" w:type="dxa"/>
            <w:tcBorders>
              <w:top w:val="single" w:sz="8" w:space="0" w:color="000000"/>
              <w:left w:val="single" w:sz="8" w:space="0" w:color="000000"/>
              <w:bottom w:val="single" w:sz="8" w:space="0" w:color="000000"/>
            </w:tcBorders>
            <w:shd w:val="clear" w:color="auto" w:fill="FFFFFF"/>
            <w:vAlign w:val="center"/>
          </w:tcPr>
          <w:p w14:paraId="2476B42C"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EAC00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7DB3980D" w14:textId="77777777" w:rsidTr="00314AE8">
        <w:trPr>
          <w:trHeight w:val="397"/>
        </w:trPr>
        <w:tc>
          <w:tcPr>
            <w:tcW w:w="1006" w:type="dxa"/>
            <w:tcBorders>
              <w:top w:val="single" w:sz="8" w:space="0" w:color="000000"/>
              <w:left w:val="single" w:sz="8" w:space="0" w:color="000000"/>
              <w:bottom w:val="single" w:sz="8" w:space="0" w:color="000000"/>
            </w:tcBorders>
            <w:shd w:val="clear" w:color="auto" w:fill="FFFFFF"/>
            <w:vAlign w:val="center"/>
          </w:tcPr>
          <w:p w14:paraId="7375D86E"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ÜT21</w:t>
            </w:r>
          </w:p>
        </w:tc>
        <w:tc>
          <w:tcPr>
            <w:tcW w:w="5474" w:type="dxa"/>
            <w:tcBorders>
              <w:top w:val="single" w:sz="8" w:space="0" w:color="000000"/>
              <w:left w:val="single" w:sz="8" w:space="0" w:color="000000"/>
              <w:bottom w:val="single" w:sz="8" w:space="0" w:color="000000"/>
            </w:tcBorders>
            <w:shd w:val="clear" w:color="auto" w:fill="FFFFFF"/>
            <w:vAlign w:val="center"/>
          </w:tcPr>
          <w:p w14:paraId="0AFCF597"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Benign prostat hipertrofisi</w:t>
            </w:r>
          </w:p>
        </w:tc>
        <w:tc>
          <w:tcPr>
            <w:tcW w:w="1564" w:type="dxa"/>
            <w:tcBorders>
              <w:top w:val="single" w:sz="8" w:space="0" w:color="000000"/>
              <w:left w:val="single" w:sz="8" w:space="0" w:color="000000"/>
              <w:bottom w:val="single" w:sz="8" w:space="0" w:color="000000"/>
            </w:tcBorders>
            <w:shd w:val="clear" w:color="auto" w:fill="FFFFFF"/>
            <w:vAlign w:val="center"/>
          </w:tcPr>
          <w:p w14:paraId="25665EA0"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Ön T</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48DF83"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110894BD" w14:textId="77777777" w:rsidTr="00314AE8">
        <w:trPr>
          <w:trHeight w:val="397"/>
        </w:trPr>
        <w:tc>
          <w:tcPr>
            <w:tcW w:w="1006" w:type="dxa"/>
            <w:tcBorders>
              <w:left w:val="single" w:sz="8" w:space="0" w:color="000000"/>
              <w:bottom w:val="single" w:sz="8" w:space="0" w:color="000000"/>
            </w:tcBorders>
            <w:shd w:val="clear" w:color="auto" w:fill="FFFFFF"/>
            <w:vAlign w:val="center"/>
          </w:tcPr>
          <w:p w14:paraId="6DDD2767" w14:textId="77777777" w:rsidR="001F136D" w:rsidRPr="00CA3BDA" w:rsidRDefault="001F136D" w:rsidP="001D5278">
            <w:pPr>
              <w:spacing w:after="0" w:line="276" w:lineRule="auto"/>
              <w:jc w:val="center"/>
              <w:rPr>
                <w:rFonts w:ascii="Times New Roman" w:hAnsi="Times New Roman" w:cs="Times New Roman"/>
                <w:bCs/>
                <w:sz w:val="24"/>
                <w:szCs w:val="24"/>
              </w:rPr>
            </w:pPr>
            <w:r w:rsidRPr="00CA3BDA">
              <w:rPr>
                <w:rFonts w:ascii="Times New Roman" w:hAnsi="Times New Roman" w:cs="Times New Roman"/>
                <w:b/>
                <w:bCs/>
                <w:sz w:val="24"/>
                <w:szCs w:val="24"/>
              </w:rPr>
              <w:t>ÜT22</w:t>
            </w:r>
          </w:p>
        </w:tc>
        <w:tc>
          <w:tcPr>
            <w:tcW w:w="5474" w:type="dxa"/>
            <w:tcBorders>
              <w:left w:val="single" w:sz="8" w:space="0" w:color="000000"/>
              <w:bottom w:val="single" w:sz="8" w:space="0" w:color="000000"/>
            </w:tcBorders>
            <w:shd w:val="clear" w:color="auto" w:fill="FFFFFF"/>
            <w:vAlign w:val="center"/>
          </w:tcPr>
          <w:p w14:paraId="583D7DD9"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sz w:val="24"/>
                <w:szCs w:val="24"/>
              </w:rPr>
              <w:t>Ürolojik girişimler ve enstrümantasyonlar (</w:t>
            </w:r>
            <w:r w:rsidRPr="00CA3BDA">
              <w:rPr>
                <w:rFonts w:ascii="Times New Roman" w:hAnsi="Times New Roman" w:cs="Times New Roman"/>
                <w:bCs/>
                <w:color w:val="000000"/>
                <w:sz w:val="24"/>
                <w:szCs w:val="24"/>
              </w:rPr>
              <w:t>Endoskopik cerrahi, laparoskopikcerrahi, robotik cerrahi, ürolojide kullanılan kateterler)</w:t>
            </w:r>
          </w:p>
        </w:tc>
        <w:tc>
          <w:tcPr>
            <w:tcW w:w="1564" w:type="dxa"/>
            <w:tcBorders>
              <w:left w:val="single" w:sz="8" w:space="0" w:color="000000"/>
              <w:bottom w:val="single" w:sz="8" w:space="0" w:color="000000"/>
            </w:tcBorders>
            <w:shd w:val="clear" w:color="auto" w:fill="FFFFFF"/>
            <w:vAlign w:val="center"/>
          </w:tcPr>
          <w:p w14:paraId="4A11C92B" w14:textId="77777777" w:rsidR="001F136D" w:rsidRPr="00CA3BDA" w:rsidRDefault="001F136D" w:rsidP="001D5278">
            <w:pPr>
              <w:snapToGrid w:val="0"/>
              <w:spacing w:after="0" w:line="276" w:lineRule="auto"/>
              <w:jc w:val="center"/>
              <w:rPr>
                <w:rFonts w:ascii="Times New Roman" w:hAnsi="Times New Roman" w:cs="Times New Roman"/>
                <w:sz w:val="24"/>
                <w:szCs w:val="24"/>
              </w:rPr>
            </w:pPr>
          </w:p>
        </w:tc>
        <w:tc>
          <w:tcPr>
            <w:tcW w:w="1127" w:type="dxa"/>
            <w:tcBorders>
              <w:left w:val="single" w:sz="8" w:space="0" w:color="000000"/>
              <w:bottom w:val="single" w:sz="8" w:space="0" w:color="000000"/>
              <w:right w:val="single" w:sz="8" w:space="0" w:color="000000"/>
            </w:tcBorders>
            <w:shd w:val="clear" w:color="auto" w:fill="FFFFFF"/>
            <w:vAlign w:val="center"/>
          </w:tcPr>
          <w:p w14:paraId="275F6092"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293D24FB" w14:textId="77777777" w:rsidTr="00314AE8">
        <w:trPr>
          <w:trHeight w:val="397"/>
        </w:trPr>
        <w:tc>
          <w:tcPr>
            <w:tcW w:w="1006" w:type="dxa"/>
            <w:tcBorders>
              <w:left w:val="single" w:sz="8" w:space="0" w:color="000000"/>
              <w:bottom w:val="single" w:sz="8" w:space="0" w:color="000000"/>
            </w:tcBorders>
            <w:shd w:val="clear" w:color="auto" w:fill="FFFFFF"/>
            <w:vAlign w:val="center"/>
          </w:tcPr>
          <w:p w14:paraId="113EC605" w14:textId="77777777" w:rsidR="001F136D" w:rsidRPr="00CA3BDA" w:rsidRDefault="001F136D" w:rsidP="001D5278">
            <w:pPr>
              <w:spacing w:after="0" w:line="276" w:lineRule="auto"/>
              <w:jc w:val="center"/>
              <w:rPr>
                <w:rFonts w:ascii="Times New Roman" w:hAnsi="Times New Roman" w:cs="Times New Roman"/>
                <w:bCs/>
                <w:color w:val="000000"/>
                <w:sz w:val="24"/>
                <w:szCs w:val="24"/>
              </w:rPr>
            </w:pPr>
            <w:r w:rsidRPr="00CA3BDA">
              <w:rPr>
                <w:rFonts w:ascii="Times New Roman" w:hAnsi="Times New Roman" w:cs="Times New Roman"/>
                <w:b/>
                <w:bCs/>
                <w:sz w:val="24"/>
                <w:szCs w:val="24"/>
              </w:rPr>
              <w:t>ÜT23</w:t>
            </w:r>
          </w:p>
        </w:tc>
        <w:tc>
          <w:tcPr>
            <w:tcW w:w="5474" w:type="dxa"/>
            <w:tcBorders>
              <w:left w:val="single" w:sz="8" w:space="0" w:color="000000"/>
              <w:bottom w:val="single" w:sz="8" w:space="0" w:color="000000"/>
            </w:tcBorders>
            <w:shd w:val="clear" w:color="auto" w:fill="FFFFFF"/>
            <w:vAlign w:val="center"/>
          </w:tcPr>
          <w:p w14:paraId="303F5980" w14:textId="77777777" w:rsidR="001F136D" w:rsidRPr="00CA3BDA" w:rsidRDefault="001F136D" w:rsidP="001D5278">
            <w:pPr>
              <w:spacing w:after="0" w:line="276" w:lineRule="auto"/>
              <w:rPr>
                <w:rFonts w:ascii="Times New Roman" w:hAnsi="Times New Roman" w:cs="Times New Roman"/>
                <w:sz w:val="24"/>
                <w:szCs w:val="24"/>
              </w:rPr>
            </w:pPr>
            <w:r w:rsidRPr="00CA3BDA">
              <w:rPr>
                <w:rFonts w:ascii="Times New Roman" w:hAnsi="Times New Roman" w:cs="Times New Roman"/>
                <w:bCs/>
                <w:color w:val="000000"/>
                <w:sz w:val="24"/>
                <w:szCs w:val="24"/>
              </w:rPr>
              <w:t>Üriner sistem taş hastalıgı</w:t>
            </w:r>
          </w:p>
        </w:tc>
        <w:tc>
          <w:tcPr>
            <w:tcW w:w="1564" w:type="dxa"/>
            <w:tcBorders>
              <w:left w:val="single" w:sz="8" w:space="0" w:color="000000"/>
              <w:bottom w:val="single" w:sz="8" w:space="0" w:color="000000"/>
            </w:tcBorders>
            <w:shd w:val="clear" w:color="auto" w:fill="FFFFFF"/>
            <w:vAlign w:val="center"/>
          </w:tcPr>
          <w:p w14:paraId="0959595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A-Ön T</w:t>
            </w:r>
          </w:p>
        </w:tc>
        <w:tc>
          <w:tcPr>
            <w:tcW w:w="1127" w:type="dxa"/>
            <w:tcBorders>
              <w:left w:val="single" w:sz="8" w:space="0" w:color="000000"/>
              <w:bottom w:val="single" w:sz="8" w:space="0" w:color="000000"/>
              <w:right w:val="single" w:sz="8" w:space="0" w:color="000000"/>
            </w:tcBorders>
            <w:shd w:val="clear" w:color="auto" w:fill="FFFFFF"/>
            <w:vAlign w:val="center"/>
          </w:tcPr>
          <w:p w14:paraId="43C64B22"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30996882" w14:textId="77777777" w:rsidTr="00314AE8">
        <w:tblPrEx>
          <w:tblCellMar>
            <w:top w:w="108" w:type="dxa"/>
            <w:bottom w:w="108" w:type="dxa"/>
          </w:tblCellMar>
        </w:tblPrEx>
        <w:tc>
          <w:tcPr>
            <w:tcW w:w="8045" w:type="dxa"/>
            <w:gridSpan w:val="3"/>
            <w:tcBorders>
              <w:top w:val="single" w:sz="8" w:space="0" w:color="000000"/>
              <w:left w:val="single" w:sz="8" w:space="0" w:color="000000"/>
              <w:bottom w:val="single" w:sz="8" w:space="0" w:color="000000"/>
            </w:tcBorders>
            <w:shd w:val="clear" w:color="auto" w:fill="FFFFFF"/>
            <w:vAlign w:val="center"/>
          </w:tcPr>
          <w:p w14:paraId="29C06B8E" w14:textId="77777777" w:rsidR="001F136D" w:rsidRPr="00CA3BDA" w:rsidRDefault="001F136D" w:rsidP="001D5278">
            <w:pPr>
              <w:spacing w:after="0" w:line="276" w:lineRule="auto"/>
              <w:rPr>
                <w:rFonts w:ascii="Times New Roman" w:hAnsi="Times New Roman" w:cs="Times New Roman"/>
                <w:b/>
                <w:bCs/>
                <w:sz w:val="24"/>
                <w:szCs w:val="24"/>
              </w:rPr>
            </w:pPr>
            <w:r w:rsidRPr="00CA3BDA">
              <w:rPr>
                <w:rFonts w:ascii="Times New Roman" w:hAnsi="Times New Roman" w:cs="Times New Roman"/>
                <w:b/>
                <w:bCs/>
                <w:sz w:val="24"/>
                <w:szCs w:val="24"/>
              </w:rPr>
              <w:t>TOPLAM</w:t>
            </w:r>
          </w:p>
        </w:tc>
        <w:tc>
          <w:tcPr>
            <w:tcW w:w="1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EAED2B"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b/>
                <w:bCs/>
                <w:sz w:val="24"/>
                <w:szCs w:val="24"/>
              </w:rPr>
              <w:t>23</w:t>
            </w:r>
          </w:p>
        </w:tc>
      </w:tr>
    </w:tbl>
    <w:p w14:paraId="084B0D8F" w14:textId="77777777" w:rsidR="001F136D" w:rsidRPr="00CA3BDA" w:rsidRDefault="001F136D" w:rsidP="001D5278">
      <w:pPr>
        <w:spacing w:after="0" w:line="276" w:lineRule="auto"/>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6372"/>
        <w:gridCol w:w="2809"/>
      </w:tblGrid>
      <w:tr w:rsidR="001F136D" w:rsidRPr="00CA3BDA" w14:paraId="27034CDB" w14:textId="77777777" w:rsidTr="00592822">
        <w:tc>
          <w:tcPr>
            <w:tcW w:w="9181" w:type="dxa"/>
            <w:gridSpan w:val="2"/>
            <w:tcBorders>
              <w:top w:val="single" w:sz="8" w:space="0" w:color="000000"/>
              <w:left w:val="single" w:sz="8" w:space="0" w:color="000000"/>
              <w:bottom w:val="single" w:sz="8" w:space="0" w:color="000000"/>
              <w:right w:val="single" w:sz="8" w:space="0" w:color="000000"/>
            </w:tcBorders>
            <w:shd w:val="clear" w:color="auto" w:fill="B4C6E7"/>
          </w:tcPr>
          <w:p w14:paraId="4253E19E" w14:textId="77777777" w:rsidR="001F136D" w:rsidRPr="00CA3BDA" w:rsidRDefault="001F136D" w:rsidP="001D5278">
            <w:pPr>
              <w:pageBreakBefore/>
              <w:spacing w:after="0" w:line="276" w:lineRule="auto"/>
              <w:jc w:val="center"/>
              <w:rPr>
                <w:rFonts w:ascii="Times New Roman" w:hAnsi="Times New Roman" w:cs="Times New Roman"/>
                <w:b/>
                <w:bCs/>
                <w:sz w:val="24"/>
                <w:szCs w:val="24"/>
              </w:rPr>
            </w:pPr>
            <w:r w:rsidRPr="00CA3BDA">
              <w:rPr>
                <w:rFonts w:ascii="Times New Roman" w:hAnsi="Times New Roman" w:cs="Times New Roman"/>
                <w:b/>
                <w:bCs/>
                <w:sz w:val="24"/>
                <w:szCs w:val="24"/>
              </w:rPr>
              <w:lastRenderedPageBreak/>
              <w:t xml:space="preserve">ÜROLOJİ </w:t>
            </w:r>
            <w:r w:rsidRPr="00CA3BDA">
              <w:rPr>
                <w:rFonts w:ascii="Times New Roman" w:hAnsi="Times New Roman" w:cs="Times New Roman"/>
                <w:b/>
                <w:bCs/>
                <w:color w:val="000000"/>
                <w:sz w:val="24"/>
                <w:szCs w:val="24"/>
              </w:rPr>
              <w:t>KLİNİK UYGULAMA DERSLERİ</w:t>
            </w:r>
          </w:p>
        </w:tc>
      </w:tr>
      <w:tr w:rsidR="001F136D" w:rsidRPr="00CA3BDA" w14:paraId="3C1C401C" w14:textId="77777777" w:rsidTr="00314AE8">
        <w:tc>
          <w:tcPr>
            <w:tcW w:w="6372" w:type="dxa"/>
            <w:tcBorders>
              <w:left w:val="single" w:sz="8" w:space="0" w:color="000000"/>
              <w:bottom w:val="single" w:sz="8" w:space="0" w:color="000000"/>
            </w:tcBorders>
            <w:shd w:val="clear" w:color="auto" w:fill="auto"/>
          </w:tcPr>
          <w:p w14:paraId="44A83AF6" w14:textId="77777777" w:rsidR="001F136D" w:rsidRPr="00CA3BDA" w:rsidRDefault="001F136D" w:rsidP="00620EEF">
            <w:pPr>
              <w:spacing w:after="0" w:line="276" w:lineRule="auto"/>
              <w:jc w:val="both"/>
              <w:rPr>
                <w:rFonts w:ascii="Times New Roman" w:hAnsi="Times New Roman" w:cs="Times New Roman"/>
                <w:b/>
                <w:bCs/>
                <w:sz w:val="24"/>
                <w:szCs w:val="24"/>
              </w:rPr>
            </w:pPr>
            <w:r w:rsidRPr="00CA3BDA">
              <w:rPr>
                <w:rFonts w:ascii="Times New Roman" w:hAnsi="Times New Roman" w:cs="Times New Roman"/>
                <w:b/>
                <w:bCs/>
                <w:sz w:val="24"/>
                <w:szCs w:val="24"/>
              </w:rPr>
              <w:t>PRATİK UYGULAMA</w:t>
            </w:r>
          </w:p>
        </w:tc>
        <w:tc>
          <w:tcPr>
            <w:tcW w:w="2809" w:type="dxa"/>
            <w:tcBorders>
              <w:left w:val="single" w:sz="8" w:space="0" w:color="000000"/>
              <w:bottom w:val="single" w:sz="8" w:space="0" w:color="000000"/>
              <w:right w:val="single" w:sz="8" w:space="0" w:color="000000"/>
            </w:tcBorders>
            <w:shd w:val="clear" w:color="auto" w:fill="auto"/>
          </w:tcPr>
          <w:p w14:paraId="04EABB33" w14:textId="77777777" w:rsidR="001F136D" w:rsidRPr="00CA3BDA" w:rsidRDefault="001F136D" w:rsidP="001D5278">
            <w:pPr>
              <w:spacing w:after="0" w:line="276" w:lineRule="auto"/>
              <w:jc w:val="center"/>
              <w:rPr>
                <w:rFonts w:ascii="Times New Roman" w:hAnsi="Times New Roman" w:cs="Times New Roman"/>
                <w:b/>
                <w:bCs/>
                <w:sz w:val="24"/>
                <w:szCs w:val="24"/>
              </w:rPr>
            </w:pPr>
            <w:r w:rsidRPr="00CA3BDA">
              <w:rPr>
                <w:rFonts w:ascii="Times New Roman" w:hAnsi="Times New Roman" w:cs="Times New Roman"/>
                <w:b/>
                <w:bCs/>
                <w:sz w:val="24"/>
                <w:szCs w:val="24"/>
              </w:rPr>
              <w:t>ÖĞRENME DÜZEYİ</w:t>
            </w:r>
          </w:p>
        </w:tc>
      </w:tr>
      <w:tr w:rsidR="001F136D" w:rsidRPr="00CA3BDA" w14:paraId="7C9993F6" w14:textId="77777777" w:rsidTr="00314AE8">
        <w:tc>
          <w:tcPr>
            <w:tcW w:w="6372" w:type="dxa"/>
            <w:tcBorders>
              <w:left w:val="single" w:sz="8" w:space="0" w:color="000000"/>
              <w:bottom w:val="single" w:sz="8" w:space="0" w:color="000000"/>
            </w:tcBorders>
            <w:shd w:val="clear" w:color="auto" w:fill="auto"/>
          </w:tcPr>
          <w:p w14:paraId="22D44EEF"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Hastalardan hikaye alma</w:t>
            </w:r>
          </w:p>
        </w:tc>
        <w:tc>
          <w:tcPr>
            <w:tcW w:w="2809" w:type="dxa"/>
            <w:tcBorders>
              <w:left w:val="single" w:sz="8" w:space="0" w:color="000000"/>
              <w:bottom w:val="single" w:sz="8" w:space="0" w:color="000000"/>
              <w:right w:val="single" w:sz="8" w:space="0" w:color="000000"/>
            </w:tcBorders>
            <w:shd w:val="clear" w:color="auto" w:fill="auto"/>
          </w:tcPr>
          <w:p w14:paraId="45E4FBB8"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r>
      <w:tr w:rsidR="001F136D" w:rsidRPr="00CA3BDA" w14:paraId="7C86D3AA" w14:textId="77777777" w:rsidTr="00314AE8">
        <w:tc>
          <w:tcPr>
            <w:tcW w:w="6372" w:type="dxa"/>
            <w:tcBorders>
              <w:left w:val="single" w:sz="8" w:space="0" w:color="000000"/>
              <w:bottom w:val="single" w:sz="8" w:space="0" w:color="000000"/>
            </w:tcBorders>
            <w:shd w:val="clear" w:color="auto" w:fill="auto"/>
          </w:tcPr>
          <w:p w14:paraId="2ACE4791"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 xml:space="preserve">Hasta başı ürolojik semptomları değerlendirme </w:t>
            </w:r>
          </w:p>
          <w:p w14:paraId="469C619D" w14:textId="77777777" w:rsidR="001F136D" w:rsidRPr="00CA3BDA" w:rsidRDefault="001F136D" w:rsidP="001D5278">
            <w:pPr>
              <w:spacing w:after="0" w:line="276" w:lineRule="auto"/>
              <w:jc w:val="both"/>
              <w:rPr>
                <w:rFonts w:ascii="Times New Roman" w:hAnsi="Times New Roman" w:cs="Times New Roman"/>
                <w:color w:val="000000"/>
                <w:sz w:val="24"/>
                <w:szCs w:val="24"/>
              </w:rPr>
            </w:pPr>
            <w:r w:rsidRPr="00CA3BDA">
              <w:rPr>
                <w:rFonts w:ascii="Times New Roman" w:hAnsi="Times New Roman" w:cs="Times New Roman"/>
                <w:sz w:val="24"/>
                <w:szCs w:val="24"/>
              </w:rPr>
              <w:t xml:space="preserve">(anüri‐oligüri, </w:t>
            </w:r>
            <w:r w:rsidRPr="00CA3BDA">
              <w:rPr>
                <w:rFonts w:ascii="Times New Roman" w:hAnsi="Times New Roman" w:cs="Times New Roman"/>
                <w:color w:val="000000"/>
                <w:sz w:val="24"/>
                <w:szCs w:val="24"/>
              </w:rPr>
              <w:t>dizüri, enürezis, hematüri,</w:t>
            </w:r>
          </w:p>
          <w:p w14:paraId="78599900" w14:textId="77777777" w:rsidR="001F136D" w:rsidRPr="00CA3BDA" w:rsidRDefault="001F136D" w:rsidP="001D5278">
            <w:pPr>
              <w:spacing w:after="0" w:line="276" w:lineRule="auto"/>
              <w:jc w:val="both"/>
              <w:rPr>
                <w:rFonts w:ascii="Times New Roman" w:hAnsi="Times New Roman" w:cs="Times New Roman"/>
                <w:color w:val="000000"/>
                <w:sz w:val="24"/>
                <w:szCs w:val="24"/>
              </w:rPr>
            </w:pPr>
            <w:r w:rsidRPr="00CA3BDA">
              <w:rPr>
                <w:rFonts w:ascii="Times New Roman" w:hAnsi="Times New Roman" w:cs="Times New Roman"/>
                <w:color w:val="000000"/>
                <w:sz w:val="24"/>
                <w:szCs w:val="24"/>
              </w:rPr>
              <w:t>idrar retansiyonu, poliüri, skrotal ağrı, pollaküri/noktüri</w:t>
            </w:r>
          </w:p>
          <w:p w14:paraId="204F9475"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color w:val="000000"/>
                <w:sz w:val="24"/>
                <w:szCs w:val="24"/>
              </w:rPr>
              <w:t xml:space="preserve"> üretral akıntı, üriner inkontinans)</w:t>
            </w:r>
          </w:p>
        </w:tc>
        <w:tc>
          <w:tcPr>
            <w:tcW w:w="2809" w:type="dxa"/>
            <w:tcBorders>
              <w:left w:val="single" w:sz="8" w:space="0" w:color="000000"/>
              <w:bottom w:val="single" w:sz="8" w:space="0" w:color="000000"/>
              <w:right w:val="single" w:sz="8" w:space="0" w:color="000000"/>
            </w:tcBorders>
            <w:shd w:val="clear" w:color="auto" w:fill="auto"/>
          </w:tcPr>
          <w:p w14:paraId="27FEFEEF"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4</w:t>
            </w:r>
          </w:p>
        </w:tc>
      </w:tr>
      <w:tr w:rsidR="001F136D" w:rsidRPr="00CA3BDA" w14:paraId="08986053" w14:textId="77777777" w:rsidTr="00314AE8">
        <w:tc>
          <w:tcPr>
            <w:tcW w:w="6372" w:type="dxa"/>
            <w:tcBorders>
              <w:left w:val="single" w:sz="8" w:space="0" w:color="000000"/>
              <w:bottom w:val="single" w:sz="8" w:space="0" w:color="000000"/>
            </w:tcBorders>
            <w:shd w:val="clear" w:color="auto" w:fill="auto"/>
          </w:tcPr>
          <w:p w14:paraId="5B730D7A"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Ürolojik hastalarda idrar ve kan tetkiklerinin istenmesi ve sonuçlarının değerlendirilmesi</w:t>
            </w:r>
          </w:p>
        </w:tc>
        <w:tc>
          <w:tcPr>
            <w:tcW w:w="2809" w:type="dxa"/>
            <w:tcBorders>
              <w:left w:val="single" w:sz="8" w:space="0" w:color="000000"/>
              <w:bottom w:val="single" w:sz="8" w:space="0" w:color="000000"/>
              <w:right w:val="single" w:sz="8" w:space="0" w:color="000000"/>
            </w:tcBorders>
            <w:shd w:val="clear" w:color="auto" w:fill="auto"/>
          </w:tcPr>
          <w:p w14:paraId="67D8F0BD"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r>
      <w:tr w:rsidR="001F136D" w:rsidRPr="00CA3BDA" w14:paraId="13FA3B05" w14:textId="77777777" w:rsidTr="00314AE8">
        <w:tc>
          <w:tcPr>
            <w:tcW w:w="6372" w:type="dxa"/>
            <w:tcBorders>
              <w:left w:val="single" w:sz="8" w:space="0" w:color="000000"/>
              <w:bottom w:val="single" w:sz="8" w:space="0" w:color="000000"/>
            </w:tcBorders>
            <w:shd w:val="clear" w:color="auto" w:fill="auto"/>
          </w:tcPr>
          <w:p w14:paraId="58B40593" w14:textId="77777777" w:rsidR="001F136D" w:rsidRPr="00CA3BDA" w:rsidRDefault="001F136D" w:rsidP="001D5278">
            <w:pPr>
              <w:spacing w:after="0" w:line="276" w:lineRule="auto"/>
              <w:jc w:val="both"/>
              <w:rPr>
                <w:rFonts w:ascii="Times New Roman" w:hAnsi="Times New Roman" w:cs="Times New Roman"/>
                <w:color w:val="000000"/>
                <w:sz w:val="24"/>
                <w:szCs w:val="24"/>
              </w:rPr>
            </w:pPr>
            <w:r w:rsidRPr="00CA3BDA">
              <w:rPr>
                <w:rFonts w:ascii="Times New Roman" w:hAnsi="Times New Roman" w:cs="Times New Roman"/>
                <w:color w:val="000000"/>
                <w:sz w:val="24"/>
                <w:szCs w:val="24"/>
              </w:rPr>
              <w:t>Cinsel işlev bozukluğu/sorunları</w:t>
            </w:r>
          </w:p>
          <w:p w14:paraId="0D46C5CD"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color w:val="000000"/>
                <w:sz w:val="24"/>
                <w:szCs w:val="24"/>
              </w:rPr>
              <w:t xml:space="preserve">İnfertilite (erkek) olan hastalara yaklaşım, tanısal hormonal testler </w:t>
            </w:r>
          </w:p>
        </w:tc>
        <w:tc>
          <w:tcPr>
            <w:tcW w:w="2809" w:type="dxa"/>
            <w:tcBorders>
              <w:left w:val="single" w:sz="8" w:space="0" w:color="000000"/>
              <w:bottom w:val="single" w:sz="8" w:space="0" w:color="000000"/>
              <w:right w:val="single" w:sz="8" w:space="0" w:color="000000"/>
            </w:tcBorders>
            <w:shd w:val="clear" w:color="auto" w:fill="auto"/>
          </w:tcPr>
          <w:p w14:paraId="6F1F0470"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1</w:t>
            </w:r>
          </w:p>
        </w:tc>
      </w:tr>
      <w:tr w:rsidR="001F136D" w:rsidRPr="00CA3BDA" w14:paraId="23A78AC5" w14:textId="77777777" w:rsidTr="00314AE8">
        <w:tc>
          <w:tcPr>
            <w:tcW w:w="6372" w:type="dxa"/>
            <w:tcBorders>
              <w:left w:val="single" w:sz="8" w:space="0" w:color="000000"/>
              <w:bottom w:val="single" w:sz="8" w:space="0" w:color="000000"/>
            </w:tcBorders>
            <w:shd w:val="clear" w:color="auto" w:fill="auto"/>
          </w:tcPr>
          <w:p w14:paraId="01B6EBE3"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Üriner katater takma</w:t>
            </w:r>
          </w:p>
        </w:tc>
        <w:tc>
          <w:tcPr>
            <w:tcW w:w="2809" w:type="dxa"/>
            <w:tcBorders>
              <w:left w:val="single" w:sz="8" w:space="0" w:color="000000"/>
              <w:bottom w:val="single" w:sz="8" w:space="0" w:color="000000"/>
              <w:right w:val="single" w:sz="8" w:space="0" w:color="000000"/>
            </w:tcBorders>
            <w:shd w:val="clear" w:color="auto" w:fill="auto"/>
          </w:tcPr>
          <w:p w14:paraId="6184185D"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3</w:t>
            </w:r>
          </w:p>
        </w:tc>
      </w:tr>
      <w:tr w:rsidR="001F136D" w:rsidRPr="00CA3BDA" w14:paraId="0D66F90D" w14:textId="77777777" w:rsidTr="00314AE8">
        <w:tc>
          <w:tcPr>
            <w:tcW w:w="6372" w:type="dxa"/>
            <w:tcBorders>
              <w:left w:val="single" w:sz="8" w:space="0" w:color="000000"/>
              <w:bottom w:val="single" w:sz="8" w:space="0" w:color="000000"/>
            </w:tcBorders>
            <w:shd w:val="clear" w:color="auto" w:fill="auto"/>
          </w:tcPr>
          <w:p w14:paraId="6D837005" w14:textId="77777777" w:rsidR="001F136D" w:rsidRPr="00CA3BDA" w:rsidRDefault="001F136D" w:rsidP="001D5278">
            <w:pPr>
              <w:spacing w:after="0" w:line="276" w:lineRule="auto"/>
              <w:jc w:val="both"/>
              <w:rPr>
                <w:rFonts w:ascii="Times New Roman" w:hAnsi="Times New Roman" w:cs="Times New Roman"/>
                <w:sz w:val="24"/>
                <w:szCs w:val="24"/>
              </w:rPr>
            </w:pPr>
            <w:r w:rsidRPr="00CA3BDA">
              <w:rPr>
                <w:rFonts w:ascii="Times New Roman" w:hAnsi="Times New Roman" w:cs="Times New Roman"/>
                <w:sz w:val="24"/>
                <w:szCs w:val="24"/>
              </w:rPr>
              <w:t>Hastalarda radyolojik tetkik isteme ve sonuçlarının değerlendirilmesi</w:t>
            </w:r>
          </w:p>
        </w:tc>
        <w:tc>
          <w:tcPr>
            <w:tcW w:w="2809" w:type="dxa"/>
            <w:tcBorders>
              <w:left w:val="single" w:sz="8" w:space="0" w:color="000000"/>
              <w:bottom w:val="single" w:sz="8" w:space="0" w:color="000000"/>
              <w:right w:val="single" w:sz="8" w:space="0" w:color="000000"/>
            </w:tcBorders>
            <w:shd w:val="clear" w:color="auto" w:fill="auto"/>
          </w:tcPr>
          <w:p w14:paraId="666D6274" w14:textId="77777777" w:rsidR="001F136D" w:rsidRPr="00CA3BDA" w:rsidRDefault="001F136D" w:rsidP="001D5278">
            <w:pPr>
              <w:spacing w:after="0" w:line="276" w:lineRule="auto"/>
              <w:jc w:val="center"/>
              <w:rPr>
                <w:rFonts w:ascii="Times New Roman" w:hAnsi="Times New Roman" w:cs="Times New Roman"/>
                <w:sz w:val="24"/>
                <w:szCs w:val="24"/>
              </w:rPr>
            </w:pPr>
            <w:r w:rsidRPr="00CA3BDA">
              <w:rPr>
                <w:rFonts w:ascii="Times New Roman" w:hAnsi="Times New Roman" w:cs="Times New Roman"/>
                <w:sz w:val="24"/>
                <w:szCs w:val="24"/>
              </w:rPr>
              <w:t>2</w:t>
            </w:r>
          </w:p>
        </w:tc>
      </w:tr>
    </w:tbl>
    <w:p w14:paraId="426D1355" w14:textId="77777777" w:rsidR="001F136D" w:rsidRPr="00CA3BDA" w:rsidRDefault="001F136D" w:rsidP="001D5278">
      <w:pPr>
        <w:spacing w:after="0" w:line="276" w:lineRule="auto"/>
        <w:rPr>
          <w:rFonts w:ascii="Times New Roman" w:hAnsi="Times New Roman" w:cs="Times New Roman"/>
          <w:b/>
          <w:color w:val="FF0000"/>
          <w:sz w:val="24"/>
          <w:szCs w:val="24"/>
        </w:rPr>
      </w:pPr>
    </w:p>
    <w:p w14:paraId="6D8B72C7" w14:textId="77777777" w:rsidR="001F136D" w:rsidRPr="00CA3BDA" w:rsidRDefault="001F136D" w:rsidP="001D5278">
      <w:pPr>
        <w:spacing w:after="0" w:line="276" w:lineRule="auto"/>
        <w:rPr>
          <w:rFonts w:ascii="Times New Roman" w:hAnsi="Times New Roman" w:cs="Times New Roman"/>
          <w:b/>
          <w:color w:val="FF0000"/>
          <w:sz w:val="24"/>
          <w:szCs w:val="24"/>
        </w:rPr>
      </w:pPr>
    </w:p>
    <w:p w14:paraId="19BF2066" w14:textId="77777777" w:rsidR="001F136D" w:rsidRPr="00CA3BDA" w:rsidRDefault="001F136D" w:rsidP="001D5278">
      <w:pPr>
        <w:spacing w:after="0" w:line="276" w:lineRule="auto"/>
        <w:rPr>
          <w:rFonts w:ascii="Times New Roman" w:hAnsi="Times New Roman" w:cs="Times New Roman"/>
          <w:b/>
          <w:color w:val="FF0000"/>
          <w:sz w:val="24"/>
          <w:szCs w:val="24"/>
        </w:rPr>
      </w:pPr>
    </w:p>
    <w:p w14:paraId="544AB64E" w14:textId="77777777" w:rsidR="001F136D" w:rsidRPr="00CA3BDA" w:rsidRDefault="001F136D" w:rsidP="001D5278">
      <w:pPr>
        <w:spacing w:after="0" w:line="276" w:lineRule="auto"/>
        <w:rPr>
          <w:rFonts w:ascii="Times New Roman" w:hAnsi="Times New Roman" w:cs="Times New Roman"/>
          <w:sz w:val="24"/>
          <w:szCs w:val="24"/>
        </w:rPr>
      </w:pPr>
    </w:p>
    <w:p w14:paraId="3DB5DE93" w14:textId="77777777" w:rsidR="000604DE" w:rsidRPr="00CA3BDA" w:rsidRDefault="000604DE" w:rsidP="00DA602D">
      <w:pPr>
        <w:spacing w:after="0" w:line="276" w:lineRule="auto"/>
        <w:jc w:val="center"/>
        <w:rPr>
          <w:rFonts w:ascii="Times New Roman" w:hAnsi="Times New Roman" w:cs="Times New Roman"/>
          <w:b/>
          <w:sz w:val="24"/>
          <w:szCs w:val="24"/>
        </w:rPr>
      </w:pPr>
    </w:p>
    <w:sectPr w:rsidR="000604DE" w:rsidRPr="00CA3BDA" w:rsidSect="00A6357B">
      <w:headerReference w:type="default" r:id="rId9"/>
      <w:footerReference w:type="default" r:id="rId10"/>
      <w:pgSz w:w="12240" w:h="15840"/>
      <w:pgMar w:top="1440" w:right="1440" w:bottom="1440" w:left="1440" w:header="426" w:footer="28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B672" w14:textId="77777777" w:rsidR="00343A16" w:rsidRDefault="00343A16" w:rsidP="00442FC7">
      <w:pPr>
        <w:spacing w:after="0" w:line="240" w:lineRule="auto"/>
      </w:pPr>
      <w:r>
        <w:separator/>
      </w:r>
    </w:p>
  </w:endnote>
  <w:endnote w:type="continuationSeparator" w:id="0">
    <w:p w14:paraId="2CD8070D" w14:textId="77777777" w:rsidR="00343A16" w:rsidRDefault="00343A16" w:rsidP="0044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T Sans Narrow">
    <w:charset w:val="A2"/>
    <w:family w:val="swiss"/>
    <w:pitch w:val="variable"/>
    <w:sig w:usb0="A00002EF" w:usb1="5000204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font47">
    <w:charset w:val="A2"/>
    <w:family w:val="auto"/>
    <w:pitch w:val="variable"/>
  </w:font>
  <w:font w:name="font45">
    <w:charset w:val="A2"/>
    <w:family w:val="auto"/>
    <w:pitch w:val="variable"/>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CF63" w14:textId="0490F11C" w:rsidR="003F0F5B" w:rsidRPr="007B14A7" w:rsidRDefault="003F0F5B" w:rsidP="003F0F5B">
    <w:pPr>
      <w:pStyle w:val="AltBilgi"/>
      <w:jc w:val="center"/>
      <w:rPr>
        <w:rFonts w:ascii="Times New Roman" w:hAnsi="Times New Roman" w:cs="Times New Roman"/>
      </w:rPr>
    </w:pPr>
    <w:r w:rsidRPr="007B14A7">
      <w:rPr>
        <w:rFonts w:ascii="Times New Roman" w:hAnsi="Times New Roman" w:cs="Times New Roman"/>
      </w:rPr>
      <w:fldChar w:fldCharType="begin"/>
    </w:r>
    <w:r w:rsidRPr="007B14A7">
      <w:rPr>
        <w:rFonts w:ascii="Times New Roman" w:hAnsi="Times New Roman" w:cs="Times New Roman"/>
      </w:rPr>
      <w:instrText xml:space="preserve"> PAGE </w:instrText>
    </w:r>
    <w:r w:rsidRPr="007B14A7">
      <w:rPr>
        <w:rFonts w:ascii="Times New Roman" w:hAnsi="Times New Roman" w:cs="Times New Roman"/>
      </w:rPr>
      <w:fldChar w:fldCharType="separate"/>
    </w:r>
    <w:r>
      <w:rPr>
        <w:rFonts w:ascii="Times New Roman" w:hAnsi="Times New Roman" w:cs="Times New Roman"/>
      </w:rPr>
      <w:t>2</w:t>
    </w:r>
    <w:r w:rsidRPr="007B14A7">
      <w:rPr>
        <w:rFonts w:ascii="Times New Roman" w:hAnsi="Times New Roman" w:cs="Times New Roman"/>
      </w:rPr>
      <w:fldChar w:fldCharType="end"/>
    </w:r>
    <w:r w:rsidRPr="007B14A7">
      <w:rPr>
        <w:rFonts w:ascii="Times New Roman" w:hAnsi="Times New Roman" w:cs="Times New Roman"/>
      </w:rPr>
      <w:t>/</w:t>
    </w:r>
    <w:r w:rsidRPr="007B14A7">
      <w:rPr>
        <w:rFonts w:ascii="Times New Roman" w:hAnsi="Times New Roman" w:cs="Times New Roman"/>
      </w:rPr>
      <w:fldChar w:fldCharType="begin"/>
    </w:r>
    <w:r w:rsidRPr="007B14A7">
      <w:rPr>
        <w:rFonts w:ascii="Times New Roman" w:hAnsi="Times New Roman" w:cs="Times New Roman"/>
      </w:rPr>
      <w:instrText xml:space="preserve"> NUMPAGES \*Arabic </w:instrText>
    </w:r>
    <w:r w:rsidRPr="007B14A7">
      <w:rPr>
        <w:rFonts w:ascii="Times New Roman" w:hAnsi="Times New Roman" w:cs="Times New Roman"/>
      </w:rPr>
      <w:fldChar w:fldCharType="separate"/>
    </w:r>
    <w:r>
      <w:rPr>
        <w:rFonts w:ascii="Times New Roman" w:hAnsi="Times New Roman" w:cs="Times New Roman"/>
      </w:rPr>
      <w:t>7</w:t>
    </w:r>
    <w:r w:rsidRPr="007B14A7">
      <w:rPr>
        <w:rFonts w:ascii="Times New Roman" w:hAnsi="Times New Roman" w:cs="Times New Roman"/>
      </w:rPr>
      <w:fldChar w:fldCharType="end"/>
    </w:r>
  </w:p>
  <w:p w14:paraId="77BBEB3B" w14:textId="4BFADD1C" w:rsidR="00C354F2" w:rsidRPr="002C33BB" w:rsidRDefault="00C354F2">
    <w:pPr>
      <w:pStyle w:val="AltBilgi"/>
      <w:jc w:val="right"/>
      <w:rPr>
        <w:rFonts w:ascii="Times New Roman" w:hAnsi="Times New Roman" w:cs="Times New Roman"/>
      </w:rPr>
    </w:pPr>
  </w:p>
  <w:p w14:paraId="7F3C397B" w14:textId="77777777" w:rsidR="00C354F2" w:rsidRPr="00135FAB" w:rsidRDefault="00C354F2" w:rsidP="00F84A92">
    <w:pPr>
      <w:pStyle w:val="AltBilgi"/>
      <w:jc w:val="both"/>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27A7" w14:textId="77777777" w:rsidR="00343A16" w:rsidRDefault="00343A16" w:rsidP="00442FC7">
      <w:pPr>
        <w:spacing w:after="0" w:line="240" w:lineRule="auto"/>
      </w:pPr>
      <w:r>
        <w:separator/>
      </w:r>
    </w:p>
  </w:footnote>
  <w:footnote w:type="continuationSeparator" w:id="0">
    <w:p w14:paraId="2355E84C" w14:textId="77777777" w:rsidR="00343A16" w:rsidRDefault="00343A16" w:rsidP="00442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E6F8" w14:textId="016C75C3" w:rsidR="00C354F2" w:rsidRDefault="00C354F2" w:rsidP="003A4C09">
    <w:pPr>
      <w:pStyle w:val="stBilgi"/>
      <w:jc w:val="center"/>
    </w:pPr>
    <w:r>
      <w:rPr>
        <w:noProof/>
      </w:rPr>
      <w:drawing>
        <wp:inline distT="0" distB="0" distL="0" distR="0" wp14:anchorId="0F56AB67" wp14:editId="0AFA3BFA">
          <wp:extent cx="615375" cy="540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75" cy="540000"/>
                  </a:xfrm>
                  <a:prstGeom prst="rect">
                    <a:avLst/>
                  </a:prstGeom>
                  <a:noFill/>
                </pic:spPr>
              </pic:pic>
            </a:graphicData>
          </a:graphic>
        </wp:inline>
      </w:drawing>
    </w:r>
  </w:p>
  <w:p w14:paraId="38EE5FAE" w14:textId="77777777" w:rsidR="00C354F2" w:rsidRDefault="00C354F2" w:rsidP="003A4C09">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B8BCB7B8"/>
    <w:name w:val="WW8Num2"/>
    <w:lvl w:ilvl="0">
      <w:start w:val="1"/>
      <w:numFmt w:val="decimal"/>
      <w:lvlText w:val="%1."/>
      <w:lvlJc w:val="left"/>
      <w:pPr>
        <w:tabs>
          <w:tab w:val="num" w:pos="0"/>
        </w:tabs>
        <w:ind w:left="720" w:hanging="360"/>
      </w:pPr>
      <w:rPr>
        <w:rFonts w:cs="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7BC0EBD2"/>
    <w:name w:val="WW8Num3"/>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634E0FCC"/>
    <w:name w:val="WW8Num4"/>
    <w:lvl w:ilvl="0">
      <w:start w:val="1"/>
      <w:numFmt w:val="decimal"/>
      <w:lvlText w:val="%1."/>
      <w:lvlJc w:val="left"/>
      <w:pPr>
        <w:tabs>
          <w:tab w:val="num" w:pos="720"/>
        </w:tabs>
        <w:ind w:left="720" w:hanging="360"/>
      </w:pPr>
      <w:rPr>
        <w:rFonts w:ascii="Times New Roman" w:hAnsi="Times New Roman" w:cs="Times New Roman"/>
        <w:b/>
        <w:bCs/>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DCA43D1E"/>
    <w:name w:val="WW8Num6"/>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219EFE6C"/>
    <w:name w:val="WW8Num8"/>
    <w:lvl w:ilvl="0">
      <w:start w:val="1"/>
      <w:numFmt w:val="decimal"/>
      <w:lvlText w:val="%1."/>
      <w:lvlJc w:val="left"/>
      <w:pPr>
        <w:tabs>
          <w:tab w:val="num" w:pos="0"/>
        </w:tabs>
        <w:ind w:left="720" w:hanging="360"/>
      </w:pPr>
      <w:rPr>
        <w:rFonts w:cs="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E2520AF6"/>
    <w:name w:val="WW8Num10"/>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1176B14"/>
    <w:multiLevelType w:val="hybridMultilevel"/>
    <w:tmpl w:val="75FCCA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4723FDA"/>
    <w:multiLevelType w:val="hybridMultilevel"/>
    <w:tmpl w:val="B92C4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6191336"/>
    <w:multiLevelType w:val="hybridMultilevel"/>
    <w:tmpl w:val="7FEE5756"/>
    <w:lvl w:ilvl="0" w:tplc="5D6A4284">
      <w:start w:val="3"/>
      <w:numFmt w:val="decimal"/>
      <w:lvlText w:val="%1."/>
      <w:lvlJc w:val="left"/>
      <w:pPr>
        <w:tabs>
          <w:tab w:val="num" w:pos="2061"/>
        </w:tabs>
        <w:ind w:left="206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068C5836"/>
    <w:multiLevelType w:val="hybridMultilevel"/>
    <w:tmpl w:val="988227AC"/>
    <w:lvl w:ilvl="0" w:tplc="55087BB6">
      <w:start w:val="1"/>
      <w:numFmt w:val="decimal"/>
      <w:lvlText w:val="%1."/>
      <w:lvlJc w:val="left"/>
      <w:pPr>
        <w:ind w:left="360" w:hanging="360"/>
      </w:pPr>
      <w:rPr>
        <w:b/>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08874E5D"/>
    <w:multiLevelType w:val="multilevel"/>
    <w:tmpl w:val="FA682F70"/>
    <w:lvl w:ilvl="0">
      <w:start w:val="1"/>
      <w:numFmt w:val="decimal"/>
      <w:lvlText w:val="%1."/>
      <w:lvlJc w:val="left"/>
      <w:pPr>
        <w:tabs>
          <w:tab w:val="num" w:pos="0"/>
        </w:tabs>
        <w:ind w:left="720" w:hanging="360"/>
      </w:pPr>
      <w:rPr>
        <w:b/>
        <w:bCs/>
        <w:u w:val="none"/>
      </w:rPr>
    </w:lvl>
    <w:lvl w:ilvl="1">
      <w:start w:val="1"/>
      <w:numFmt w:val="lowerLetter"/>
      <w:lvlText w:val="%2."/>
      <w:lvlJc w:val="left"/>
      <w:pPr>
        <w:tabs>
          <w:tab w:val="num" w:pos="0"/>
        </w:tabs>
        <w:ind w:left="1440" w:hanging="360"/>
      </w:pPr>
      <w:rPr>
        <w:u w:val="none"/>
      </w:rPr>
    </w:lvl>
    <w:lvl w:ilvl="2">
      <w:start w:val="1"/>
      <w:numFmt w:val="lowerRoman"/>
      <w:lvlText w:val="%2.%3."/>
      <w:lvlJc w:val="left"/>
      <w:pPr>
        <w:tabs>
          <w:tab w:val="num" w:pos="0"/>
        </w:tabs>
        <w:ind w:left="2160" w:hanging="360"/>
      </w:pPr>
      <w:rPr>
        <w:u w:val="none"/>
      </w:rPr>
    </w:lvl>
    <w:lvl w:ilvl="3">
      <w:start w:val="1"/>
      <w:numFmt w:val="decimal"/>
      <w:lvlText w:val="%2.%3.%4."/>
      <w:lvlJc w:val="left"/>
      <w:pPr>
        <w:tabs>
          <w:tab w:val="num" w:pos="0"/>
        </w:tabs>
        <w:ind w:left="2880" w:hanging="360"/>
      </w:pPr>
      <w:rPr>
        <w:u w:val="none"/>
      </w:rPr>
    </w:lvl>
    <w:lvl w:ilvl="4">
      <w:start w:val="1"/>
      <w:numFmt w:val="lowerLetter"/>
      <w:lvlText w:val="%2.%3.%4.%5."/>
      <w:lvlJc w:val="left"/>
      <w:pPr>
        <w:tabs>
          <w:tab w:val="num" w:pos="0"/>
        </w:tabs>
        <w:ind w:left="3600" w:hanging="360"/>
      </w:pPr>
      <w:rPr>
        <w:u w:val="none"/>
      </w:rPr>
    </w:lvl>
    <w:lvl w:ilvl="5">
      <w:start w:val="1"/>
      <w:numFmt w:val="lowerRoman"/>
      <w:lvlText w:val="%2.%3.%4.%5.%6."/>
      <w:lvlJc w:val="left"/>
      <w:pPr>
        <w:tabs>
          <w:tab w:val="num" w:pos="0"/>
        </w:tabs>
        <w:ind w:left="4320" w:hanging="360"/>
      </w:pPr>
      <w:rPr>
        <w:u w:val="none"/>
      </w:rPr>
    </w:lvl>
    <w:lvl w:ilvl="6">
      <w:start w:val="1"/>
      <w:numFmt w:val="decimal"/>
      <w:lvlText w:val="%2.%3.%4.%5.%6.%7."/>
      <w:lvlJc w:val="left"/>
      <w:pPr>
        <w:tabs>
          <w:tab w:val="num" w:pos="0"/>
        </w:tabs>
        <w:ind w:left="5040" w:hanging="360"/>
      </w:pPr>
      <w:rPr>
        <w:u w:val="none"/>
      </w:rPr>
    </w:lvl>
    <w:lvl w:ilvl="7">
      <w:start w:val="1"/>
      <w:numFmt w:val="lowerLetter"/>
      <w:lvlText w:val="%2.%3.%4.%5.%6.%7.%8."/>
      <w:lvlJc w:val="left"/>
      <w:pPr>
        <w:tabs>
          <w:tab w:val="num" w:pos="0"/>
        </w:tabs>
        <w:ind w:left="5760" w:hanging="360"/>
      </w:pPr>
      <w:rPr>
        <w:u w:val="none"/>
      </w:rPr>
    </w:lvl>
    <w:lvl w:ilvl="8">
      <w:start w:val="1"/>
      <w:numFmt w:val="lowerRoman"/>
      <w:lvlText w:val="%2.%3.%4.%5.%6.%7.%8.%9."/>
      <w:lvlJc w:val="left"/>
      <w:pPr>
        <w:tabs>
          <w:tab w:val="num" w:pos="0"/>
        </w:tabs>
        <w:ind w:left="6480" w:hanging="360"/>
      </w:pPr>
      <w:rPr>
        <w:u w:val="none"/>
      </w:rPr>
    </w:lvl>
  </w:abstractNum>
  <w:abstractNum w:abstractNumId="16" w15:restartNumberingAfterBreak="0">
    <w:nsid w:val="09BB736A"/>
    <w:multiLevelType w:val="hybridMultilevel"/>
    <w:tmpl w:val="CECE6B24"/>
    <w:lvl w:ilvl="0" w:tplc="68922258">
      <w:start w:val="2"/>
      <w:numFmt w:val="decimal"/>
      <w:lvlText w:val="%1."/>
      <w:lvlJc w:val="left"/>
      <w:pPr>
        <w:tabs>
          <w:tab w:val="num" w:pos="2061"/>
        </w:tabs>
        <w:ind w:left="206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0C7E7E5F"/>
    <w:multiLevelType w:val="hybridMultilevel"/>
    <w:tmpl w:val="F3F82448"/>
    <w:lvl w:ilvl="0" w:tplc="5A422C2E">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0F14177E"/>
    <w:multiLevelType w:val="hybridMultilevel"/>
    <w:tmpl w:val="16ECA1D6"/>
    <w:lvl w:ilvl="0" w:tplc="041F000F">
      <w:start w:val="1"/>
      <w:numFmt w:val="decimal"/>
      <w:lvlText w:val="%1."/>
      <w:lvlJc w:val="left"/>
      <w:pPr>
        <w:tabs>
          <w:tab w:val="num" w:pos="2061"/>
        </w:tabs>
        <w:ind w:left="2061" w:hanging="360"/>
      </w:pPr>
      <w:rPr>
        <w:rFonts w:hint="default"/>
      </w:rPr>
    </w:lvl>
    <w:lvl w:ilvl="1" w:tplc="041F0019" w:tentative="1">
      <w:start w:val="1"/>
      <w:numFmt w:val="lowerLetter"/>
      <w:lvlText w:val="%2."/>
      <w:lvlJc w:val="left"/>
      <w:pPr>
        <w:tabs>
          <w:tab w:val="num" w:pos="1298"/>
        </w:tabs>
        <w:ind w:left="1298" w:hanging="360"/>
      </w:pPr>
    </w:lvl>
    <w:lvl w:ilvl="2" w:tplc="041F001B" w:tentative="1">
      <w:start w:val="1"/>
      <w:numFmt w:val="lowerRoman"/>
      <w:lvlText w:val="%3."/>
      <w:lvlJc w:val="right"/>
      <w:pPr>
        <w:tabs>
          <w:tab w:val="num" w:pos="2018"/>
        </w:tabs>
        <w:ind w:left="2018" w:hanging="180"/>
      </w:pPr>
    </w:lvl>
    <w:lvl w:ilvl="3" w:tplc="041F000F" w:tentative="1">
      <w:start w:val="1"/>
      <w:numFmt w:val="decimal"/>
      <w:lvlText w:val="%4."/>
      <w:lvlJc w:val="left"/>
      <w:pPr>
        <w:tabs>
          <w:tab w:val="num" w:pos="2738"/>
        </w:tabs>
        <w:ind w:left="2738" w:hanging="360"/>
      </w:pPr>
    </w:lvl>
    <w:lvl w:ilvl="4" w:tplc="041F0019" w:tentative="1">
      <w:start w:val="1"/>
      <w:numFmt w:val="lowerLetter"/>
      <w:lvlText w:val="%5."/>
      <w:lvlJc w:val="left"/>
      <w:pPr>
        <w:tabs>
          <w:tab w:val="num" w:pos="3458"/>
        </w:tabs>
        <w:ind w:left="3458" w:hanging="360"/>
      </w:pPr>
    </w:lvl>
    <w:lvl w:ilvl="5" w:tplc="041F001B" w:tentative="1">
      <w:start w:val="1"/>
      <w:numFmt w:val="lowerRoman"/>
      <w:lvlText w:val="%6."/>
      <w:lvlJc w:val="right"/>
      <w:pPr>
        <w:tabs>
          <w:tab w:val="num" w:pos="4178"/>
        </w:tabs>
        <w:ind w:left="4178" w:hanging="180"/>
      </w:pPr>
    </w:lvl>
    <w:lvl w:ilvl="6" w:tplc="041F000F" w:tentative="1">
      <w:start w:val="1"/>
      <w:numFmt w:val="decimal"/>
      <w:lvlText w:val="%7."/>
      <w:lvlJc w:val="left"/>
      <w:pPr>
        <w:tabs>
          <w:tab w:val="num" w:pos="4898"/>
        </w:tabs>
        <w:ind w:left="4898" w:hanging="360"/>
      </w:pPr>
    </w:lvl>
    <w:lvl w:ilvl="7" w:tplc="041F0019" w:tentative="1">
      <w:start w:val="1"/>
      <w:numFmt w:val="lowerLetter"/>
      <w:lvlText w:val="%8."/>
      <w:lvlJc w:val="left"/>
      <w:pPr>
        <w:tabs>
          <w:tab w:val="num" w:pos="5618"/>
        </w:tabs>
        <w:ind w:left="5618" w:hanging="360"/>
      </w:pPr>
    </w:lvl>
    <w:lvl w:ilvl="8" w:tplc="041F001B" w:tentative="1">
      <w:start w:val="1"/>
      <w:numFmt w:val="lowerRoman"/>
      <w:lvlText w:val="%9."/>
      <w:lvlJc w:val="right"/>
      <w:pPr>
        <w:tabs>
          <w:tab w:val="num" w:pos="6338"/>
        </w:tabs>
        <w:ind w:left="6338" w:hanging="180"/>
      </w:pPr>
    </w:lvl>
  </w:abstractNum>
  <w:abstractNum w:abstractNumId="19" w15:restartNumberingAfterBreak="0">
    <w:nsid w:val="19BB4E29"/>
    <w:multiLevelType w:val="hybridMultilevel"/>
    <w:tmpl w:val="A4DC1E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C3C5490"/>
    <w:multiLevelType w:val="hybridMultilevel"/>
    <w:tmpl w:val="CA8048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E2F3731"/>
    <w:multiLevelType w:val="hybridMultilevel"/>
    <w:tmpl w:val="277C3DDA"/>
    <w:lvl w:ilvl="0" w:tplc="041F000F">
      <w:start w:val="1"/>
      <w:numFmt w:val="decimal"/>
      <w:lvlText w:val="%1."/>
      <w:lvlJc w:val="left"/>
      <w:pPr>
        <w:ind w:left="902" w:hanging="360"/>
      </w:pPr>
    </w:lvl>
    <w:lvl w:ilvl="1" w:tplc="041F0019" w:tentative="1">
      <w:start w:val="1"/>
      <w:numFmt w:val="lowerLetter"/>
      <w:lvlText w:val="%2."/>
      <w:lvlJc w:val="left"/>
      <w:pPr>
        <w:ind w:left="1622" w:hanging="360"/>
      </w:pPr>
    </w:lvl>
    <w:lvl w:ilvl="2" w:tplc="041F001B" w:tentative="1">
      <w:start w:val="1"/>
      <w:numFmt w:val="lowerRoman"/>
      <w:lvlText w:val="%3."/>
      <w:lvlJc w:val="right"/>
      <w:pPr>
        <w:ind w:left="2342" w:hanging="180"/>
      </w:pPr>
    </w:lvl>
    <w:lvl w:ilvl="3" w:tplc="041F000F" w:tentative="1">
      <w:start w:val="1"/>
      <w:numFmt w:val="decimal"/>
      <w:lvlText w:val="%4."/>
      <w:lvlJc w:val="left"/>
      <w:pPr>
        <w:ind w:left="3062" w:hanging="360"/>
      </w:pPr>
    </w:lvl>
    <w:lvl w:ilvl="4" w:tplc="041F0019" w:tentative="1">
      <w:start w:val="1"/>
      <w:numFmt w:val="lowerLetter"/>
      <w:lvlText w:val="%5."/>
      <w:lvlJc w:val="left"/>
      <w:pPr>
        <w:ind w:left="3782" w:hanging="360"/>
      </w:pPr>
    </w:lvl>
    <w:lvl w:ilvl="5" w:tplc="041F001B" w:tentative="1">
      <w:start w:val="1"/>
      <w:numFmt w:val="lowerRoman"/>
      <w:lvlText w:val="%6."/>
      <w:lvlJc w:val="right"/>
      <w:pPr>
        <w:ind w:left="4502" w:hanging="180"/>
      </w:pPr>
    </w:lvl>
    <w:lvl w:ilvl="6" w:tplc="041F000F" w:tentative="1">
      <w:start w:val="1"/>
      <w:numFmt w:val="decimal"/>
      <w:lvlText w:val="%7."/>
      <w:lvlJc w:val="left"/>
      <w:pPr>
        <w:ind w:left="5222" w:hanging="360"/>
      </w:pPr>
    </w:lvl>
    <w:lvl w:ilvl="7" w:tplc="041F0019" w:tentative="1">
      <w:start w:val="1"/>
      <w:numFmt w:val="lowerLetter"/>
      <w:lvlText w:val="%8."/>
      <w:lvlJc w:val="left"/>
      <w:pPr>
        <w:ind w:left="5942" w:hanging="360"/>
      </w:pPr>
    </w:lvl>
    <w:lvl w:ilvl="8" w:tplc="041F001B" w:tentative="1">
      <w:start w:val="1"/>
      <w:numFmt w:val="lowerRoman"/>
      <w:lvlText w:val="%9."/>
      <w:lvlJc w:val="right"/>
      <w:pPr>
        <w:ind w:left="6662" w:hanging="180"/>
      </w:pPr>
    </w:lvl>
  </w:abstractNum>
  <w:abstractNum w:abstractNumId="22" w15:restartNumberingAfterBreak="0">
    <w:nsid w:val="20F22A3E"/>
    <w:multiLevelType w:val="hybridMultilevel"/>
    <w:tmpl w:val="AB102D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77A3C75"/>
    <w:multiLevelType w:val="hybridMultilevel"/>
    <w:tmpl w:val="4968AB50"/>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15:restartNumberingAfterBreak="0">
    <w:nsid w:val="2A7453E2"/>
    <w:multiLevelType w:val="hybridMultilevel"/>
    <w:tmpl w:val="9A88EB9E"/>
    <w:lvl w:ilvl="0" w:tplc="AB5A416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D7F0D8B"/>
    <w:multiLevelType w:val="hybridMultilevel"/>
    <w:tmpl w:val="9C76C6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F586F34"/>
    <w:multiLevelType w:val="hybridMultilevel"/>
    <w:tmpl w:val="ECE21848"/>
    <w:lvl w:ilvl="0" w:tplc="FB3005B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36430D0"/>
    <w:multiLevelType w:val="hybridMultilevel"/>
    <w:tmpl w:val="37D09CC6"/>
    <w:lvl w:ilvl="0" w:tplc="DB141016">
      <w:start w:val="1"/>
      <w:numFmt w:val="decimal"/>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52221C1"/>
    <w:multiLevelType w:val="hybridMultilevel"/>
    <w:tmpl w:val="41E44DC2"/>
    <w:lvl w:ilvl="0" w:tplc="99CA562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A8B2F00"/>
    <w:multiLevelType w:val="hybridMultilevel"/>
    <w:tmpl w:val="3F0E7038"/>
    <w:lvl w:ilvl="0" w:tplc="6EC609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D0D58BB"/>
    <w:multiLevelType w:val="hybridMultilevel"/>
    <w:tmpl w:val="E21E4D92"/>
    <w:lvl w:ilvl="0" w:tplc="52143B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0F81F0C"/>
    <w:multiLevelType w:val="hybridMultilevel"/>
    <w:tmpl w:val="9CBC71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15E7405"/>
    <w:multiLevelType w:val="hybridMultilevel"/>
    <w:tmpl w:val="A92C84D2"/>
    <w:lvl w:ilvl="0" w:tplc="DFEE55E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3985786"/>
    <w:multiLevelType w:val="hybridMultilevel"/>
    <w:tmpl w:val="127C92FE"/>
    <w:lvl w:ilvl="0" w:tplc="82EC37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E9028E3"/>
    <w:multiLevelType w:val="multilevel"/>
    <w:tmpl w:val="AD647BE8"/>
    <w:lvl w:ilvl="0">
      <w:start w:val="1"/>
      <w:numFmt w:val="decimal"/>
      <w:lvlText w:val="%1."/>
      <w:lvlJc w:val="left"/>
      <w:pPr>
        <w:tabs>
          <w:tab w:val="num" w:pos="0"/>
        </w:tabs>
        <w:ind w:left="720" w:hanging="360"/>
      </w:pPr>
      <w:rPr>
        <w:b/>
        <w:bCs/>
        <w:u w:val="none"/>
      </w:rPr>
    </w:lvl>
    <w:lvl w:ilvl="1">
      <w:start w:val="1"/>
      <w:numFmt w:val="lowerLetter"/>
      <w:lvlText w:val="%2."/>
      <w:lvlJc w:val="left"/>
      <w:pPr>
        <w:tabs>
          <w:tab w:val="num" w:pos="0"/>
        </w:tabs>
        <w:ind w:left="1440" w:hanging="360"/>
      </w:pPr>
      <w:rPr>
        <w:u w:val="none"/>
      </w:rPr>
    </w:lvl>
    <w:lvl w:ilvl="2">
      <w:start w:val="1"/>
      <w:numFmt w:val="lowerRoman"/>
      <w:lvlText w:val="%2.%3."/>
      <w:lvlJc w:val="left"/>
      <w:pPr>
        <w:tabs>
          <w:tab w:val="num" w:pos="0"/>
        </w:tabs>
        <w:ind w:left="2160" w:hanging="360"/>
      </w:pPr>
      <w:rPr>
        <w:u w:val="none"/>
      </w:rPr>
    </w:lvl>
    <w:lvl w:ilvl="3">
      <w:start w:val="1"/>
      <w:numFmt w:val="decimal"/>
      <w:lvlText w:val="%2.%3.%4."/>
      <w:lvlJc w:val="left"/>
      <w:pPr>
        <w:tabs>
          <w:tab w:val="num" w:pos="0"/>
        </w:tabs>
        <w:ind w:left="2880" w:hanging="360"/>
      </w:pPr>
      <w:rPr>
        <w:u w:val="none"/>
      </w:rPr>
    </w:lvl>
    <w:lvl w:ilvl="4">
      <w:start w:val="1"/>
      <w:numFmt w:val="lowerLetter"/>
      <w:lvlText w:val="%2.%3.%4.%5."/>
      <w:lvlJc w:val="left"/>
      <w:pPr>
        <w:tabs>
          <w:tab w:val="num" w:pos="0"/>
        </w:tabs>
        <w:ind w:left="3600" w:hanging="360"/>
      </w:pPr>
      <w:rPr>
        <w:u w:val="none"/>
      </w:rPr>
    </w:lvl>
    <w:lvl w:ilvl="5">
      <w:start w:val="1"/>
      <w:numFmt w:val="lowerRoman"/>
      <w:lvlText w:val="%2.%3.%4.%5.%6."/>
      <w:lvlJc w:val="left"/>
      <w:pPr>
        <w:tabs>
          <w:tab w:val="num" w:pos="0"/>
        </w:tabs>
        <w:ind w:left="4320" w:hanging="360"/>
      </w:pPr>
      <w:rPr>
        <w:u w:val="none"/>
      </w:rPr>
    </w:lvl>
    <w:lvl w:ilvl="6">
      <w:start w:val="1"/>
      <w:numFmt w:val="decimal"/>
      <w:lvlText w:val="%2.%3.%4.%5.%6.%7."/>
      <w:lvlJc w:val="left"/>
      <w:pPr>
        <w:tabs>
          <w:tab w:val="num" w:pos="0"/>
        </w:tabs>
        <w:ind w:left="5040" w:hanging="360"/>
      </w:pPr>
      <w:rPr>
        <w:u w:val="none"/>
      </w:rPr>
    </w:lvl>
    <w:lvl w:ilvl="7">
      <w:start w:val="1"/>
      <w:numFmt w:val="lowerLetter"/>
      <w:lvlText w:val="%2.%3.%4.%5.%6.%7.%8."/>
      <w:lvlJc w:val="left"/>
      <w:pPr>
        <w:tabs>
          <w:tab w:val="num" w:pos="0"/>
        </w:tabs>
        <w:ind w:left="5760" w:hanging="360"/>
      </w:pPr>
      <w:rPr>
        <w:u w:val="none"/>
      </w:rPr>
    </w:lvl>
    <w:lvl w:ilvl="8">
      <w:start w:val="1"/>
      <w:numFmt w:val="lowerRoman"/>
      <w:lvlText w:val="%2.%3.%4.%5.%6.%7.%8.%9."/>
      <w:lvlJc w:val="left"/>
      <w:pPr>
        <w:tabs>
          <w:tab w:val="num" w:pos="0"/>
        </w:tabs>
        <w:ind w:left="6480" w:hanging="360"/>
      </w:pPr>
      <w:rPr>
        <w:u w:val="none"/>
      </w:rPr>
    </w:lvl>
  </w:abstractNum>
  <w:abstractNum w:abstractNumId="35" w15:restartNumberingAfterBreak="0">
    <w:nsid w:val="588E1AD6"/>
    <w:multiLevelType w:val="hybridMultilevel"/>
    <w:tmpl w:val="7C16C1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A8F7171"/>
    <w:multiLevelType w:val="hybridMultilevel"/>
    <w:tmpl w:val="A2C4E3EA"/>
    <w:lvl w:ilvl="0" w:tplc="051C776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F76009E"/>
    <w:multiLevelType w:val="hybridMultilevel"/>
    <w:tmpl w:val="BAACC6CA"/>
    <w:lvl w:ilvl="0" w:tplc="E5BE66EE">
      <w:start w:val="1"/>
      <w:numFmt w:val="decimal"/>
      <w:lvlText w:val="%1."/>
      <w:lvlJc w:val="left"/>
      <w:pPr>
        <w:tabs>
          <w:tab w:val="num" w:pos="2061"/>
        </w:tabs>
        <w:ind w:left="2061" w:hanging="360"/>
      </w:pPr>
      <w:rPr>
        <w:rFonts w:hint="default"/>
        <w:b/>
        <w:bCs/>
      </w:rPr>
    </w:lvl>
    <w:lvl w:ilvl="1" w:tplc="041F0019" w:tentative="1">
      <w:start w:val="1"/>
      <w:numFmt w:val="lowerLetter"/>
      <w:lvlText w:val="%2."/>
      <w:lvlJc w:val="left"/>
      <w:pPr>
        <w:tabs>
          <w:tab w:val="num" w:pos="1298"/>
        </w:tabs>
        <w:ind w:left="1298" w:hanging="360"/>
      </w:pPr>
    </w:lvl>
    <w:lvl w:ilvl="2" w:tplc="041F001B" w:tentative="1">
      <w:start w:val="1"/>
      <w:numFmt w:val="lowerRoman"/>
      <w:lvlText w:val="%3."/>
      <w:lvlJc w:val="right"/>
      <w:pPr>
        <w:tabs>
          <w:tab w:val="num" w:pos="2018"/>
        </w:tabs>
        <w:ind w:left="2018" w:hanging="180"/>
      </w:pPr>
    </w:lvl>
    <w:lvl w:ilvl="3" w:tplc="041F000F" w:tentative="1">
      <w:start w:val="1"/>
      <w:numFmt w:val="decimal"/>
      <w:lvlText w:val="%4."/>
      <w:lvlJc w:val="left"/>
      <w:pPr>
        <w:tabs>
          <w:tab w:val="num" w:pos="2738"/>
        </w:tabs>
        <w:ind w:left="2738" w:hanging="360"/>
      </w:pPr>
    </w:lvl>
    <w:lvl w:ilvl="4" w:tplc="041F0019" w:tentative="1">
      <w:start w:val="1"/>
      <w:numFmt w:val="lowerLetter"/>
      <w:lvlText w:val="%5."/>
      <w:lvlJc w:val="left"/>
      <w:pPr>
        <w:tabs>
          <w:tab w:val="num" w:pos="3458"/>
        </w:tabs>
        <w:ind w:left="3458" w:hanging="360"/>
      </w:pPr>
    </w:lvl>
    <w:lvl w:ilvl="5" w:tplc="041F001B" w:tentative="1">
      <w:start w:val="1"/>
      <w:numFmt w:val="lowerRoman"/>
      <w:lvlText w:val="%6."/>
      <w:lvlJc w:val="right"/>
      <w:pPr>
        <w:tabs>
          <w:tab w:val="num" w:pos="4178"/>
        </w:tabs>
        <w:ind w:left="4178" w:hanging="180"/>
      </w:pPr>
    </w:lvl>
    <w:lvl w:ilvl="6" w:tplc="041F000F" w:tentative="1">
      <w:start w:val="1"/>
      <w:numFmt w:val="decimal"/>
      <w:lvlText w:val="%7."/>
      <w:lvlJc w:val="left"/>
      <w:pPr>
        <w:tabs>
          <w:tab w:val="num" w:pos="4898"/>
        </w:tabs>
        <w:ind w:left="4898" w:hanging="360"/>
      </w:pPr>
    </w:lvl>
    <w:lvl w:ilvl="7" w:tplc="041F0019" w:tentative="1">
      <w:start w:val="1"/>
      <w:numFmt w:val="lowerLetter"/>
      <w:lvlText w:val="%8."/>
      <w:lvlJc w:val="left"/>
      <w:pPr>
        <w:tabs>
          <w:tab w:val="num" w:pos="5618"/>
        </w:tabs>
        <w:ind w:left="5618" w:hanging="360"/>
      </w:pPr>
    </w:lvl>
    <w:lvl w:ilvl="8" w:tplc="041F001B" w:tentative="1">
      <w:start w:val="1"/>
      <w:numFmt w:val="lowerRoman"/>
      <w:lvlText w:val="%9."/>
      <w:lvlJc w:val="right"/>
      <w:pPr>
        <w:tabs>
          <w:tab w:val="num" w:pos="6338"/>
        </w:tabs>
        <w:ind w:left="6338" w:hanging="180"/>
      </w:pPr>
    </w:lvl>
  </w:abstractNum>
  <w:abstractNum w:abstractNumId="38" w15:restartNumberingAfterBreak="0">
    <w:nsid w:val="5FF348C7"/>
    <w:multiLevelType w:val="hybridMultilevel"/>
    <w:tmpl w:val="87FA13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4B363FC"/>
    <w:multiLevelType w:val="hybridMultilevel"/>
    <w:tmpl w:val="2A0467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712691E"/>
    <w:multiLevelType w:val="hybridMultilevel"/>
    <w:tmpl w:val="E2BABB06"/>
    <w:lvl w:ilvl="0" w:tplc="4E78E95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83F03F8"/>
    <w:multiLevelType w:val="hybridMultilevel"/>
    <w:tmpl w:val="507AD2F0"/>
    <w:lvl w:ilvl="0" w:tplc="041F000F">
      <w:start w:val="1"/>
      <w:numFmt w:val="decimal"/>
      <w:lvlText w:val="%1."/>
      <w:lvlJc w:val="left"/>
      <w:pPr>
        <w:tabs>
          <w:tab w:val="num" w:pos="2061"/>
        </w:tabs>
        <w:ind w:left="2061" w:hanging="360"/>
      </w:pPr>
      <w:rPr>
        <w:rFonts w:hint="default"/>
      </w:rPr>
    </w:lvl>
    <w:lvl w:ilvl="1" w:tplc="041F0019" w:tentative="1">
      <w:start w:val="1"/>
      <w:numFmt w:val="lowerLetter"/>
      <w:lvlText w:val="%2."/>
      <w:lvlJc w:val="left"/>
      <w:pPr>
        <w:tabs>
          <w:tab w:val="num" w:pos="1298"/>
        </w:tabs>
        <w:ind w:left="1298" w:hanging="360"/>
      </w:pPr>
    </w:lvl>
    <w:lvl w:ilvl="2" w:tplc="041F001B" w:tentative="1">
      <w:start w:val="1"/>
      <w:numFmt w:val="lowerRoman"/>
      <w:lvlText w:val="%3."/>
      <w:lvlJc w:val="right"/>
      <w:pPr>
        <w:tabs>
          <w:tab w:val="num" w:pos="2018"/>
        </w:tabs>
        <w:ind w:left="2018" w:hanging="180"/>
      </w:pPr>
    </w:lvl>
    <w:lvl w:ilvl="3" w:tplc="041F000F" w:tentative="1">
      <w:start w:val="1"/>
      <w:numFmt w:val="decimal"/>
      <w:lvlText w:val="%4."/>
      <w:lvlJc w:val="left"/>
      <w:pPr>
        <w:tabs>
          <w:tab w:val="num" w:pos="2738"/>
        </w:tabs>
        <w:ind w:left="2738" w:hanging="360"/>
      </w:pPr>
    </w:lvl>
    <w:lvl w:ilvl="4" w:tplc="041F0019" w:tentative="1">
      <w:start w:val="1"/>
      <w:numFmt w:val="lowerLetter"/>
      <w:lvlText w:val="%5."/>
      <w:lvlJc w:val="left"/>
      <w:pPr>
        <w:tabs>
          <w:tab w:val="num" w:pos="3458"/>
        </w:tabs>
        <w:ind w:left="3458" w:hanging="360"/>
      </w:pPr>
    </w:lvl>
    <w:lvl w:ilvl="5" w:tplc="041F001B" w:tentative="1">
      <w:start w:val="1"/>
      <w:numFmt w:val="lowerRoman"/>
      <w:lvlText w:val="%6."/>
      <w:lvlJc w:val="right"/>
      <w:pPr>
        <w:tabs>
          <w:tab w:val="num" w:pos="4178"/>
        </w:tabs>
        <w:ind w:left="4178" w:hanging="180"/>
      </w:pPr>
    </w:lvl>
    <w:lvl w:ilvl="6" w:tplc="041F000F" w:tentative="1">
      <w:start w:val="1"/>
      <w:numFmt w:val="decimal"/>
      <w:lvlText w:val="%7."/>
      <w:lvlJc w:val="left"/>
      <w:pPr>
        <w:tabs>
          <w:tab w:val="num" w:pos="4898"/>
        </w:tabs>
        <w:ind w:left="4898" w:hanging="360"/>
      </w:pPr>
    </w:lvl>
    <w:lvl w:ilvl="7" w:tplc="041F0019" w:tentative="1">
      <w:start w:val="1"/>
      <w:numFmt w:val="lowerLetter"/>
      <w:lvlText w:val="%8."/>
      <w:lvlJc w:val="left"/>
      <w:pPr>
        <w:tabs>
          <w:tab w:val="num" w:pos="5618"/>
        </w:tabs>
        <w:ind w:left="5618" w:hanging="360"/>
      </w:pPr>
    </w:lvl>
    <w:lvl w:ilvl="8" w:tplc="041F001B" w:tentative="1">
      <w:start w:val="1"/>
      <w:numFmt w:val="lowerRoman"/>
      <w:lvlText w:val="%9."/>
      <w:lvlJc w:val="right"/>
      <w:pPr>
        <w:tabs>
          <w:tab w:val="num" w:pos="6338"/>
        </w:tabs>
        <w:ind w:left="6338" w:hanging="180"/>
      </w:pPr>
    </w:lvl>
  </w:abstractNum>
  <w:abstractNum w:abstractNumId="42" w15:restartNumberingAfterBreak="0">
    <w:nsid w:val="77750C1D"/>
    <w:multiLevelType w:val="hybridMultilevel"/>
    <w:tmpl w:val="F4B8EDEC"/>
    <w:lvl w:ilvl="0" w:tplc="25E2D66A">
      <w:start w:val="1"/>
      <w:numFmt w:val="decimal"/>
      <w:lvlText w:val="%1."/>
      <w:lvlJc w:val="left"/>
      <w:pPr>
        <w:ind w:left="928"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93819E3"/>
    <w:multiLevelType w:val="multilevel"/>
    <w:tmpl w:val="B8BCB7B8"/>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44" w15:restartNumberingAfterBreak="0">
    <w:nsid w:val="7B541A68"/>
    <w:multiLevelType w:val="hybridMultilevel"/>
    <w:tmpl w:val="D520E008"/>
    <w:lvl w:ilvl="0" w:tplc="114A836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4853718">
    <w:abstractNumId w:val="38"/>
  </w:num>
  <w:num w:numId="2" w16cid:durableId="236093414">
    <w:abstractNumId w:val="32"/>
  </w:num>
  <w:num w:numId="3" w16cid:durableId="1075324581">
    <w:abstractNumId w:val="30"/>
  </w:num>
  <w:num w:numId="4" w16cid:durableId="297493855">
    <w:abstractNumId w:val="40"/>
  </w:num>
  <w:num w:numId="5" w16cid:durableId="1917090160">
    <w:abstractNumId w:val="42"/>
  </w:num>
  <w:num w:numId="6" w16cid:durableId="6566811">
    <w:abstractNumId w:val="33"/>
  </w:num>
  <w:num w:numId="7" w16cid:durableId="875851704">
    <w:abstractNumId w:val="29"/>
  </w:num>
  <w:num w:numId="8" w16cid:durableId="490873739">
    <w:abstractNumId w:val="31"/>
  </w:num>
  <w:num w:numId="9" w16cid:durableId="1587885621">
    <w:abstractNumId w:val="37"/>
  </w:num>
  <w:num w:numId="10" w16cid:durableId="515078984">
    <w:abstractNumId w:val="25"/>
  </w:num>
  <w:num w:numId="11" w16cid:durableId="1714840847">
    <w:abstractNumId w:val="18"/>
  </w:num>
  <w:num w:numId="12" w16cid:durableId="1615673280">
    <w:abstractNumId w:val="39"/>
  </w:num>
  <w:num w:numId="13" w16cid:durableId="598831621">
    <w:abstractNumId w:val="41"/>
  </w:num>
  <w:num w:numId="14" w16cid:durableId="169880130">
    <w:abstractNumId w:val="13"/>
  </w:num>
  <w:num w:numId="15" w16cid:durableId="1800025254">
    <w:abstractNumId w:val="23"/>
  </w:num>
  <w:num w:numId="16" w16cid:durableId="411240974">
    <w:abstractNumId w:val="16"/>
  </w:num>
  <w:num w:numId="17" w16cid:durableId="2034841772">
    <w:abstractNumId w:val="21"/>
  </w:num>
  <w:num w:numId="18" w16cid:durableId="1377966336">
    <w:abstractNumId w:val="11"/>
  </w:num>
  <w:num w:numId="19" w16cid:durableId="97794860">
    <w:abstractNumId w:val="44"/>
  </w:num>
  <w:num w:numId="20" w16cid:durableId="217982761">
    <w:abstractNumId w:val="22"/>
  </w:num>
  <w:num w:numId="21" w16cid:durableId="1747457280">
    <w:abstractNumId w:val="26"/>
  </w:num>
  <w:num w:numId="22" w16cid:durableId="455174157">
    <w:abstractNumId w:val="19"/>
  </w:num>
  <w:num w:numId="23" w16cid:durableId="1080830402">
    <w:abstractNumId w:val="28"/>
  </w:num>
  <w:num w:numId="24" w16cid:durableId="1718964848">
    <w:abstractNumId w:val="12"/>
  </w:num>
  <w:num w:numId="25" w16cid:durableId="1494952197">
    <w:abstractNumId w:val="36"/>
  </w:num>
  <w:num w:numId="26" w16cid:durableId="182208235">
    <w:abstractNumId w:val="24"/>
  </w:num>
  <w:num w:numId="27" w16cid:durableId="1166820162">
    <w:abstractNumId w:val="35"/>
  </w:num>
  <w:num w:numId="28" w16cid:durableId="925725770">
    <w:abstractNumId w:val="20"/>
  </w:num>
  <w:num w:numId="29" w16cid:durableId="1826777400">
    <w:abstractNumId w:val="27"/>
  </w:num>
  <w:num w:numId="30" w16cid:durableId="529802286">
    <w:abstractNumId w:val="0"/>
  </w:num>
  <w:num w:numId="31" w16cid:durableId="1129933927">
    <w:abstractNumId w:val="1"/>
  </w:num>
  <w:num w:numId="32" w16cid:durableId="1852991024">
    <w:abstractNumId w:val="2"/>
  </w:num>
  <w:num w:numId="33" w16cid:durableId="519272850">
    <w:abstractNumId w:val="3"/>
  </w:num>
  <w:num w:numId="34" w16cid:durableId="829755816">
    <w:abstractNumId w:val="4"/>
  </w:num>
  <w:num w:numId="35" w16cid:durableId="89085897">
    <w:abstractNumId w:val="5"/>
  </w:num>
  <w:num w:numId="36" w16cid:durableId="88623056">
    <w:abstractNumId w:val="6"/>
  </w:num>
  <w:num w:numId="37" w16cid:durableId="753430873">
    <w:abstractNumId w:val="7"/>
  </w:num>
  <w:num w:numId="38" w16cid:durableId="595796717">
    <w:abstractNumId w:val="8"/>
  </w:num>
  <w:num w:numId="39" w16cid:durableId="223226879">
    <w:abstractNumId w:val="9"/>
  </w:num>
  <w:num w:numId="40" w16cid:durableId="270748307">
    <w:abstractNumId w:val="10"/>
  </w:num>
  <w:num w:numId="41" w16cid:durableId="733284428">
    <w:abstractNumId w:val="17"/>
  </w:num>
  <w:num w:numId="42" w16cid:durableId="2120757324">
    <w:abstractNumId w:val="14"/>
  </w:num>
  <w:num w:numId="43" w16cid:durableId="402072939">
    <w:abstractNumId w:val="43"/>
  </w:num>
  <w:num w:numId="44" w16cid:durableId="978530022">
    <w:abstractNumId w:val="15"/>
  </w:num>
  <w:num w:numId="45" w16cid:durableId="19655745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xMzUzM7AAsi1NLJV0lIJTi4sz8/NACsxrAQ81A1YsAAAA"/>
  </w:docVars>
  <w:rsids>
    <w:rsidRoot w:val="008E3845"/>
    <w:rsid w:val="000028BA"/>
    <w:rsid w:val="00002E62"/>
    <w:rsid w:val="00010BEC"/>
    <w:rsid w:val="00014F34"/>
    <w:rsid w:val="0002586C"/>
    <w:rsid w:val="000262EB"/>
    <w:rsid w:val="000403DA"/>
    <w:rsid w:val="00041ED5"/>
    <w:rsid w:val="000551BF"/>
    <w:rsid w:val="000564C0"/>
    <w:rsid w:val="000604DE"/>
    <w:rsid w:val="0006256C"/>
    <w:rsid w:val="0006699D"/>
    <w:rsid w:val="00077865"/>
    <w:rsid w:val="000817D0"/>
    <w:rsid w:val="00083333"/>
    <w:rsid w:val="00084A88"/>
    <w:rsid w:val="00090220"/>
    <w:rsid w:val="000950B6"/>
    <w:rsid w:val="000B08C3"/>
    <w:rsid w:val="000B7869"/>
    <w:rsid w:val="000B7CF5"/>
    <w:rsid w:val="000C46A5"/>
    <w:rsid w:val="000C783F"/>
    <w:rsid w:val="000E1E7B"/>
    <w:rsid w:val="000E38F3"/>
    <w:rsid w:val="000E6F5B"/>
    <w:rsid w:val="000F7C1D"/>
    <w:rsid w:val="00104916"/>
    <w:rsid w:val="00105D6B"/>
    <w:rsid w:val="00106D0D"/>
    <w:rsid w:val="00121EBF"/>
    <w:rsid w:val="00123F92"/>
    <w:rsid w:val="0012640F"/>
    <w:rsid w:val="00126805"/>
    <w:rsid w:val="0013326D"/>
    <w:rsid w:val="00135FAB"/>
    <w:rsid w:val="00136C7A"/>
    <w:rsid w:val="00142D23"/>
    <w:rsid w:val="00150C67"/>
    <w:rsid w:val="00152293"/>
    <w:rsid w:val="00154189"/>
    <w:rsid w:val="001658E7"/>
    <w:rsid w:val="001665BD"/>
    <w:rsid w:val="0016730A"/>
    <w:rsid w:val="00171409"/>
    <w:rsid w:val="00174281"/>
    <w:rsid w:val="00177F38"/>
    <w:rsid w:val="001854CC"/>
    <w:rsid w:val="00191D26"/>
    <w:rsid w:val="001920C8"/>
    <w:rsid w:val="00193BDA"/>
    <w:rsid w:val="00195626"/>
    <w:rsid w:val="001962DE"/>
    <w:rsid w:val="001A1BAA"/>
    <w:rsid w:val="001A6FC3"/>
    <w:rsid w:val="001B470C"/>
    <w:rsid w:val="001B59BC"/>
    <w:rsid w:val="001B5EA6"/>
    <w:rsid w:val="001C5D94"/>
    <w:rsid w:val="001C717D"/>
    <w:rsid w:val="001D243B"/>
    <w:rsid w:val="001D5278"/>
    <w:rsid w:val="001D59C9"/>
    <w:rsid w:val="001E2E83"/>
    <w:rsid w:val="001F136D"/>
    <w:rsid w:val="001F2630"/>
    <w:rsid w:val="00202F51"/>
    <w:rsid w:val="002050AD"/>
    <w:rsid w:val="0020684C"/>
    <w:rsid w:val="0021416C"/>
    <w:rsid w:val="00226B04"/>
    <w:rsid w:val="00227535"/>
    <w:rsid w:val="002357A5"/>
    <w:rsid w:val="0023669F"/>
    <w:rsid w:val="00237E87"/>
    <w:rsid w:val="00241109"/>
    <w:rsid w:val="0024600D"/>
    <w:rsid w:val="0024716F"/>
    <w:rsid w:val="0024780B"/>
    <w:rsid w:val="00260E06"/>
    <w:rsid w:val="00262A39"/>
    <w:rsid w:val="00263E14"/>
    <w:rsid w:val="0026707F"/>
    <w:rsid w:val="00283770"/>
    <w:rsid w:val="00293C94"/>
    <w:rsid w:val="002A544F"/>
    <w:rsid w:val="002B27F9"/>
    <w:rsid w:val="002C33BB"/>
    <w:rsid w:val="002C4BB1"/>
    <w:rsid w:val="002D0005"/>
    <w:rsid w:val="002D2388"/>
    <w:rsid w:val="002D7BDA"/>
    <w:rsid w:val="002E365B"/>
    <w:rsid w:val="002F206A"/>
    <w:rsid w:val="002F477C"/>
    <w:rsid w:val="002F78ED"/>
    <w:rsid w:val="003100AC"/>
    <w:rsid w:val="00312CFA"/>
    <w:rsid w:val="00320410"/>
    <w:rsid w:val="00323DB9"/>
    <w:rsid w:val="00325AF6"/>
    <w:rsid w:val="00326B2B"/>
    <w:rsid w:val="00330916"/>
    <w:rsid w:val="00330BCC"/>
    <w:rsid w:val="0033182A"/>
    <w:rsid w:val="00335AEB"/>
    <w:rsid w:val="003369F7"/>
    <w:rsid w:val="00336E2B"/>
    <w:rsid w:val="00340350"/>
    <w:rsid w:val="00340CB5"/>
    <w:rsid w:val="00343A16"/>
    <w:rsid w:val="00346C8B"/>
    <w:rsid w:val="00350E52"/>
    <w:rsid w:val="00351394"/>
    <w:rsid w:val="00352B22"/>
    <w:rsid w:val="00354238"/>
    <w:rsid w:val="00354E31"/>
    <w:rsid w:val="00361988"/>
    <w:rsid w:val="0036249D"/>
    <w:rsid w:val="003677B6"/>
    <w:rsid w:val="00380A0F"/>
    <w:rsid w:val="00386912"/>
    <w:rsid w:val="0039321D"/>
    <w:rsid w:val="00396AEF"/>
    <w:rsid w:val="003A26CB"/>
    <w:rsid w:val="003A4C09"/>
    <w:rsid w:val="003B0F4E"/>
    <w:rsid w:val="003B3C24"/>
    <w:rsid w:val="003B758E"/>
    <w:rsid w:val="003B7DF3"/>
    <w:rsid w:val="003D358F"/>
    <w:rsid w:val="003D7092"/>
    <w:rsid w:val="003D760B"/>
    <w:rsid w:val="003E1FAF"/>
    <w:rsid w:val="003F09AE"/>
    <w:rsid w:val="003F0F5B"/>
    <w:rsid w:val="003F7D9B"/>
    <w:rsid w:val="00402BBB"/>
    <w:rsid w:val="004071D3"/>
    <w:rsid w:val="00407652"/>
    <w:rsid w:val="00422BEA"/>
    <w:rsid w:val="00435FDC"/>
    <w:rsid w:val="0043681A"/>
    <w:rsid w:val="00436F86"/>
    <w:rsid w:val="00442FC7"/>
    <w:rsid w:val="00450E17"/>
    <w:rsid w:val="004529F3"/>
    <w:rsid w:val="00454BCF"/>
    <w:rsid w:val="00455D74"/>
    <w:rsid w:val="0045713E"/>
    <w:rsid w:val="0046473E"/>
    <w:rsid w:val="0046541A"/>
    <w:rsid w:val="00467310"/>
    <w:rsid w:val="00472251"/>
    <w:rsid w:val="004741E9"/>
    <w:rsid w:val="00475156"/>
    <w:rsid w:val="0047640A"/>
    <w:rsid w:val="00484D04"/>
    <w:rsid w:val="00491766"/>
    <w:rsid w:val="00492194"/>
    <w:rsid w:val="004947AE"/>
    <w:rsid w:val="004A1811"/>
    <w:rsid w:val="004A2B9C"/>
    <w:rsid w:val="004A4F6F"/>
    <w:rsid w:val="004B1C64"/>
    <w:rsid w:val="004B2302"/>
    <w:rsid w:val="004B7B11"/>
    <w:rsid w:val="004C5EFC"/>
    <w:rsid w:val="004D624C"/>
    <w:rsid w:val="004E14BB"/>
    <w:rsid w:val="004E3C2B"/>
    <w:rsid w:val="004E6632"/>
    <w:rsid w:val="004F06AB"/>
    <w:rsid w:val="004F095C"/>
    <w:rsid w:val="005026B1"/>
    <w:rsid w:val="005038EA"/>
    <w:rsid w:val="0050521A"/>
    <w:rsid w:val="005055AA"/>
    <w:rsid w:val="0051018A"/>
    <w:rsid w:val="005231CD"/>
    <w:rsid w:val="00533616"/>
    <w:rsid w:val="00535775"/>
    <w:rsid w:val="0055406E"/>
    <w:rsid w:val="00554393"/>
    <w:rsid w:val="0055443B"/>
    <w:rsid w:val="005675AF"/>
    <w:rsid w:val="005716E2"/>
    <w:rsid w:val="0057284C"/>
    <w:rsid w:val="00575263"/>
    <w:rsid w:val="00576C01"/>
    <w:rsid w:val="00585AAA"/>
    <w:rsid w:val="005908B2"/>
    <w:rsid w:val="005922F0"/>
    <w:rsid w:val="005923F5"/>
    <w:rsid w:val="00592822"/>
    <w:rsid w:val="00594B49"/>
    <w:rsid w:val="005B0E9E"/>
    <w:rsid w:val="005B12B6"/>
    <w:rsid w:val="005B1FA0"/>
    <w:rsid w:val="005B3732"/>
    <w:rsid w:val="005B499B"/>
    <w:rsid w:val="005B6F3F"/>
    <w:rsid w:val="005C5072"/>
    <w:rsid w:val="005D1761"/>
    <w:rsid w:val="005E4C89"/>
    <w:rsid w:val="005E67F8"/>
    <w:rsid w:val="005F57B1"/>
    <w:rsid w:val="0060040D"/>
    <w:rsid w:val="00603E88"/>
    <w:rsid w:val="006200A2"/>
    <w:rsid w:val="00620774"/>
    <w:rsid w:val="0062098C"/>
    <w:rsid w:val="00620EEF"/>
    <w:rsid w:val="00636EB0"/>
    <w:rsid w:val="0063781F"/>
    <w:rsid w:val="006523A1"/>
    <w:rsid w:val="006535B0"/>
    <w:rsid w:val="00654803"/>
    <w:rsid w:val="00661134"/>
    <w:rsid w:val="00662769"/>
    <w:rsid w:val="00675643"/>
    <w:rsid w:val="0068544C"/>
    <w:rsid w:val="00687015"/>
    <w:rsid w:val="006933A8"/>
    <w:rsid w:val="006A16D2"/>
    <w:rsid w:val="006A19E7"/>
    <w:rsid w:val="006A4FD2"/>
    <w:rsid w:val="006A73FA"/>
    <w:rsid w:val="006B0E56"/>
    <w:rsid w:val="006B22AE"/>
    <w:rsid w:val="006C5FCB"/>
    <w:rsid w:val="006C6BD0"/>
    <w:rsid w:val="006C7FD4"/>
    <w:rsid w:val="006E1DA0"/>
    <w:rsid w:val="006F28CC"/>
    <w:rsid w:val="006F3C34"/>
    <w:rsid w:val="006F7764"/>
    <w:rsid w:val="00700BD1"/>
    <w:rsid w:val="00705CD6"/>
    <w:rsid w:val="00711A0C"/>
    <w:rsid w:val="0071500A"/>
    <w:rsid w:val="00717BA1"/>
    <w:rsid w:val="00722A08"/>
    <w:rsid w:val="00726BF6"/>
    <w:rsid w:val="007306E4"/>
    <w:rsid w:val="00733040"/>
    <w:rsid w:val="00736BD1"/>
    <w:rsid w:val="00745553"/>
    <w:rsid w:val="00746740"/>
    <w:rsid w:val="00750827"/>
    <w:rsid w:val="0075395F"/>
    <w:rsid w:val="007558DC"/>
    <w:rsid w:val="00764C45"/>
    <w:rsid w:val="00774221"/>
    <w:rsid w:val="007834E7"/>
    <w:rsid w:val="007850A0"/>
    <w:rsid w:val="00785E5A"/>
    <w:rsid w:val="00786CD2"/>
    <w:rsid w:val="007926D4"/>
    <w:rsid w:val="0079351C"/>
    <w:rsid w:val="007935B8"/>
    <w:rsid w:val="00793EDD"/>
    <w:rsid w:val="007949CF"/>
    <w:rsid w:val="00796AE8"/>
    <w:rsid w:val="00796EC6"/>
    <w:rsid w:val="007A1A5E"/>
    <w:rsid w:val="007A213C"/>
    <w:rsid w:val="007A58D2"/>
    <w:rsid w:val="007B43E5"/>
    <w:rsid w:val="007B52D4"/>
    <w:rsid w:val="007B5C21"/>
    <w:rsid w:val="007B64CF"/>
    <w:rsid w:val="007C1F47"/>
    <w:rsid w:val="007D1399"/>
    <w:rsid w:val="007E72FE"/>
    <w:rsid w:val="007F0751"/>
    <w:rsid w:val="007F176D"/>
    <w:rsid w:val="007F3DA5"/>
    <w:rsid w:val="007F51A3"/>
    <w:rsid w:val="007F6D79"/>
    <w:rsid w:val="008001F7"/>
    <w:rsid w:val="00801F5E"/>
    <w:rsid w:val="00802C25"/>
    <w:rsid w:val="00803E52"/>
    <w:rsid w:val="008069CD"/>
    <w:rsid w:val="008115A6"/>
    <w:rsid w:val="008217AB"/>
    <w:rsid w:val="008229F3"/>
    <w:rsid w:val="00823FF3"/>
    <w:rsid w:val="00824F0A"/>
    <w:rsid w:val="00842F6F"/>
    <w:rsid w:val="00847502"/>
    <w:rsid w:val="00854699"/>
    <w:rsid w:val="008620BD"/>
    <w:rsid w:val="0086504C"/>
    <w:rsid w:val="00866EFB"/>
    <w:rsid w:val="00877A56"/>
    <w:rsid w:val="00880744"/>
    <w:rsid w:val="0089223C"/>
    <w:rsid w:val="008A4B71"/>
    <w:rsid w:val="008B6B6A"/>
    <w:rsid w:val="008C67D3"/>
    <w:rsid w:val="008C69E9"/>
    <w:rsid w:val="008C7648"/>
    <w:rsid w:val="008D54E3"/>
    <w:rsid w:val="008D56F2"/>
    <w:rsid w:val="008E19B6"/>
    <w:rsid w:val="008E3845"/>
    <w:rsid w:val="008E43B0"/>
    <w:rsid w:val="008F1478"/>
    <w:rsid w:val="008F26D5"/>
    <w:rsid w:val="008F3CD4"/>
    <w:rsid w:val="008F6067"/>
    <w:rsid w:val="008F6DCD"/>
    <w:rsid w:val="00900657"/>
    <w:rsid w:val="0090250F"/>
    <w:rsid w:val="009053D5"/>
    <w:rsid w:val="00914FAA"/>
    <w:rsid w:val="00923B3B"/>
    <w:rsid w:val="0092774A"/>
    <w:rsid w:val="0094030C"/>
    <w:rsid w:val="00944224"/>
    <w:rsid w:val="009479F9"/>
    <w:rsid w:val="0095486D"/>
    <w:rsid w:val="0095748B"/>
    <w:rsid w:val="009575F6"/>
    <w:rsid w:val="009643F6"/>
    <w:rsid w:val="0097014F"/>
    <w:rsid w:val="009713F8"/>
    <w:rsid w:val="00975D64"/>
    <w:rsid w:val="00990A2A"/>
    <w:rsid w:val="00993D7F"/>
    <w:rsid w:val="009A1567"/>
    <w:rsid w:val="009A2A0D"/>
    <w:rsid w:val="009A3518"/>
    <w:rsid w:val="009A5180"/>
    <w:rsid w:val="009B1F65"/>
    <w:rsid w:val="009B748C"/>
    <w:rsid w:val="009C1E1B"/>
    <w:rsid w:val="009C41B4"/>
    <w:rsid w:val="009C5BD4"/>
    <w:rsid w:val="009D1BB2"/>
    <w:rsid w:val="009F0171"/>
    <w:rsid w:val="009F5F5D"/>
    <w:rsid w:val="00A02FBB"/>
    <w:rsid w:val="00A10D20"/>
    <w:rsid w:val="00A1730A"/>
    <w:rsid w:val="00A23B35"/>
    <w:rsid w:val="00A23E33"/>
    <w:rsid w:val="00A24DA2"/>
    <w:rsid w:val="00A33889"/>
    <w:rsid w:val="00A33E49"/>
    <w:rsid w:val="00A355DE"/>
    <w:rsid w:val="00A40930"/>
    <w:rsid w:val="00A4125A"/>
    <w:rsid w:val="00A464BD"/>
    <w:rsid w:val="00A47365"/>
    <w:rsid w:val="00A6357B"/>
    <w:rsid w:val="00A669F3"/>
    <w:rsid w:val="00A71416"/>
    <w:rsid w:val="00A73B06"/>
    <w:rsid w:val="00A74694"/>
    <w:rsid w:val="00A74717"/>
    <w:rsid w:val="00A86226"/>
    <w:rsid w:val="00A909D7"/>
    <w:rsid w:val="00A95AB3"/>
    <w:rsid w:val="00A97922"/>
    <w:rsid w:val="00AA5B17"/>
    <w:rsid w:val="00AA7560"/>
    <w:rsid w:val="00AA7765"/>
    <w:rsid w:val="00AB137B"/>
    <w:rsid w:val="00AB2F03"/>
    <w:rsid w:val="00AB7DDD"/>
    <w:rsid w:val="00AC1532"/>
    <w:rsid w:val="00AC58DA"/>
    <w:rsid w:val="00AE1DEC"/>
    <w:rsid w:val="00AE3EBC"/>
    <w:rsid w:val="00AE7EC1"/>
    <w:rsid w:val="00AF6478"/>
    <w:rsid w:val="00AF71EA"/>
    <w:rsid w:val="00AF72C5"/>
    <w:rsid w:val="00B03A7C"/>
    <w:rsid w:val="00B10FE5"/>
    <w:rsid w:val="00B2261B"/>
    <w:rsid w:val="00B2512C"/>
    <w:rsid w:val="00B26152"/>
    <w:rsid w:val="00B30F4F"/>
    <w:rsid w:val="00B316BD"/>
    <w:rsid w:val="00B45C92"/>
    <w:rsid w:val="00B45D05"/>
    <w:rsid w:val="00B5451A"/>
    <w:rsid w:val="00B55BE7"/>
    <w:rsid w:val="00B60507"/>
    <w:rsid w:val="00B610B0"/>
    <w:rsid w:val="00B6379F"/>
    <w:rsid w:val="00B6583E"/>
    <w:rsid w:val="00B70517"/>
    <w:rsid w:val="00B7116D"/>
    <w:rsid w:val="00B72171"/>
    <w:rsid w:val="00B756B3"/>
    <w:rsid w:val="00B812AB"/>
    <w:rsid w:val="00B83EDD"/>
    <w:rsid w:val="00B92855"/>
    <w:rsid w:val="00B978DF"/>
    <w:rsid w:val="00BA0AFF"/>
    <w:rsid w:val="00BA2448"/>
    <w:rsid w:val="00BA631D"/>
    <w:rsid w:val="00BA7777"/>
    <w:rsid w:val="00BB0C08"/>
    <w:rsid w:val="00BB0C93"/>
    <w:rsid w:val="00BC26BA"/>
    <w:rsid w:val="00BC2838"/>
    <w:rsid w:val="00BC3EA8"/>
    <w:rsid w:val="00BC3FC4"/>
    <w:rsid w:val="00BC68B5"/>
    <w:rsid w:val="00BD21C7"/>
    <w:rsid w:val="00BD226D"/>
    <w:rsid w:val="00BE1408"/>
    <w:rsid w:val="00BF4F83"/>
    <w:rsid w:val="00BF56EF"/>
    <w:rsid w:val="00BF68E7"/>
    <w:rsid w:val="00C14352"/>
    <w:rsid w:val="00C175F7"/>
    <w:rsid w:val="00C30A72"/>
    <w:rsid w:val="00C325AC"/>
    <w:rsid w:val="00C33205"/>
    <w:rsid w:val="00C354F2"/>
    <w:rsid w:val="00C35B3A"/>
    <w:rsid w:val="00C416E8"/>
    <w:rsid w:val="00C45757"/>
    <w:rsid w:val="00C45B6C"/>
    <w:rsid w:val="00C50FF8"/>
    <w:rsid w:val="00C67BA0"/>
    <w:rsid w:val="00C70F0A"/>
    <w:rsid w:val="00C7388A"/>
    <w:rsid w:val="00C75144"/>
    <w:rsid w:val="00C76693"/>
    <w:rsid w:val="00C822AD"/>
    <w:rsid w:val="00C90E69"/>
    <w:rsid w:val="00C919CF"/>
    <w:rsid w:val="00C92F8B"/>
    <w:rsid w:val="00CA352F"/>
    <w:rsid w:val="00CA3BDA"/>
    <w:rsid w:val="00CA721C"/>
    <w:rsid w:val="00CB6ADB"/>
    <w:rsid w:val="00CC0CC7"/>
    <w:rsid w:val="00CC13F4"/>
    <w:rsid w:val="00CC2F0B"/>
    <w:rsid w:val="00CC48E4"/>
    <w:rsid w:val="00CC6F36"/>
    <w:rsid w:val="00CC77BE"/>
    <w:rsid w:val="00CD2CEE"/>
    <w:rsid w:val="00CF2414"/>
    <w:rsid w:val="00CF3E82"/>
    <w:rsid w:val="00D01C08"/>
    <w:rsid w:val="00D032DE"/>
    <w:rsid w:val="00D10282"/>
    <w:rsid w:val="00D11A3C"/>
    <w:rsid w:val="00D132BA"/>
    <w:rsid w:val="00D1479A"/>
    <w:rsid w:val="00D14DCE"/>
    <w:rsid w:val="00D16B8D"/>
    <w:rsid w:val="00D179D9"/>
    <w:rsid w:val="00D21303"/>
    <w:rsid w:val="00D23C60"/>
    <w:rsid w:val="00D26695"/>
    <w:rsid w:val="00D33874"/>
    <w:rsid w:val="00D36595"/>
    <w:rsid w:val="00D40542"/>
    <w:rsid w:val="00D40773"/>
    <w:rsid w:val="00D41E86"/>
    <w:rsid w:val="00D54F5A"/>
    <w:rsid w:val="00D65199"/>
    <w:rsid w:val="00D72285"/>
    <w:rsid w:val="00D73F37"/>
    <w:rsid w:val="00D8260D"/>
    <w:rsid w:val="00D83A59"/>
    <w:rsid w:val="00D85D82"/>
    <w:rsid w:val="00D87511"/>
    <w:rsid w:val="00D879C6"/>
    <w:rsid w:val="00DA173A"/>
    <w:rsid w:val="00DA4957"/>
    <w:rsid w:val="00DA56BC"/>
    <w:rsid w:val="00DA58E1"/>
    <w:rsid w:val="00DA602D"/>
    <w:rsid w:val="00DB2D23"/>
    <w:rsid w:val="00DB5B31"/>
    <w:rsid w:val="00DC3218"/>
    <w:rsid w:val="00DC719B"/>
    <w:rsid w:val="00DD1AB2"/>
    <w:rsid w:val="00DD2AB7"/>
    <w:rsid w:val="00DE7238"/>
    <w:rsid w:val="00DF0138"/>
    <w:rsid w:val="00DF096A"/>
    <w:rsid w:val="00E042B6"/>
    <w:rsid w:val="00E04D09"/>
    <w:rsid w:val="00E05074"/>
    <w:rsid w:val="00E056FE"/>
    <w:rsid w:val="00E0617B"/>
    <w:rsid w:val="00E076EA"/>
    <w:rsid w:val="00E11022"/>
    <w:rsid w:val="00E111D5"/>
    <w:rsid w:val="00E11B1C"/>
    <w:rsid w:val="00E12878"/>
    <w:rsid w:val="00E17719"/>
    <w:rsid w:val="00E17F90"/>
    <w:rsid w:val="00E21E61"/>
    <w:rsid w:val="00E23430"/>
    <w:rsid w:val="00E2351E"/>
    <w:rsid w:val="00E30499"/>
    <w:rsid w:val="00E36810"/>
    <w:rsid w:val="00E42DE9"/>
    <w:rsid w:val="00E45F68"/>
    <w:rsid w:val="00E6062D"/>
    <w:rsid w:val="00E63BC3"/>
    <w:rsid w:val="00E655F2"/>
    <w:rsid w:val="00E65C68"/>
    <w:rsid w:val="00E671E3"/>
    <w:rsid w:val="00E73589"/>
    <w:rsid w:val="00E73D56"/>
    <w:rsid w:val="00E74AAA"/>
    <w:rsid w:val="00E75AA8"/>
    <w:rsid w:val="00E80195"/>
    <w:rsid w:val="00E8102D"/>
    <w:rsid w:val="00E824E9"/>
    <w:rsid w:val="00E849D4"/>
    <w:rsid w:val="00E86C90"/>
    <w:rsid w:val="00E9395F"/>
    <w:rsid w:val="00E958A2"/>
    <w:rsid w:val="00E97281"/>
    <w:rsid w:val="00EB1C70"/>
    <w:rsid w:val="00EB74C5"/>
    <w:rsid w:val="00EC0871"/>
    <w:rsid w:val="00ED33CE"/>
    <w:rsid w:val="00ED5C79"/>
    <w:rsid w:val="00ED6F98"/>
    <w:rsid w:val="00EF6E4F"/>
    <w:rsid w:val="00F03757"/>
    <w:rsid w:val="00F03AA1"/>
    <w:rsid w:val="00F06D1D"/>
    <w:rsid w:val="00F1292A"/>
    <w:rsid w:val="00F14C99"/>
    <w:rsid w:val="00F16F8D"/>
    <w:rsid w:val="00F17F1F"/>
    <w:rsid w:val="00F238D4"/>
    <w:rsid w:val="00F23AB1"/>
    <w:rsid w:val="00F23B09"/>
    <w:rsid w:val="00F272BD"/>
    <w:rsid w:val="00F3666D"/>
    <w:rsid w:val="00F43DC6"/>
    <w:rsid w:val="00F464C4"/>
    <w:rsid w:val="00F56C78"/>
    <w:rsid w:val="00F63050"/>
    <w:rsid w:val="00F72245"/>
    <w:rsid w:val="00F7630C"/>
    <w:rsid w:val="00F803CF"/>
    <w:rsid w:val="00F81780"/>
    <w:rsid w:val="00F82414"/>
    <w:rsid w:val="00F82C36"/>
    <w:rsid w:val="00F83221"/>
    <w:rsid w:val="00F84A92"/>
    <w:rsid w:val="00F9455E"/>
    <w:rsid w:val="00FA0C6B"/>
    <w:rsid w:val="00FA2430"/>
    <w:rsid w:val="00FA3547"/>
    <w:rsid w:val="00FA7AED"/>
    <w:rsid w:val="00FB01DF"/>
    <w:rsid w:val="00FB134A"/>
    <w:rsid w:val="00FB1982"/>
    <w:rsid w:val="00FB2C0B"/>
    <w:rsid w:val="00FB6766"/>
    <w:rsid w:val="00FB72AB"/>
    <w:rsid w:val="00FC32BF"/>
    <w:rsid w:val="00FC7984"/>
    <w:rsid w:val="00FD2F72"/>
    <w:rsid w:val="00FD5A3C"/>
    <w:rsid w:val="00FE0810"/>
    <w:rsid w:val="00FE7B75"/>
    <w:rsid w:val="00FF0EED"/>
    <w:rsid w:val="00FF2672"/>
    <w:rsid w:val="00FF2FF7"/>
    <w:rsid w:val="00FF68CE"/>
    <w:rsid w:val="00FF70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30E4"/>
  <w15:chartTrackingRefBased/>
  <w15:docId w15:val="{315D8E0C-1B73-41D4-A396-3643C80A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5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42FC7"/>
    <w:pPr>
      <w:tabs>
        <w:tab w:val="center" w:pos="4536"/>
        <w:tab w:val="right" w:pos="9072"/>
      </w:tabs>
      <w:spacing w:after="0" w:line="240" w:lineRule="auto"/>
    </w:pPr>
  </w:style>
  <w:style w:type="character" w:customStyle="1" w:styleId="stBilgiChar">
    <w:name w:val="Üst Bilgi Char"/>
    <w:basedOn w:val="VarsaylanParagrafYazTipi"/>
    <w:link w:val="stBilgi"/>
    <w:rsid w:val="00442FC7"/>
  </w:style>
  <w:style w:type="paragraph" w:styleId="AltBilgi">
    <w:name w:val="footer"/>
    <w:basedOn w:val="Normal"/>
    <w:link w:val="AltBilgiChar"/>
    <w:unhideWhenUsed/>
    <w:rsid w:val="00442FC7"/>
    <w:pPr>
      <w:tabs>
        <w:tab w:val="center" w:pos="4536"/>
        <w:tab w:val="right" w:pos="9072"/>
      </w:tabs>
      <w:spacing w:after="0" w:line="240" w:lineRule="auto"/>
    </w:pPr>
  </w:style>
  <w:style w:type="character" w:customStyle="1" w:styleId="AltBilgiChar">
    <w:name w:val="Alt Bilgi Char"/>
    <w:basedOn w:val="VarsaylanParagrafYazTipi"/>
    <w:link w:val="AltBilgi"/>
    <w:rsid w:val="00442FC7"/>
  </w:style>
  <w:style w:type="table" w:styleId="TabloKlavuzu">
    <w:name w:val="Table Grid"/>
    <w:basedOn w:val="NormalTablo"/>
    <w:uiPriority w:val="39"/>
    <w:rsid w:val="005E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7DF3"/>
    <w:pPr>
      <w:ind w:left="720"/>
      <w:contextualSpacing/>
    </w:pPr>
  </w:style>
  <w:style w:type="paragraph" w:customStyle="1" w:styleId="Default">
    <w:name w:val="Default"/>
    <w:rsid w:val="00354E3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nhideWhenUsed/>
    <w:rsid w:val="00472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B27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27F9"/>
    <w:rPr>
      <w:rFonts w:ascii="Segoe UI" w:hAnsi="Segoe UI" w:cs="Segoe UI"/>
      <w:sz w:val="18"/>
      <w:szCs w:val="18"/>
    </w:rPr>
  </w:style>
  <w:style w:type="character" w:customStyle="1" w:styleId="WW8Num1z0">
    <w:name w:val="WW8Num1z0"/>
    <w:rsid w:val="001F136D"/>
    <w:rPr>
      <w:rFonts w:cs="Times New Roman"/>
    </w:rPr>
  </w:style>
  <w:style w:type="character" w:customStyle="1" w:styleId="WW8Num1z1">
    <w:name w:val="WW8Num1z1"/>
    <w:rsid w:val="001F136D"/>
  </w:style>
  <w:style w:type="character" w:customStyle="1" w:styleId="WW8Num1z2">
    <w:name w:val="WW8Num1z2"/>
    <w:rsid w:val="001F136D"/>
  </w:style>
  <w:style w:type="character" w:customStyle="1" w:styleId="WW8Num1z3">
    <w:name w:val="WW8Num1z3"/>
    <w:rsid w:val="001F136D"/>
  </w:style>
  <w:style w:type="character" w:customStyle="1" w:styleId="WW8Num1z4">
    <w:name w:val="WW8Num1z4"/>
    <w:rsid w:val="001F136D"/>
  </w:style>
  <w:style w:type="character" w:customStyle="1" w:styleId="WW8Num1z5">
    <w:name w:val="WW8Num1z5"/>
    <w:rsid w:val="001F136D"/>
  </w:style>
  <w:style w:type="character" w:customStyle="1" w:styleId="WW8Num1z6">
    <w:name w:val="WW8Num1z6"/>
    <w:rsid w:val="001F136D"/>
  </w:style>
  <w:style w:type="character" w:customStyle="1" w:styleId="WW8Num1z7">
    <w:name w:val="WW8Num1z7"/>
    <w:rsid w:val="001F136D"/>
  </w:style>
  <w:style w:type="character" w:customStyle="1" w:styleId="WW8Num1z8">
    <w:name w:val="WW8Num1z8"/>
    <w:rsid w:val="001F136D"/>
  </w:style>
  <w:style w:type="character" w:customStyle="1" w:styleId="WW8Num2z0">
    <w:name w:val="WW8Num2z0"/>
    <w:rsid w:val="001F136D"/>
    <w:rPr>
      <w:rFonts w:cs="Times New Roman"/>
    </w:rPr>
  </w:style>
  <w:style w:type="character" w:customStyle="1" w:styleId="WW8Num2z1">
    <w:name w:val="WW8Num2z1"/>
    <w:rsid w:val="001F136D"/>
  </w:style>
  <w:style w:type="character" w:customStyle="1" w:styleId="WW8Num2z2">
    <w:name w:val="WW8Num2z2"/>
    <w:rsid w:val="001F136D"/>
  </w:style>
  <w:style w:type="character" w:customStyle="1" w:styleId="WW8Num2z3">
    <w:name w:val="WW8Num2z3"/>
    <w:rsid w:val="001F136D"/>
  </w:style>
  <w:style w:type="character" w:customStyle="1" w:styleId="WW8Num2z4">
    <w:name w:val="WW8Num2z4"/>
    <w:rsid w:val="001F136D"/>
  </w:style>
  <w:style w:type="character" w:customStyle="1" w:styleId="WW8Num2z5">
    <w:name w:val="WW8Num2z5"/>
    <w:rsid w:val="001F136D"/>
  </w:style>
  <w:style w:type="character" w:customStyle="1" w:styleId="WW8Num2z6">
    <w:name w:val="WW8Num2z6"/>
    <w:rsid w:val="001F136D"/>
  </w:style>
  <w:style w:type="character" w:customStyle="1" w:styleId="WW8Num2z7">
    <w:name w:val="WW8Num2z7"/>
    <w:rsid w:val="001F136D"/>
  </w:style>
  <w:style w:type="character" w:customStyle="1" w:styleId="WW8Num2z8">
    <w:name w:val="WW8Num2z8"/>
    <w:rsid w:val="001F136D"/>
  </w:style>
  <w:style w:type="character" w:customStyle="1" w:styleId="WW8Num3z0">
    <w:name w:val="WW8Num3z0"/>
    <w:rsid w:val="001F136D"/>
  </w:style>
  <w:style w:type="character" w:customStyle="1" w:styleId="WW8Num3z1">
    <w:name w:val="WW8Num3z1"/>
    <w:rsid w:val="001F136D"/>
  </w:style>
  <w:style w:type="character" w:customStyle="1" w:styleId="WW8Num3z2">
    <w:name w:val="WW8Num3z2"/>
    <w:rsid w:val="001F136D"/>
  </w:style>
  <w:style w:type="character" w:customStyle="1" w:styleId="WW8Num3z3">
    <w:name w:val="WW8Num3z3"/>
    <w:rsid w:val="001F136D"/>
  </w:style>
  <w:style w:type="character" w:customStyle="1" w:styleId="WW8Num3z4">
    <w:name w:val="WW8Num3z4"/>
    <w:rsid w:val="001F136D"/>
  </w:style>
  <w:style w:type="character" w:customStyle="1" w:styleId="WW8Num3z5">
    <w:name w:val="WW8Num3z5"/>
    <w:rsid w:val="001F136D"/>
  </w:style>
  <w:style w:type="character" w:customStyle="1" w:styleId="WW8Num3z6">
    <w:name w:val="WW8Num3z6"/>
    <w:rsid w:val="001F136D"/>
  </w:style>
  <w:style w:type="character" w:customStyle="1" w:styleId="WW8Num3z7">
    <w:name w:val="WW8Num3z7"/>
    <w:rsid w:val="001F136D"/>
  </w:style>
  <w:style w:type="character" w:customStyle="1" w:styleId="WW8Num3z8">
    <w:name w:val="WW8Num3z8"/>
    <w:rsid w:val="001F136D"/>
  </w:style>
  <w:style w:type="character" w:customStyle="1" w:styleId="WW8Num4z0">
    <w:name w:val="WW8Num4z0"/>
    <w:rsid w:val="001F136D"/>
    <w:rPr>
      <w:rFonts w:ascii="Times New Roman" w:hAnsi="Times New Roman" w:cs="Times New Roman"/>
      <w:sz w:val="24"/>
      <w:szCs w:val="24"/>
      <w:u w:val="none"/>
    </w:rPr>
  </w:style>
  <w:style w:type="character" w:customStyle="1" w:styleId="WW8Num4z1">
    <w:name w:val="WW8Num4z1"/>
    <w:rsid w:val="001F136D"/>
  </w:style>
  <w:style w:type="character" w:customStyle="1" w:styleId="WW8Num4z2">
    <w:name w:val="WW8Num4z2"/>
    <w:rsid w:val="001F136D"/>
  </w:style>
  <w:style w:type="character" w:customStyle="1" w:styleId="WW8Num4z3">
    <w:name w:val="WW8Num4z3"/>
    <w:rsid w:val="001F136D"/>
  </w:style>
  <w:style w:type="character" w:customStyle="1" w:styleId="WW8Num4z4">
    <w:name w:val="WW8Num4z4"/>
    <w:rsid w:val="001F136D"/>
  </w:style>
  <w:style w:type="character" w:customStyle="1" w:styleId="WW8Num4z5">
    <w:name w:val="WW8Num4z5"/>
    <w:rsid w:val="001F136D"/>
  </w:style>
  <w:style w:type="character" w:customStyle="1" w:styleId="WW8Num4z6">
    <w:name w:val="WW8Num4z6"/>
    <w:rsid w:val="001F136D"/>
  </w:style>
  <w:style w:type="character" w:customStyle="1" w:styleId="WW8Num4z7">
    <w:name w:val="WW8Num4z7"/>
    <w:rsid w:val="001F136D"/>
  </w:style>
  <w:style w:type="character" w:customStyle="1" w:styleId="WW8Num4z8">
    <w:name w:val="WW8Num4z8"/>
    <w:rsid w:val="001F136D"/>
  </w:style>
  <w:style w:type="character" w:customStyle="1" w:styleId="WW8Num5z0">
    <w:name w:val="WW8Num5z0"/>
    <w:rsid w:val="001F136D"/>
    <w:rPr>
      <w:rFonts w:ascii="Times New Roman" w:hAnsi="Times New Roman" w:cs="Times New Roman"/>
      <w:sz w:val="24"/>
      <w:szCs w:val="24"/>
      <w:u w:val="none"/>
    </w:rPr>
  </w:style>
  <w:style w:type="character" w:customStyle="1" w:styleId="WW8Num5z1">
    <w:name w:val="WW8Num5z1"/>
    <w:rsid w:val="001F136D"/>
  </w:style>
  <w:style w:type="character" w:customStyle="1" w:styleId="WW8Num5z2">
    <w:name w:val="WW8Num5z2"/>
    <w:rsid w:val="001F136D"/>
  </w:style>
  <w:style w:type="character" w:customStyle="1" w:styleId="WW8Num5z3">
    <w:name w:val="WW8Num5z3"/>
    <w:rsid w:val="001F136D"/>
  </w:style>
  <w:style w:type="character" w:customStyle="1" w:styleId="WW8Num5z4">
    <w:name w:val="WW8Num5z4"/>
    <w:rsid w:val="001F136D"/>
  </w:style>
  <w:style w:type="character" w:customStyle="1" w:styleId="WW8Num5z5">
    <w:name w:val="WW8Num5z5"/>
    <w:rsid w:val="001F136D"/>
  </w:style>
  <w:style w:type="character" w:customStyle="1" w:styleId="WW8Num5z6">
    <w:name w:val="WW8Num5z6"/>
    <w:rsid w:val="001F136D"/>
  </w:style>
  <w:style w:type="character" w:customStyle="1" w:styleId="WW8Num5z7">
    <w:name w:val="WW8Num5z7"/>
    <w:rsid w:val="001F136D"/>
  </w:style>
  <w:style w:type="character" w:customStyle="1" w:styleId="WW8Num5z8">
    <w:name w:val="WW8Num5z8"/>
    <w:rsid w:val="001F136D"/>
  </w:style>
  <w:style w:type="character" w:customStyle="1" w:styleId="WW8Num6z0">
    <w:name w:val="WW8Num6z0"/>
    <w:rsid w:val="001F136D"/>
  </w:style>
  <w:style w:type="character" w:customStyle="1" w:styleId="WW8Num6z1">
    <w:name w:val="WW8Num6z1"/>
    <w:rsid w:val="001F136D"/>
  </w:style>
  <w:style w:type="character" w:customStyle="1" w:styleId="WW8Num6z2">
    <w:name w:val="WW8Num6z2"/>
    <w:rsid w:val="001F136D"/>
  </w:style>
  <w:style w:type="character" w:customStyle="1" w:styleId="WW8Num6z3">
    <w:name w:val="WW8Num6z3"/>
    <w:rsid w:val="001F136D"/>
  </w:style>
  <w:style w:type="character" w:customStyle="1" w:styleId="WW8Num6z4">
    <w:name w:val="WW8Num6z4"/>
    <w:rsid w:val="001F136D"/>
  </w:style>
  <w:style w:type="character" w:customStyle="1" w:styleId="WW8Num6z5">
    <w:name w:val="WW8Num6z5"/>
    <w:rsid w:val="001F136D"/>
  </w:style>
  <w:style w:type="character" w:customStyle="1" w:styleId="WW8Num6z6">
    <w:name w:val="WW8Num6z6"/>
    <w:rsid w:val="001F136D"/>
  </w:style>
  <w:style w:type="character" w:customStyle="1" w:styleId="WW8Num6z7">
    <w:name w:val="WW8Num6z7"/>
    <w:rsid w:val="001F136D"/>
  </w:style>
  <w:style w:type="character" w:customStyle="1" w:styleId="WW8Num6z8">
    <w:name w:val="WW8Num6z8"/>
    <w:rsid w:val="001F136D"/>
  </w:style>
  <w:style w:type="character" w:customStyle="1" w:styleId="WW8Num7z0">
    <w:name w:val="WW8Num7z0"/>
    <w:rsid w:val="001F136D"/>
    <w:rPr>
      <w:rFonts w:ascii="Times New Roman" w:hAnsi="Times New Roman" w:cs="Times New Roman"/>
      <w:sz w:val="24"/>
      <w:szCs w:val="24"/>
      <w:u w:val="none"/>
    </w:rPr>
  </w:style>
  <w:style w:type="character" w:customStyle="1" w:styleId="WW8Num7z1">
    <w:name w:val="WW8Num7z1"/>
    <w:rsid w:val="001F136D"/>
  </w:style>
  <w:style w:type="character" w:customStyle="1" w:styleId="WW8Num7z2">
    <w:name w:val="WW8Num7z2"/>
    <w:rsid w:val="001F136D"/>
  </w:style>
  <w:style w:type="character" w:customStyle="1" w:styleId="WW8Num7z3">
    <w:name w:val="WW8Num7z3"/>
    <w:rsid w:val="001F136D"/>
  </w:style>
  <w:style w:type="character" w:customStyle="1" w:styleId="WW8Num7z4">
    <w:name w:val="WW8Num7z4"/>
    <w:rsid w:val="001F136D"/>
  </w:style>
  <w:style w:type="character" w:customStyle="1" w:styleId="WW8Num7z5">
    <w:name w:val="WW8Num7z5"/>
    <w:rsid w:val="001F136D"/>
  </w:style>
  <w:style w:type="character" w:customStyle="1" w:styleId="WW8Num7z6">
    <w:name w:val="WW8Num7z6"/>
    <w:rsid w:val="001F136D"/>
  </w:style>
  <w:style w:type="character" w:customStyle="1" w:styleId="WW8Num7z7">
    <w:name w:val="WW8Num7z7"/>
    <w:rsid w:val="001F136D"/>
  </w:style>
  <w:style w:type="character" w:customStyle="1" w:styleId="WW8Num7z8">
    <w:name w:val="WW8Num7z8"/>
    <w:rsid w:val="001F136D"/>
  </w:style>
  <w:style w:type="character" w:customStyle="1" w:styleId="WW8Num8z0">
    <w:name w:val="WW8Num8z0"/>
    <w:rsid w:val="001F136D"/>
    <w:rPr>
      <w:rFonts w:cs="Calibri"/>
    </w:rPr>
  </w:style>
  <w:style w:type="character" w:customStyle="1" w:styleId="WW8Num8z1">
    <w:name w:val="WW8Num8z1"/>
    <w:rsid w:val="001F136D"/>
  </w:style>
  <w:style w:type="character" w:customStyle="1" w:styleId="WW8Num8z2">
    <w:name w:val="WW8Num8z2"/>
    <w:rsid w:val="001F136D"/>
  </w:style>
  <w:style w:type="character" w:customStyle="1" w:styleId="WW8Num8z3">
    <w:name w:val="WW8Num8z3"/>
    <w:rsid w:val="001F136D"/>
  </w:style>
  <w:style w:type="character" w:customStyle="1" w:styleId="WW8Num8z4">
    <w:name w:val="WW8Num8z4"/>
    <w:rsid w:val="001F136D"/>
  </w:style>
  <w:style w:type="character" w:customStyle="1" w:styleId="WW8Num8z5">
    <w:name w:val="WW8Num8z5"/>
    <w:rsid w:val="001F136D"/>
  </w:style>
  <w:style w:type="character" w:customStyle="1" w:styleId="WW8Num8z6">
    <w:name w:val="WW8Num8z6"/>
    <w:rsid w:val="001F136D"/>
  </w:style>
  <w:style w:type="character" w:customStyle="1" w:styleId="WW8Num8z7">
    <w:name w:val="WW8Num8z7"/>
    <w:rsid w:val="001F136D"/>
  </w:style>
  <w:style w:type="character" w:customStyle="1" w:styleId="WW8Num8z8">
    <w:name w:val="WW8Num8z8"/>
    <w:rsid w:val="001F136D"/>
  </w:style>
  <w:style w:type="character" w:customStyle="1" w:styleId="WW8Num9z0">
    <w:name w:val="WW8Num9z0"/>
    <w:rsid w:val="001F136D"/>
  </w:style>
  <w:style w:type="character" w:customStyle="1" w:styleId="WW8Num9z1">
    <w:name w:val="WW8Num9z1"/>
    <w:rsid w:val="001F136D"/>
  </w:style>
  <w:style w:type="character" w:customStyle="1" w:styleId="WW8Num9z2">
    <w:name w:val="WW8Num9z2"/>
    <w:rsid w:val="001F136D"/>
  </w:style>
  <w:style w:type="character" w:customStyle="1" w:styleId="WW8Num9z3">
    <w:name w:val="WW8Num9z3"/>
    <w:rsid w:val="001F136D"/>
  </w:style>
  <w:style w:type="character" w:customStyle="1" w:styleId="WW8Num9z4">
    <w:name w:val="WW8Num9z4"/>
    <w:rsid w:val="001F136D"/>
  </w:style>
  <w:style w:type="character" w:customStyle="1" w:styleId="WW8Num9z5">
    <w:name w:val="WW8Num9z5"/>
    <w:rsid w:val="001F136D"/>
  </w:style>
  <w:style w:type="character" w:customStyle="1" w:styleId="WW8Num9z6">
    <w:name w:val="WW8Num9z6"/>
    <w:rsid w:val="001F136D"/>
  </w:style>
  <w:style w:type="character" w:customStyle="1" w:styleId="WW8Num9z7">
    <w:name w:val="WW8Num9z7"/>
    <w:rsid w:val="001F136D"/>
  </w:style>
  <w:style w:type="character" w:customStyle="1" w:styleId="WW8Num9z8">
    <w:name w:val="WW8Num9z8"/>
    <w:rsid w:val="001F136D"/>
  </w:style>
  <w:style w:type="character" w:customStyle="1" w:styleId="WW8Num10z0">
    <w:name w:val="WW8Num10z0"/>
    <w:rsid w:val="001F136D"/>
  </w:style>
  <w:style w:type="character" w:customStyle="1" w:styleId="WW8Num10z1">
    <w:name w:val="WW8Num10z1"/>
    <w:rsid w:val="001F136D"/>
  </w:style>
  <w:style w:type="character" w:customStyle="1" w:styleId="WW8Num10z2">
    <w:name w:val="WW8Num10z2"/>
    <w:rsid w:val="001F136D"/>
  </w:style>
  <w:style w:type="character" w:customStyle="1" w:styleId="WW8Num10z3">
    <w:name w:val="WW8Num10z3"/>
    <w:rsid w:val="001F136D"/>
  </w:style>
  <w:style w:type="character" w:customStyle="1" w:styleId="WW8Num10z4">
    <w:name w:val="WW8Num10z4"/>
    <w:rsid w:val="001F136D"/>
  </w:style>
  <w:style w:type="character" w:customStyle="1" w:styleId="WW8Num10z5">
    <w:name w:val="WW8Num10z5"/>
    <w:rsid w:val="001F136D"/>
  </w:style>
  <w:style w:type="character" w:customStyle="1" w:styleId="WW8Num10z6">
    <w:name w:val="WW8Num10z6"/>
    <w:rsid w:val="001F136D"/>
  </w:style>
  <w:style w:type="character" w:customStyle="1" w:styleId="WW8Num10z7">
    <w:name w:val="WW8Num10z7"/>
    <w:rsid w:val="001F136D"/>
  </w:style>
  <w:style w:type="character" w:customStyle="1" w:styleId="WW8Num10z8">
    <w:name w:val="WW8Num10z8"/>
    <w:rsid w:val="001F136D"/>
  </w:style>
  <w:style w:type="character" w:customStyle="1" w:styleId="WW8Num11z0">
    <w:name w:val="WW8Num11z0"/>
    <w:rsid w:val="001F136D"/>
  </w:style>
  <w:style w:type="character" w:customStyle="1" w:styleId="WW8Num11z1">
    <w:name w:val="WW8Num11z1"/>
    <w:rsid w:val="001F136D"/>
  </w:style>
  <w:style w:type="character" w:customStyle="1" w:styleId="WW8Num11z2">
    <w:name w:val="WW8Num11z2"/>
    <w:rsid w:val="001F136D"/>
  </w:style>
  <w:style w:type="character" w:customStyle="1" w:styleId="WW8Num11z3">
    <w:name w:val="WW8Num11z3"/>
    <w:rsid w:val="001F136D"/>
  </w:style>
  <w:style w:type="character" w:customStyle="1" w:styleId="WW8Num11z4">
    <w:name w:val="WW8Num11z4"/>
    <w:rsid w:val="001F136D"/>
  </w:style>
  <w:style w:type="character" w:customStyle="1" w:styleId="WW8Num11z5">
    <w:name w:val="WW8Num11z5"/>
    <w:rsid w:val="001F136D"/>
  </w:style>
  <w:style w:type="character" w:customStyle="1" w:styleId="WW8Num11z6">
    <w:name w:val="WW8Num11z6"/>
    <w:rsid w:val="001F136D"/>
  </w:style>
  <w:style w:type="character" w:customStyle="1" w:styleId="WW8Num11z7">
    <w:name w:val="WW8Num11z7"/>
    <w:rsid w:val="001F136D"/>
  </w:style>
  <w:style w:type="character" w:customStyle="1" w:styleId="WW8Num11z8">
    <w:name w:val="WW8Num11z8"/>
    <w:rsid w:val="001F136D"/>
  </w:style>
  <w:style w:type="character" w:customStyle="1" w:styleId="ListLabel1">
    <w:name w:val="ListLabel 1"/>
    <w:rsid w:val="001F136D"/>
    <w:rPr>
      <w:rFonts w:ascii="Times New Roman" w:hAnsi="Times New Roman" w:cs="Times New Roman"/>
      <w:sz w:val="24"/>
      <w:szCs w:val="24"/>
      <w:u w:val="none"/>
    </w:rPr>
  </w:style>
  <w:style w:type="character" w:customStyle="1" w:styleId="ListLabel2">
    <w:name w:val="ListLabel 2"/>
    <w:rsid w:val="001F136D"/>
    <w:rPr>
      <w:rFonts w:cs="Calibri"/>
    </w:rPr>
  </w:style>
  <w:style w:type="paragraph" w:customStyle="1" w:styleId="stbalk">
    <w:name w:val="Üst başlık"/>
    <w:basedOn w:val="Normal"/>
    <w:next w:val="GvdeMetni"/>
    <w:rsid w:val="001F136D"/>
    <w:pPr>
      <w:keepNext/>
      <w:widowControl w:val="0"/>
      <w:suppressAutoHyphens/>
      <w:spacing w:before="240" w:after="120" w:line="276" w:lineRule="auto"/>
    </w:pPr>
    <w:rPr>
      <w:rFonts w:ascii="Times New Roman" w:eastAsia="Microsoft YaHei" w:hAnsi="Times New Roman" w:cs="Arial"/>
      <w:kern w:val="1"/>
      <w:sz w:val="24"/>
      <w:szCs w:val="28"/>
      <w:lang w:eastAsia="hi-IN" w:bidi="hi-IN"/>
    </w:rPr>
  </w:style>
  <w:style w:type="paragraph" w:styleId="GvdeMetni">
    <w:name w:val="Body Text"/>
    <w:basedOn w:val="Normal"/>
    <w:link w:val="GvdeMetniChar"/>
    <w:rsid w:val="001F136D"/>
    <w:pPr>
      <w:widowControl w:val="0"/>
      <w:suppressAutoHyphens/>
      <w:spacing w:after="120" w:line="276" w:lineRule="auto"/>
    </w:pPr>
    <w:rPr>
      <w:rFonts w:ascii="Arial" w:eastAsia="Arial" w:hAnsi="Arial" w:cs="Arial"/>
      <w:kern w:val="1"/>
      <w:sz w:val="24"/>
      <w:szCs w:val="24"/>
      <w:lang w:eastAsia="hi-IN" w:bidi="hi-IN"/>
    </w:rPr>
  </w:style>
  <w:style w:type="character" w:customStyle="1" w:styleId="GvdeMetniChar">
    <w:name w:val="Gövde Metni Char"/>
    <w:basedOn w:val="VarsaylanParagrafYazTipi"/>
    <w:link w:val="GvdeMetni"/>
    <w:rsid w:val="001F136D"/>
    <w:rPr>
      <w:rFonts w:ascii="Arial" w:eastAsia="Arial" w:hAnsi="Arial" w:cs="Arial"/>
      <w:kern w:val="1"/>
      <w:sz w:val="24"/>
      <w:szCs w:val="24"/>
      <w:lang w:eastAsia="hi-IN" w:bidi="hi-IN"/>
    </w:rPr>
  </w:style>
  <w:style w:type="paragraph" w:styleId="Liste">
    <w:name w:val="List"/>
    <w:basedOn w:val="GvdeMetni"/>
    <w:rsid w:val="001F136D"/>
  </w:style>
  <w:style w:type="paragraph" w:customStyle="1" w:styleId="Balk">
    <w:name w:val="Başlık"/>
    <w:basedOn w:val="Normal"/>
    <w:rsid w:val="001F136D"/>
    <w:pPr>
      <w:widowControl w:val="0"/>
      <w:suppressLineNumbers/>
      <w:suppressAutoHyphens/>
      <w:spacing w:before="120" w:after="120" w:line="276" w:lineRule="auto"/>
    </w:pPr>
    <w:rPr>
      <w:rFonts w:ascii="Arial" w:eastAsia="Arial" w:hAnsi="Arial" w:cs="Arial"/>
      <w:i/>
      <w:iCs/>
      <w:kern w:val="1"/>
      <w:sz w:val="24"/>
      <w:szCs w:val="24"/>
      <w:lang w:eastAsia="hi-IN" w:bidi="hi-IN"/>
    </w:rPr>
  </w:style>
  <w:style w:type="paragraph" w:customStyle="1" w:styleId="Dizin">
    <w:name w:val="Dizin"/>
    <w:basedOn w:val="Normal"/>
    <w:rsid w:val="001F136D"/>
    <w:pPr>
      <w:widowControl w:val="0"/>
      <w:suppressLineNumbers/>
      <w:suppressAutoHyphens/>
      <w:spacing w:after="0" w:line="276" w:lineRule="auto"/>
    </w:pPr>
    <w:rPr>
      <w:rFonts w:ascii="Arial" w:eastAsia="Arial" w:hAnsi="Arial" w:cs="Arial"/>
      <w:kern w:val="1"/>
      <w:sz w:val="24"/>
      <w:szCs w:val="24"/>
      <w:lang w:eastAsia="hi-IN" w:bidi="hi-IN"/>
    </w:rPr>
  </w:style>
  <w:style w:type="paragraph" w:customStyle="1" w:styleId="Heading">
    <w:name w:val="Heading"/>
    <w:basedOn w:val="Normal"/>
    <w:next w:val="GvdeMetni"/>
    <w:rsid w:val="001F136D"/>
    <w:pPr>
      <w:keepNext/>
      <w:widowControl w:val="0"/>
      <w:suppressAutoHyphens/>
      <w:spacing w:before="240" w:after="120" w:line="276" w:lineRule="auto"/>
    </w:pPr>
    <w:rPr>
      <w:rFonts w:ascii="Arial" w:eastAsia="Microsoft YaHei" w:hAnsi="Arial" w:cs="Lucida Sans"/>
      <w:kern w:val="1"/>
      <w:sz w:val="28"/>
      <w:szCs w:val="28"/>
      <w:lang w:eastAsia="hi-IN" w:bidi="hi-IN"/>
    </w:rPr>
  </w:style>
  <w:style w:type="paragraph" w:styleId="ResimYazs">
    <w:name w:val="caption"/>
    <w:basedOn w:val="Normal"/>
    <w:qFormat/>
    <w:rsid w:val="001F136D"/>
    <w:pPr>
      <w:widowControl w:val="0"/>
      <w:suppressLineNumbers/>
      <w:suppressAutoHyphens/>
      <w:spacing w:before="120" w:after="120" w:line="276" w:lineRule="auto"/>
    </w:pPr>
    <w:rPr>
      <w:rFonts w:ascii="Arial" w:eastAsia="Arial" w:hAnsi="Arial" w:cs="Lucida Sans"/>
      <w:i/>
      <w:iCs/>
      <w:kern w:val="1"/>
      <w:sz w:val="24"/>
      <w:szCs w:val="24"/>
      <w:lang w:eastAsia="hi-IN" w:bidi="hi-IN"/>
    </w:rPr>
  </w:style>
  <w:style w:type="paragraph" w:customStyle="1" w:styleId="Index">
    <w:name w:val="Index"/>
    <w:basedOn w:val="Normal"/>
    <w:rsid w:val="001F136D"/>
    <w:pPr>
      <w:widowControl w:val="0"/>
      <w:suppressLineNumbers/>
      <w:suppressAutoHyphens/>
      <w:spacing w:after="0" w:line="276" w:lineRule="auto"/>
    </w:pPr>
    <w:rPr>
      <w:rFonts w:ascii="Arial" w:eastAsia="Arial" w:hAnsi="Arial" w:cs="Lucida Sans"/>
      <w:kern w:val="1"/>
      <w:sz w:val="24"/>
      <w:szCs w:val="24"/>
      <w:lang w:eastAsia="hi-IN" w:bidi="hi-IN"/>
    </w:rPr>
  </w:style>
  <w:style w:type="character" w:customStyle="1" w:styleId="stBilgiChar1">
    <w:name w:val="Üst Bilgi Char1"/>
    <w:basedOn w:val="VarsaylanParagrafYazTipi"/>
    <w:rsid w:val="001F136D"/>
    <w:rPr>
      <w:rFonts w:ascii="Arial" w:eastAsia="Arial" w:hAnsi="Arial" w:cs="Arial"/>
      <w:kern w:val="1"/>
      <w:sz w:val="24"/>
      <w:szCs w:val="24"/>
      <w:lang w:eastAsia="hi-IN" w:bidi="hi-IN"/>
    </w:rPr>
  </w:style>
  <w:style w:type="character" w:customStyle="1" w:styleId="AltBilgiChar1">
    <w:name w:val="Alt Bilgi Char1"/>
    <w:basedOn w:val="VarsaylanParagrafYazTipi"/>
    <w:rsid w:val="001F136D"/>
    <w:rPr>
      <w:rFonts w:ascii="Arial" w:eastAsia="Arial" w:hAnsi="Arial" w:cs="Arial"/>
      <w:kern w:val="1"/>
      <w:sz w:val="24"/>
      <w:szCs w:val="24"/>
      <w:lang w:eastAsia="hi-IN" w:bidi="hi-IN"/>
    </w:rPr>
  </w:style>
  <w:style w:type="paragraph" w:customStyle="1" w:styleId="WW-Default">
    <w:name w:val="WW-Default"/>
    <w:rsid w:val="001F136D"/>
    <w:pPr>
      <w:suppressAutoHyphens/>
      <w:spacing w:after="0" w:line="100" w:lineRule="atLeast"/>
    </w:pPr>
    <w:rPr>
      <w:rFonts w:ascii="PT Sans Narrow" w:eastAsia="SimSun" w:hAnsi="PT Sans Narrow" w:cs="PT Sans Narrow"/>
      <w:color w:val="000000"/>
      <w:sz w:val="24"/>
      <w:szCs w:val="24"/>
      <w:lang w:eastAsia="ar-SA"/>
    </w:rPr>
  </w:style>
  <w:style w:type="paragraph" w:customStyle="1" w:styleId="ListeParagraf1">
    <w:name w:val="Liste Paragraf1"/>
    <w:basedOn w:val="Normal"/>
    <w:rsid w:val="001F136D"/>
    <w:pPr>
      <w:widowControl w:val="0"/>
      <w:suppressAutoHyphens/>
      <w:spacing w:after="0" w:line="100" w:lineRule="atLeast"/>
      <w:ind w:left="720"/>
    </w:pPr>
    <w:rPr>
      <w:rFonts w:ascii="Calibri" w:eastAsia="SimSun" w:hAnsi="Calibri" w:cs="font47"/>
      <w:kern w:val="1"/>
      <w:lang w:eastAsia="hi-IN" w:bidi="hi-IN"/>
    </w:rPr>
  </w:style>
  <w:style w:type="paragraph" w:customStyle="1" w:styleId="Tabloerikleri">
    <w:name w:val="Tablo İçerikleri"/>
    <w:basedOn w:val="Normal"/>
    <w:rsid w:val="001F136D"/>
    <w:pPr>
      <w:widowControl w:val="0"/>
      <w:suppressLineNumbers/>
      <w:suppressAutoHyphens/>
      <w:spacing w:after="0" w:line="100" w:lineRule="atLeast"/>
    </w:pPr>
    <w:rPr>
      <w:rFonts w:ascii="Calibri" w:eastAsia="SimSun" w:hAnsi="Calibri" w:cs="font45"/>
      <w:kern w:val="1"/>
      <w:lang w:eastAsia="hi-IN" w:bidi="hi-IN"/>
    </w:rPr>
  </w:style>
  <w:style w:type="paragraph" w:customStyle="1" w:styleId="TablostBal">
    <w:name w:val="Tablo Üst Başlığı"/>
    <w:basedOn w:val="Normal"/>
    <w:rsid w:val="001F136D"/>
    <w:pPr>
      <w:widowControl w:val="0"/>
      <w:suppressLineNumbers/>
      <w:suppressAutoHyphens/>
      <w:spacing w:after="0" w:line="100" w:lineRule="atLeast"/>
      <w:jc w:val="center"/>
    </w:pPr>
    <w:rPr>
      <w:rFonts w:ascii="Calibri" w:eastAsia="SimSun" w:hAnsi="Calibri" w:cs="font45"/>
      <w:b/>
      <w:bCs/>
      <w:kern w:val="1"/>
      <w:lang w:eastAsia="hi-IN" w:bidi="hi-IN"/>
    </w:rPr>
  </w:style>
  <w:style w:type="paragraph" w:customStyle="1" w:styleId="ListeParagraf2">
    <w:name w:val="Liste Paragraf2"/>
    <w:basedOn w:val="Normal"/>
    <w:rsid w:val="001F136D"/>
    <w:pPr>
      <w:widowControl w:val="0"/>
      <w:suppressAutoHyphens/>
      <w:spacing w:after="0" w:line="276" w:lineRule="auto"/>
      <w:ind w:left="720"/>
    </w:pPr>
    <w:rPr>
      <w:rFonts w:ascii="Calibri" w:eastAsia="SimSun" w:hAnsi="Calibri" w:cs="Calibri"/>
      <w:kern w:val="1"/>
      <w:sz w:val="24"/>
      <w:szCs w:val="24"/>
      <w:lang w:eastAsia="hi-IN" w:bidi="hi-IN"/>
    </w:rPr>
  </w:style>
  <w:style w:type="paragraph" w:customStyle="1" w:styleId="ListeGirintisi">
    <w:name w:val="Liste Girintisi"/>
    <w:basedOn w:val="GvdeMetni"/>
    <w:rsid w:val="001F136D"/>
    <w:pPr>
      <w:tabs>
        <w:tab w:val="left" w:pos="0"/>
      </w:tabs>
      <w:ind w:left="2835" w:hanging="2551"/>
    </w:pPr>
  </w:style>
  <w:style w:type="paragraph" w:customStyle="1" w:styleId="TableContents">
    <w:name w:val="Table Contents"/>
    <w:basedOn w:val="Normal"/>
    <w:rsid w:val="001F136D"/>
    <w:pPr>
      <w:widowControl w:val="0"/>
      <w:suppressLineNumbers/>
      <w:suppressAutoHyphens/>
      <w:spacing w:after="0" w:line="276" w:lineRule="auto"/>
    </w:pPr>
    <w:rPr>
      <w:rFonts w:ascii="Arial" w:eastAsia="Arial" w:hAnsi="Arial" w:cs="Arial"/>
      <w:kern w:val="1"/>
      <w:sz w:val="24"/>
      <w:szCs w:val="24"/>
      <w:lang w:eastAsia="hi-IN" w:bidi="hi-IN"/>
    </w:rPr>
  </w:style>
  <w:style w:type="paragraph" w:customStyle="1" w:styleId="TableHeading">
    <w:name w:val="Table Heading"/>
    <w:basedOn w:val="TableContents"/>
    <w:rsid w:val="001F136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1373">
      <w:bodyDiv w:val="1"/>
      <w:marLeft w:val="0"/>
      <w:marRight w:val="0"/>
      <w:marTop w:val="0"/>
      <w:marBottom w:val="0"/>
      <w:divBdr>
        <w:top w:val="none" w:sz="0" w:space="0" w:color="auto"/>
        <w:left w:val="none" w:sz="0" w:space="0" w:color="auto"/>
        <w:bottom w:val="none" w:sz="0" w:space="0" w:color="auto"/>
        <w:right w:val="none" w:sz="0" w:space="0" w:color="auto"/>
      </w:divBdr>
    </w:div>
    <w:div w:id="619263655">
      <w:bodyDiv w:val="1"/>
      <w:marLeft w:val="0"/>
      <w:marRight w:val="0"/>
      <w:marTop w:val="0"/>
      <w:marBottom w:val="0"/>
      <w:divBdr>
        <w:top w:val="none" w:sz="0" w:space="0" w:color="auto"/>
        <w:left w:val="none" w:sz="0" w:space="0" w:color="auto"/>
        <w:bottom w:val="none" w:sz="0" w:space="0" w:color="auto"/>
        <w:right w:val="none" w:sz="0" w:space="0" w:color="auto"/>
      </w:divBdr>
    </w:div>
    <w:div w:id="885068458">
      <w:bodyDiv w:val="1"/>
      <w:marLeft w:val="0"/>
      <w:marRight w:val="0"/>
      <w:marTop w:val="0"/>
      <w:marBottom w:val="0"/>
      <w:divBdr>
        <w:top w:val="none" w:sz="0" w:space="0" w:color="auto"/>
        <w:left w:val="none" w:sz="0" w:space="0" w:color="auto"/>
        <w:bottom w:val="none" w:sz="0" w:space="0" w:color="auto"/>
        <w:right w:val="none" w:sz="0" w:space="0" w:color="auto"/>
      </w:divBdr>
    </w:div>
    <w:div w:id="1054692331">
      <w:bodyDiv w:val="1"/>
      <w:marLeft w:val="0"/>
      <w:marRight w:val="0"/>
      <w:marTop w:val="0"/>
      <w:marBottom w:val="0"/>
      <w:divBdr>
        <w:top w:val="none" w:sz="0" w:space="0" w:color="auto"/>
        <w:left w:val="none" w:sz="0" w:space="0" w:color="auto"/>
        <w:bottom w:val="none" w:sz="0" w:space="0" w:color="auto"/>
        <w:right w:val="none" w:sz="0" w:space="0" w:color="auto"/>
      </w:divBdr>
    </w:div>
    <w:div w:id="1107189908">
      <w:bodyDiv w:val="1"/>
      <w:marLeft w:val="0"/>
      <w:marRight w:val="0"/>
      <w:marTop w:val="0"/>
      <w:marBottom w:val="0"/>
      <w:divBdr>
        <w:top w:val="none" w:sz="0" w:space="0" w:color="auto"/>
        <w:left w:val="none" w:sz="0" w:space="0" w:color="auto"/>
        <w:bottom w:val="none" w:sz="0" w:space="0" w:color="auto"/>
        <w:right w:val="none" w:sz="0" w:space="0" w:color="auto"/>
      </w:divBdr>
    </w:div>
    <w:div w:id="1265959185">
      <w:bodyDiv w:val="1"/>
      <w:marLeft w:val="0"/>
      <w:marRight w:val="0"/>
      <w:marTop w:val="0"/>
      <w:marBottom w:val="0"/>
      <w:divBdr>
        <w:top w:val="none" w:sz="0" w:space="0" w:color="auto"/>
        <w:left w:val="none" w:sz="0" w:space="0" w:color="auto"/>
        <w:bottom w:val="none" w:sz="0" w:space="0" w:color="auto"/>
        <w:right w:val="none" w:sz="0" w:space="0" w:color="auto"/>
      </w:divBdr>
    </w:div>
    <w:div w:id="1629117808">
      <w:bodyDiv w:val="1"/>
      <w:marLeft w:val="0"/>
      <w:marRight w:val="0"/>
      <w:marTop w:val="0"/>
      <w:marBottom w:val="0"/>
      <w:divBdr>
        <w:top w:val="none" w:sz="0" w:space="0" w:color="auto"/>
        <w:left w:val="none" w:sz="0" w:space="0" w:color="auto"/>
        <w:bottom w:val="none" w:sz="0" w:space="0" w:color="auto"/>
        <w:right w:val="none" w:sz="0" w:space="0" w:color="auto"/>
      </w:divBdr>
    </w:div>
    <w:div w:id="1651133656">
      <w:bodyDiv w:val="1"/>
      <w:marLeft w:val="0"/>
      <w:marRight w:val="0"/>
      <w:marTop w:val="0"/>
      <w:marBottom w:val="0"/>
      <w:divBdr>
        <w:top w:val="none" w:sz="0" w:space="0" w:color="auto"/>
        <w:left w:val="none" w:sz="0" w:space="0" w:color="auto"/>
        <w:bottom w:val="none" w:sz="0" w:space="0" w:color="auto"/>
        <w:right w:val="none" w:sz="0" w:space="0" w:color="auto"/>
      </w:divBdr>
    </w:div>
    <w:div w:id="1706784186">
      <w:bodyDiv w:val="1"/>
      <w:marLeft w:val="0"/>
      <w:marRight w:val="0"/>
      <w:marTop w:val="0"/>
      <w:marBottom w:val="0"/>
      <w:divBdr>
        <w:top w:val="none" w:sz="0" w:space="0" w:color="auto"/>
        <w:left w:val="none" w:sz="0" w:space="0" w:color="auto"/>
        <w:bottom w:val="none" w:sz="0" w:space="0" w:color="auto"/>
        <w:right w:val="none" w:sz="0" w:space="0" w:color="auto"/>
      </w:divBdr>
    </w:div>
    <w:div w:id="1800101677">
      <w:bodyDiv w:val="1"/>
      <w:marLeft w:val="0"/>
      <w:marRight w:val="0"/>
      <w:marTop w:val="0"/>
      <w:marBottom w:val="0"/>
      <w:divBdr>
        <w:top w:val="none" w:sz="0" w:space="0" w:color="auto"/>
        <w:left w:val="none" w:sz="0" w:space="0" w:color="auto"/>
        <w:bottom w:val="none" w:sz="0" w:space="0" w:color="auto"/>
        <w:right w:val="none" w:sz="0" w:space="0" w:color="auto"/>
      </w:divBdr>
    </w:div>
    <w:div w:id="21026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4DF90-11E4-46A0-913D-7334499A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36</Pages>
  <Words>6310</Words>
  <Characters>35971</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42197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Safiye GÖÇER</dc:creator>
  <cp:keywords/>
  <dc:description/>
  <cp:lastModifiedBy>Ofcan OFLAZ</cp:lastModifiedBy>
  <cp:revision>19</cp:revision>
  <cp:lastPrinted>2021-05-28T07:43:00Z</cp:lastPrinted>
  <dcterms:created xsi:type="dcterms:W3CDTF">2022-06-10T06:53:00Z</dcterms:created>
  <dcterms:modified xsi:type="dcterms:W3CDTF">2022-09-08T07:02:00Z</dcterms:modified>
</cp:coreProperties>
</file>