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77382" w14:textId="77777777" w:rsidR="005A685D" w:rsidRDefault="00000000">
      <w:pPr>
        <w:pStyle w:val="GvdeMetni"/>
        <w:spacing w:before="74"/>
        <w:ind w:right="21"/>
      </w:pPr>
      <w:r>
        <w:t>LOKMAN</w:t>
      </w:r>
      <w:r>
        <w:rPr>
          <w:spacing w:val="-4"/>
        </w:rPr>
        <w:t xml:space="preserve"> </w:t>
      </w:r>
      <w:r>
        <w:t>HEKİM</w:t>
      </w:r>
      <w:r>
        <w:rPr>
          <w:spacing w:val="-8"/>
        </w:rPr>
        <w:t xml:space="preserve"> </w:t>
      </w:r>
      <w:r>
        <w:rPr>
          <w:spacing w:val="-2"/>
        </w:rPr>
        <w:t>ÜNİVERSİTESİ</w:t>
      </w:r>
    </w:p>
    <w:p w14:paraId="63873AC9" w14:textId="77777777" w:rsidR="005A685D" w:rsidRDefault="00000000">
      <w:pPr>
        <w:pStyle w:val="GvdeMetni"/>
        <w:spacing w:before="50" w:line="276" w:lineRule="auto"/>
        <w:ind w:left="1125" w:right="1151"/>
      </w:pPr>
      <w:r>
        <w:t>DİL</w:t>
      </w:r>
      <w:r>
        <w:rPr>
          <w:spacing w:val="-7"/>
        </w:rPr>
        <w:t xml:space="preserve"> </w:t>
      </w:r>
      <w:r>
        <w:t>ÖĞRETİM,</w:t>
      </w:r>
      <w:r>
        <w:rPr>
          <w:spacing w:val="-8"/>
        </w:rPr>
        <w:t xml:space="preserve"> </w:t>
      </w:r>
      <w:r>
        <w:t>UYGULAMA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ARAŞTIRMA</w:t>
      </w:r>
      <w:r>
        <w:rPr>
          <w:spacing w:val="-6"/>
        </w:rPr>
        <w:t xml:space="preserve"> </w:t>
      </w:r>
      <w:r>
        <w:t>MERKEZİ 2023-2024 EĞİTİM ÖĞRETİM YILI</w:t>
      </w:r>
    </w:p>
    <w:p w14:paraId="55E714E6" w14:textId="77777777" w:rsidR="005A685D" w:rsidRPr="00893A35" w:rsidRDefault="00000000">
      <w:pPr>
        <w:pStyle w:val="GvdeMetni"/>
        <w:spacing w:line="321" w:lineRule="exact"/>
        <w:ind w:right="20"/>
      </w:pPr>
      <w:r w:rsidRPr="00893A35">
        <w:t>TÜRKÇE</w:t>
      </w:r>
      <w:r w:rsidRPr="00893A35">
        <w:rPr>
          <w:spacing w:val="-9"/>
        </w:rPr>
        <w:t xml:space="preserve"> </w:t>
      </w:r>
      <w:r w:rsidRPr="00893A35">
        <w:t>HAZIRLIK</w:t>
      </w:r>
      <w:r w:rsidRPr="00893A35">
        <w:rPr>
          <w:spacing w:val="-8"/>
        </w:rPr>
        <w:t xml:space="preserve"> </w:t>
      </w:r>
      <w:r w:rsidRPr="00893A35">
        <w:t>AKADEMİK</w:t>
      </w:r>
      <w:r w:rsidRPr="00893A35">
        <w:rPr>
          <w:spacing w:val="-8"/>
        </w:rPr>
        <w:t xml:space="preserve"> </w:t>
      </w:r>
      <w:r w:rsidRPr="00893A35">
        <w:rPr>
          <w:spacing w:val="-2"/>
        </w:rPr>
        <w:t>TAKVİM</w:t>
      </w:r>
    </w:p>
    <w:p w14:paraId="1D199A44" w14:textId="77777777" w:rsidR="005A685D" w:rsidRDefault="005A685D">
      <w:pPr>
        <w:pStyle w:val="GvdeMetni"/>
        <w:spacing w:before="110" w:after="1"/>
        <w:jc w:val="left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814"/>
      </w:tblGrid>
      <w:tr w:rsidR="005A685D" w14:paraId="19036BE8" w14:textId="77777777">
        <w:trPr>
          <w:trHeight w:val="515"/>
        </w:trPr>
        <w:tc>
          <w:tcPr>
            <w:tcW w:w="3682" w:type="dxa"/>
          </w:tcPr>
          <w:p w14:paraId="7A3FECF4" w14:textId="77777777" w:rsidR="005A685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Seviye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Tespit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Sınavı/Muafiyet:</w:t>
            </w:r>
          </w:p>
        </w:tc>
        <w:tc>
          <w:tcPr>
            <w:tcW w:w="5814" w:type="dxa"/>
          </w:tcPr>
          <w:p w14:paraId="01724D12" w14:textId="77777777" w:rsidR="005A68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Ağustos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Çarşamba,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2"/>
                <w:sz w:val="24"/>
              </w:rPr>
              <w:t xml:space="preserve"> 14.00</w:t>
            </w:r>
          </w:p>
        </w:tc>
      </w:tr>
      <w:tr w:rsidR="005A685D" w14:paraId="2EC455B4" w14:textId="77777777">
        <w:trPr>
          <w:trHeight w:val="515"/>
        </w:trPr>
        <w:tc>
          <w:tcPr>
            <w:tcW w:w="3682" w:type="dxa"/>
          </w:tcPr>
          <w:p w14:paraId="334F57E2" w14:textId="77777777" w:rsidR="005A685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Seviye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Tespit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Sınavı/Muafiyet:</w:t>
            </w:r>
          </w:p>
        </w:tc>
        <w:tc>
          <w:tcPr>
            <w:tcW w:w="5814" w:type="dxa"/>
          </w:tcPr>
          <w:p w14:paraId="05EB4BB7" w14:textId="77777777" w:rsidR="005A68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Ağustos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Çarşamba,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14.00</w:t>
            </w:r>
          </w:p>
        </w:tc>
      </w:tr>
      <w:tr w:rsidR="005A685D" w14:paraId="12D0CD4F" w14:textId="77777777">
        <w:trPr>
          <w:trHeight w:val="515"/>
        </w:trPr>
        <w:tc>
          <w:tcPr>
            <w:tcW w:w="3682" w:type="dxa"/>
          </w:tcPr>
          <w:p w14:paraId="3D18AEA6" w14:textId="77777777" w:rsidR="005A685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Seviye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Tespit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Sınavı/Muafiyet:</w:t>
            </w:r>
          </w:p>
        </w:tc>
        <w:tc>
          <w:tcPr>
            <w:tcW w:w="5814" w:type="dxa"/>
          </w:tcPr>
          <w:p w14:paraId="76F0E6BD" w14:textId="77777777" w:rsidR="005A68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Eylül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Çarşamba,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14.00</w:t>
            </w:r>
          </w:p>
        </w:tc>
      </w:tr>
      <w:tr w:rsidR="005A685D" w14:paraId="79F70DAB" w14:textId="77777777">
        <w:trPr>
          <w:trHeight w:val="494"/>
        </w:trPr>
        <w:tc>
          <w:tcPr>
            <w:tcW w:w="9496" w:type="dxa"/>
            <w:gridSpan w:val="2"/>
            <w:tcBorders>
              <w:left w:val="nil"/>
              <w:right w:val="nil"/>
            </w:tcBorders>
          </w:tcPr>
          <w:p w14:paraId="6F6111DC" w14:textId="77777777" w:rsidR="005A685D" w:rsidRDefault="005A685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A685D" w14:paraId="0E179B0A" w14:textId="77777777">
        <w:trPr>
          <w:trHeight w:val="525"/>
        </w:trPr>
        <w:tc>
          <w:tcPr>
            <w:tcW w:w="9496" w:type="dxa"/>
            <w:gridSpan w:val="2"/>
          </w:tcPr>
          <w:p w14:paraId="15D456EE" w14:textId="0445EE4D" w:rsidR="005A685D" w:rsidRDefault="00A7271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ORTA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DÜZEY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B1-</w:t>
            </w:r>
            <w:r>
              <w:rPr>
                <w:b/>
                <w:color w:val="FF0000"/>
                <w:spacing w:val="-5"/>
                <w:sz w:val="24"/>
              </w:rPr>
              <w:t>B2</w:t>
            </w:r>
          </w:p>
        </w:tc>
      </w:tr>
      <w:tr w:rsidR="005A685D" w14:paraId="2DB304DB" w14:textId="77777777">
        <w:trPr>
          <w:trHeight w:val="516"/>
        </w:trPr>
        <w:tc>
          <w:tcPr>
            <w:tcW w:w="3682" w:type="dxa"/>
          </w:tcPr>
          <w:p w14:paraId="3AA39969" w14:textId="137821DD" w:rsidR="005A685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Başlangıç-</w:t>
            </w:r>
            <w:r w:rsidR="00A7271E">
              <w:rPr>
                <w:b/>
                <w:sz w:val="24"/>
              </w:rPr>
              <w:t>B</w:t>
            </w:r>
            <w:r>
              <w:rPr>
                <w:b/>
                <w:sz w:val="24"/>
              </w:rPr>
              <w:t>itiş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A7271E">
              <w:rPr>
                <w:b/>
                <w:spacing w:val="-2"/>
                <w:sz w:val="24"/>
              </w:rPr>
              <w:t>T</w:t>
            </w:r>
            <w:r>
              <w:rPr>
                <w:b/>
                <w:spacing w:val="-2"/>
                <w:sz w:val="24"/>
              </w:rPr>
              <w:t>arihi:</w:t>
            </w:r>
          </w:p>
        </w:tc>
        <w:tc>
          <w:tcPr>
            <w:tcW w:w="5814" w:type="dxa"/>
          </w:tcPr>
          <w:p w14:paraId="314135A0" w14:textId="792A66D5" w:rsidR="005A685D" w:rsidRDefault="00A7271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Eylül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Pazartesi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Aralık 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Cuma</w:t>
            </w:r>
          </w:p>
        </w:tc>
      </w:tr>
      <w:tr w:rsidR="005A685D" w14:paraId="398B40D5" w14:textId="77777777">
        <w:trPr>
          <w:trHeight w:val="515"/>
        </w:trPr>
        <w:tc>
          <w:tcPr>
            <w:tcW w:w="3682" w:type="dxa"/>
          </w:tcPr>
          <w:p w14:paraId="47CE1535" w14:textId="2FE4B0A0" w:rsidR="005A685D" w:rsidRDefault="00A7271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Atlama </w:t>
            </w:r>
            <w:r>
              <w:rPr>
                <w:b/>
                <w:spacing w:val="-2"/>
                <w:sz w:val="24"/>
              </w:rPr>
              <w:t>Sınavı</w:t>
            </w:r>
            <w:r w:rsidR="00826CCB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814" w:type="dxa"/>
          </w:tcPr>
          <w:p w14:paraId="48106F51" w14:textId="0BFAC4BC" w:rsidR="005A68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A7271E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Kasım 2023 </w:t>
            </w:r>
            <w:r w:rsidR="00A7271E">
              <w:rPr>
                <w:spacing w:val="-2"/>
                <w:sz w:val="24"/>
              </w:rPr>
              <w:t>Cuma</w:t>
            </w:r>
          </w:p>
        </w:tc>
      </w:tr>
      <w:tr w:rsidR="005A685D" w14:paraId="7D3E6328" w14:textId="77777777">
        <w:trPr>
          <w:trHeight w:val="515"/>
        </w:trPr>
        <w:tc>
          <w:tcPr>
            <w:tcW w:w="3682" w:type="dxa"/>
          </w:tcPr>
          <w:p w14:paraId="2E42ED04" w14:textId="7358C276" w:rsidR="005A685D" w:rsidRDefault="00A7271E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Atlama </w:t>
            </w:r>
            <w:r>
              <w:rPr>
                <w:b/>
                <w:spacing w:val="-2"/>
                <w:sz w:val="24"/>
              </w:rPr>
              <w:t>Sınavı</w:t>
            </w:r>
            <w:r w:rsidR="00826CCB"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814" w:type="dxa"/>
          </w:tcPr>
          <w:p w14:paraId="588B90C9" w14:textId="77777777" w:rsidR="005A68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Çarşamba</w:t>
            </w:r>
          </w:p>
        </w:tc>
      </w:tr>
      <w:tr w:rsidR="005A685D" w14:paraId="02355D4F" w14:textId="77777777">
        <w:trPr>
          <w:trHeight w:val="494"/>
        </w:trPr>
        <w:tc>
          <w:tcPr>
            <w:tcW w:w="9496" w:type="dxa"/>
            <w:gridSpan w:val="2"/>
            <w:tcBorders>
              <w:left w:val="nil"/>
              <w:right w:val="nil"/>
            </w:tcBorders>
          </w:tcPr>
          <w:p w14:paraId="5D6EE433" w14:textId="77777777" w:rsidR="005A685D" w:rsidRDefault="005A685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A685D" w14:paraId="1DCC02B8" w14:textId="77777777">
        <w:trPr>
          <w:trHeight w:val="515"/>
        </w:trPr>
        <w:tc>
          <w:tcPr>
            <w:tcW w:w="9496" w:type="dxa"/>
            <w:gridSpan w:val="2"/>
          </w:tcPr>
          <w:p w14:paraId="54495EF0" w14:textId="0511B172" w:rsidR="005A685D" w:rsidRDefault="00A7271E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İLERİ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DÜZEY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C1</w:t>
            </w:r>
          </w:p>
        </w:tc>
      </w:tr>
      <w:tr w:rsidR="005A685D" w14:paraId="73DD62CD" w14:textId="77777777">
        <w:trPr>
          <w:trHeight w:val="515"/>
        </w:trPr>
        <w:tc>
          <w:tcPr>
            <w:tcW w:w="3682" w:type="dxa"/>
          </w:tcPr>
          <w:p w14:paraId="36911C0B" w14:textId="030634CD" w:rsidR="005A685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Başlangıç-</w:t>
            </w:r>
            <w:r w:rsidR="00A7271E">
              <w:rPr>
                <w:b/>
                <w:sz w:val="24"/>
              </w:rPr>
              <w:t>B</w:t>
            </w:r>
            <w:r>
              <w:rPr>
                <w:b/>
                <w:sz w:val="24"/>
              </w:rPr>
              <w:t>itiş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A7271E">
              <w:rPr>
                <w:b/>
                <w:spacing w:val="-2"/>
                <w:sz w:val="24"/>
              </w:rPr>
              <w:t>T</w:t>
            </w:r>
            <w:r>
              <w:rPr>
                <w:b/>
                <w:spacing w:val="-2"/>
                <w:sz w:val="24"/>
              </w:rPr>
              <w:t>arihi:</w:t>
            </w:r>
          </w:p>
        </w:tc>
        <w:tc>
          <w:tcPr>
            <w:tcW w:w="5814" w:type="dxa"/>
          </w:tcPr>
          <w:p w14:paraId="77EDAB9B" w14:textId="3C019E05" w:rsidR="005A685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Pazartesi –</w:t>
            </w:r>
            <w:r>
              <w:rPr>
                <w:spacing w:val="-1"/>
                <w:sz w:val="24"/>
              </w:rPr>
              <w:t xml:space="preserve"> </w:t>
            </w:r>
            <w:r w:rsidR="00A7271E"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Cuma</w:t>
            </w:r>
          </w:p>
        </w:tc>
      </w:tr>
      <w:tr w:rsidR="005A685D" w14:paraId="64895711" w14:textId="77777777" w:rsidTr="00A7271E">
        <w:trPr>
          <w:trHeight w:val="759"/>
        </w:trPr>
        <w:tc>
          <w:tcPr>
            <w:tcW w:w="3682" w:type="dxa"/>
          </w:tcPr>
          <w:p w14:paraId="0F24384E" w14:textId="77777777" w:rsidR="005A685D" w:rsidRDefault="005A685D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14:paraId="7B90B61D" w14:textId="25180B7F" w:rsidR="005A685D" w:rsidRDefault="005A685D">
            <w:pPr>
              <w:pStyle w:val="TableParagraph"/>
              <w:spacing w:before="0"/>
              <w:ind w:left="107"/>
              <w:rPr>
                <w:b/>
                <w:sz w:val="24"/>
              </w:rPr>
            </w:pPr>
          </w:p>
        </w:tc>
        <w:tc>
          <w:tcPr>
            <w:tcW w:w="5814" w:type="dxa"/>
          </w:tcPr>
          <w:p w14:paraId="286923A6" w14:textId="0E68F519" w:rsidR="005A685D" w:rsidRPr="00A7271E" w:rsidRDefault="00A7271E" w:rsidP="00A7271E">
            <w:pPr>
              <w:pStyle w:val="TableParagraph"/>
              <w:rPr>
                <w:sz w:val="24"/>
              </w:rPr>
            </w:pPr>
            <w:r w:rsidRPr="00893A35">
              <w:rPr>
                <w:b/>
                <w:bCs/>
                <w:sz w:val="24"/>
              </w:rPr>
              <w:t>(05</w:t>
            </w:r>
            <w:r w:rsidRPr="00893A35">
              <w:rPr>
                <w:b/>
                <w:bCs/>
                <w:spacing w:val="-1"/>
                <w:sz w:val="24"/>
              </w:rPr>
              <w:t xml:space="preserve"> </w:t>
            </w:r>
            <w:r w:rsidRPr="00893A35">
              <w:rPr>
                <w:b/>
                <w:bCs/>
                <w:sz w:val="24"/>
              </w:rPr>
              <w:t xml:space="preserve">Şubat 2024 </w:t>
            </w:r>
            <w:r w:rsidRPr="00893A35">
              <w:rPr>
                <w:b/>
                <w:bCs/>
                <w:spacing w:val="-2"/>
                <w:sz w:val="24"/>
              </w:rPr>
              <w:t>Pazartesi</w:t>
            </w:r>
            <w:r w:rsidRPr="00893A35">
              <w:rPr>
                <w:b/>
                <w:bCs/>
                <w:i/>
                <w:sz w:val="24"/>
              </w:rPr>
              <w:t>–</w:t>
            </w:r>
            <w:r>
              <w:rPr>
                <w:b/>
                <w:i/>
                <w:sz w:val="24"/>
              </w:rPr>
              <w:t xml:space="preserve"> 16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Şubat 2024 Cuma Ara </w:t>
            </w:r>
            <w:r>
              <w:rPr>
                <w:b/>
                <w:i/>
                <w:spacing w:val="-2"/>
                <w:sz w:val="24"/>
              </w:rPr>
              <w:t>Tatil)</w:t>
            </w:r>
          </w:p>
        </w:tc>
      </w:tr>
      <w:tr w:rsidR="005A685D" w14:paraId="2F0352C3" w14:textId="77777777">
        <w:trPr>
          <w:trHeight w:val="515"/>
        </w:trPr>
        <w:tc>
          <w:tcPr>
            <w:tcW w:w="3682" w:type="dxa"/>
          </w:tcPr>
          <w:p w14:paraId="03DE171F" w14:textId="7239D671" w:rsidR="005A685D" w:rsidRDefault="00826CC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C1</w:t>
            </w:r>
            <w:r w:rsidR="00000000">
              <w:rPr>
                <w:b/>
                <w:spacing w:val="-1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Kur</w:t>
            </w:r>
            <w:r w:rsidR="00000000">
              <w:rPr>
                <w:b/>
                <w:spacing w:val="-1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 xml:space="preserve">Atlama </w:t>
            </w:r>
            <w:r w:rsidR="00000000">
              <w:rPr>
                <w:b/>
                <w:spacing w:val="-2"/>
                <w:sz w:val="24"/>
              </w:rPr>
              <w:t>Sınavı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814" w:type="dxa"/>
          </w:tcPr>
          <w:p w14:paraId="7A29C1F8" w14:textId="4CEC68F7" w:rsidR="005A685D" w:rsidRDefault="00000000">
            <w:pPr>
              <w:pStyle w:val="TableParagraph"/>
              <w:spacing w:before="121"/>
            </w:pPr>
            <w:r>
              <w:t>0</w:t>
            </w:r>
            <w:r w:rsidR="00A7271E">
              <w:t>1</w:t>
            </w:r>
            <w:r>
              <w:rPr>
                <w:spacing w:val="-2"/>
              </w:rPr>
              <w:t xml:space="preserve"> </w:t>
            </w:r>
            <w:r w:rsidR="00A7271E">
              <w:t>Mart</w:t>
            </w:r>
            <w:r>
              <w:rPr>
                <w:spacing w:val="-1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 w:rsidR="00A7271E">
              <w:rPr>
                <w:spacing w:val="-2"/>
              </w:rPr>
              <w:t>Cuma</w:t>
            </w:r>
          </w:p>
        </w:tc>
      </w:tr>
      <w:tr w:rsidR="005A685D" w14:paraId="40D3ECD1" w14:textId="77777777">
        <w:trPr>
          <w:trHeight w:val="493"/>
        </w:trPr>
        <w:tc>
          <w:tcPr>
            <w:tcW w:w="9496" w:type="dxa"/>
            <w:gridSpan w:val="2"/>
            <w:tcBorders>
              <w:left w:val="nil"/>
              <w:right w:val="nil"/>
            </w:tcBorders>
          </w:tcPr>
          <w:p w14:paraId="2D8ACC7F" w14:textId="77777777" w:rsidR="005A685D" w:rsidRDefault="005A685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5A685D" w14:paraId="7951CF33" w14:textId="77777777">
        <w:trPr>
          <w:trHeight w:val="515"/>
        </w:trPr>
        <w:tc>
          <w:tcPr>
            <w:tcW w:w="9496" w:type="dxa"/>
            <w:gridSpan w:val="2"/>
          </w:tcPr>
          <w:p w14:paraId="1D30EF1C" w14:textId="0640770B" w:rsidR="005A685D" w:rsidRDefault="00A7271E"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AKADEMİK T</w:t>
            </w:r>
            <w:r w:rsidR="00826CCB">
              <w:rPr>
                <w:b/>
                <w:color w:val="FF0000"/>
                <w:sz w:val="24"/>
              </w:rPr>
              <w:t>ÜRKÇE</w:t>
            </w:r>
          </w:p>
        </w:tc>
      </w:tr>
      <w:tr w:rsidR="005A685D" w14:paraId="6696B3BE" w14:textId="77777777">
        <w:trPr>
          <w:trHeight w:val="515"/>
        </w:trPr>
        <w:tc>
          <w:tcPr>
            <w:tcW w:w="3682" w:type="dxa"/>
          </w:tcPr>
          <w:p w14:paraId="5286C30C" w14:textId="2867D8C0" w:rsidR="005A685D" w:rsidRDefault="000000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Başlangıç-</w:t>
            </w:r>
            <w:r w:rsidR="00A7271E">
              <w:rPr>
                <w:b/>
                <w:sz w:val="24"/>
              </w:rPr>
              <w:t>B</w:t>
            </w:r>
            <w:r>
              <w:rPr>
                <w:b/>
                <w:sz w:val="24"/>
              </w:rPr>
              <w:t>itiş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A7271E">
              <w:rPr>
                <w:b/>
                <w:spacing w:val="-2"/>
                <w:sz w:val="24"/>
              </w:rPr>
              <w:t>T</w:t>
            </w:r>
            <w:r>
              <w:rPr>
                <w:b/>
                <w:spacing w:val="-2"/>
                <w:sz w:val="24"/>
              </w:rPr>
              <w:t>arihi:</w:t>
            </w:r>
          </w:p>
        </w:tc>
        <w:tc>
          <w:tcPr>
            <w:tcW w:w="5814" w:type="dxa"/>
          </w:tcPr>
          <w:p w14:paraId="16F59661" w14:textId="4225C976" w:rsidR="005A685D" w:rsidRDefault="00000000">
            <w:pPr>
              <w:pStyle w:val="TableParagraph"/>
              <w:spacing w:before="121"/>
            </w:pPr>
            <w:r>
              <w:t>1</w:t>
            </w:r>
            <w:r w:rsidR="00A7271E">
              <w:t>8</w:t>
            </w:r>
            <w:r>
              <w:rPr>
                <w:spacing w:val="-2"/>
              </w:rPr>
              <w:t xml:space="preserve"> </w:t>
            </w:r>
            <w:r w:rsidR="00A7271E">
              <w:t>Mart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t>Pazartesi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 w:rsidR="00A7271E">
              <w:t>19</w:t>
            </w:r>
            <w:r>
              <w:rPr>
                <w:spacing w:val="-2"/>
              </w:rPr>
              <w:t xml:space="preserve"> </w:t>
            </w:r>
            <w:r w:rsidR="00A7271E">
              <w:t>Nis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2024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Cuma</w:t>
            </w:r>
          </w:p>
        </w:tc>
      </w:tr>
      <w:tr w:rsidR="005A685D" w14:paraId="5F19B651" w14:textId="77777777">
        <w:trPr>
          <w:trHeight w:val="518"/>
        </w:trPr>
        <w:tc>
          <w:tcPr>
            <w:tcW w:w="3682" w:type="dxa"/>
          </w:tcPr>
          <w:p w14:paraId="3E7A7C2E" w14:textId="2F292EFD" w:rsidR="005A685D" w:rsidRDefault="00826CCB">
            <w:pPr>
              <w:pStyle w:val="TableParagraph"/>
              <w:spacing w:before="1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Türkçe Yeterlilik Sınavı Tarihi:</w:t>
            </w:r>
          </w:p>
        </w:tc>
        <w:tc>
          <w:tcPr>
            <w:tcW w:w="5814" w:type="dxa"/>
          </w:tcPr>
          <w:p w14:paraId="7BFAC9B9" w14:textId="633BC24F" w:rsidR="005A685D" w:rsidRDefault="00000000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1</w:t>
            </w:r>
            <w:r w:rsidR="00A7271E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Haziran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 w:rsidR="00A7271E">
              <w:rPr>
                <w:spacing w:val="-2"/>
                <w:sz w:val="24"/>
              </w:rPr>
              <w:t>Cuma</w:t>
            </w:r>
          </w:p>
        </w:tc>
      </w:tr>
    </w:tbl>
    <w:p w14:paraId="787421DB" w14:textId="77777777" w:rsidR="001307AC" w:rsidRDefault="001307AC"/>
    <w:sectPr w:rsidR="001307AC">
      <w:type w:val="continuous"/>
      <w:pgSz w:w="11910" w:h="16840"/>
      <w:pgMar w:top="1040" w:right="108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685D"/>
    <w:rsid w:val="001307AC"/>
    <w:rsid w:val="005A685D"/>
    <w:rsid w:val="00826CCB"/>
    <w:rsid w:val="00893A35"/>
    <w:rsid w:val="00A7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3584"/>
  <w15:docId w15:val="{9EA7D291-A7E0-4448-95BA-046EBBB1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</dc:creator>
  <cp:lastModifiedBy>Gülsen Kayışlı</cp:lastModifiedBy>
  <cp:revision>4</cp:revision>
  <dcterms:created xsi:type="dcterms:W3CDTF">2024-02-19T12:04:00Z</dcterms:created>
  <dcterms:modified xsi:type="dcterms:W3CDTF">2024-02-19T13:04:00Z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Microsoft 365 için</vt:lpwstr>
  </property>
</Properties>
</file>