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24C3" w14:textId="17AA298E" w:rsidR="00656897" w:rsidRPr="007778D2" w:rsidRDefault="00D859F5" w:rsidP="003A3E4B">
      <w:pPr>
        <w:jc w:val="center"/>
        <w:rPr>
          <w:sz w:val="20"/>
          <w:szCs w:val="20"/>
        </w:rPr>
      </w:pPr>
      <w:r w:rsidRPr="007778D2">
        <w:rPr>
          <w:noProof/>
          <w:sz w:val="20"/>
          <w:szCs w:val="20"/>
          <w:lang w:bidi="ar-SA"/>
        </w:rPr>
        <w:drawing>
          <wp:inline distT="0" distB="0" distL="0" distR="0" wp14:anchorId="1496B8AA" wp14:editId="247A2779">
            <wp:extent cx="1303019" cy="130302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9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32BB3" w14:textId="77777777" w:rsidR="00656897" w:rsidRPr="007778D2" w:rsidRDefault="00656897">
      <w:pPr>
        <w:spacing w:before="4"/>
        <w:rPr>
          <w:sz w:val="20"/>
          <w:szCs w:val="20"/>
        </w:rPr>
      </w:pPr>
    </w:p>
    <w:p w14:paraId="5BD3D3AD" w14:textId="2DCC5CC6" w:rsidR="003A3E4B" w:rsidRPr="007778D2" w:rsidRDefault="00067417" w:rsidP="003A3E4B">
      <w:pPr>
        <w:spacing w:before="101"/>
        <w:ind w:right="23"/>
        <w:jc w:val="center"/>
        <w:rPr>
          <w:b/>
          <w:color w:val="0090D2"/>
          <w:spacing w:val="-24"/>
          <w:sz w:val="24"/>
          <w:szCs w:val="24"/>
        </w:rPr>
      </w:pPr>
      <w:r w:rsidRPr="007778D2">
        <w:rPr>
          <w:b/>
          <w:color w:val="0090D2"/>
          <w:spacing w:val="-26"/>
          <w:sz w:val="24"/>
          <w:szCs w:val="24"/>
        </w:rPr>
        <w:t>DİL VE KONUŞMA TERAPİSİ</w:t>
      </w:r>
      <w:r w:rsidR="008469D2" w:rsidRPr="007778D2">
        <w:rPr>
          <w:b/>
          <w:color w:val="0090D2"/>
          <w:spacing w:val="-26"/>
          <w:sz w:val="24"/>
          <w:szCs w:val="24"/>
        </w:rPr>
        <w:t xml:space="preserve"> </w:t>
      </w:r>
      <w:r w:rsidR="00D859F5" w:rsidRPr="007778D2">
        <w:rPr>
          <w:b/>
          <w:color w:val="0090D2"/>
          <w:spacing w:val="-24"/>
          <w:sz w:val="24"/>
          <w:szCs w:val="24"/>
        </w:rPr>
        <w:t xml:space="preserve">BÖLÜMÜ </w:t>
      </w:r>
    </w:p>
    <w:p w14:paraId="3F6B3695" w14:textId="255965B0" w:rsidR="006F48E2" w:rsidRPr="007778D2" w:rsidRDefault="00D859F5" w:rsidP="00FA394A">
      <w:pPr>
        <w:spacing w:before="101"/>
        <w:ind w:right="23"/>
        <w:jc w:val="center"/>
        <w:rPr>
          <w:b/>
          <w:color w:val="0090D2"/>
          <w:spacing w:val="-27"/>
          <w:sz w:val="24"/>
          <w:szCs w:val="24"/>
        </w:rPr>
      </w:pPr>
      <w:r w:rsidRPr="007778D2">
        <w:rPr>
          <w:b/>
          <w:color w:val="0090D2"/>
          <w:spacing w:val="-25"/>
          <w:sz w:val="24"/>
          <w:szCs w:val="24"/>
        </w:rPr>
        <w:t>202</w:t>
      </w:r>
      <w:r w:rsidR="00A9325F">
        <w:rPr>
          <w:b/>
          <w:color w:val="0090D2"/>
          <w:spacing w:val="-25"/>
          <w:sz w:val="24"/>
          <w:szCs w:val="24"/>
        </w:rPr>
        <w:t xml:space="preserve">6- </w:t>
      </w:r>
      <w:r w:rsidRPr="007778D2">
        <w:rPr>
          <w:b/>
          <w:color w:val="0090D2"/>
          <w:spacing w:val="-25"/>
          <w:sz w:val="24"/>
          <w:szCs w:val="24"/>
        </w:rPr>
        <w:t>202</w:t>
      </w:r>
      <w:r w:rsidR="00A9325F">
        <w:rPr>
          <w:b/>
          <w:color w:val="0090D2"/>
          <w:spacing w:val="-25"/>
          <w:sz w:val="24"/>
          <w:szCs w:val="24"/>
        </w:rPr>
        <w:t>7</w:t>
      </w:r>
      <w:r w:rsidRPr="007778D2">
        <w:rPr>
          <w:b/>
          <w:color w:val="0090D2"/>
          <w:spacing w:val="-25"/>
          <w:sz w:val="24"/>
          <w:szCs w:val="24"/>
        </w:rPr>
        <w:t xml:space="preserve"> </w:t>
      </w:r>
      <w:r w:rsidRPr="007778D2">
        <w:rPr>
          <w:b/>
          <w:color w:val="0090D2"/>
          <w:spacing w:val="-27"/>
          <w:sz w:val="24"/>
          <w:szCs w:val="24"/>
        </w:rPr>
        <w:t>EĞİTİM-ÖĞRETİM DÖNEMİ</w:t>
      </w:r>
    </w:p>
    <w:p w14:paraId="6BFA0E41" w14:textId="7A549C2C" w:rsidR="000E234F" w:rsidRPr="007778D2" w:rsidRDefault="00A03D67" w:rsidP="00FA394A">
      <w:pPr>
        <w:spacing w:before="101"/>
        <w:ind w:right="23"/>
        <w:jc w:val="center"/>
        <w:rPr>
          <w:b/>
          <w:color w:val="0090D2"/>
          <w:spacing w:val="-27"/>
          <w:sz w:val="24"/>
          <w:szCs w:val="24"/>
        </w:rPr>
      </w:pPr>
      <w:r w:rsidRPr="007778D2">
        <w:rPr>
          <w:b/>
          <w:color w:val="0090D2"/>
          <w:spacing w:val="-27"/>
          <w:sz w:val="24"/>
          <w:szCs w:val="24"/>
        </w:rPr>
        <w:t xml:space="preserve">GÜZ </w:t>
      </w:r>
      <w:r w:rsidR="000E234F" w:rsidRPr="007778D2">
        <w:rPr>
          <w:b/>
          <w:color w:val="0090D2"/>
          <w:spacing w:val="-27"/>
          <w:sz w:val="24"/>
          <w:szCs w:val="24"/>
        </w:rPr>
        <w:t xml:space="preserve">DÖNEMİ </w:t>
      </w:r>
      <w:proofErr w:type="gramStart"/>
      <w:r w:rsidR="00A9325F">
        <w:rPr>
          <w:b/>
          <w:color w:val="0090D2"/>
          <w:spacing w:val="-27"/>
          <w:sz w:val="24"/>
          <w:szCs w:val="24"/>
        </w:rPr>
        <w:t>2.</w:t>
      </w:r>
      <w:r w:rsidR="00067417" w:rsidRPr="007778D2">
        <w:rPr>
          <w:b/>
          <w:color w:val="0090D2"/>
          <w:spacing w:val="-27"/>
          <w:sz w:val="24"/>
          <w:szCs w:val="24"/>
        </w:rPr>
        <w:t>.</w:t>
      </w:r>
      <w:proofErr w:type="gramEnd"/>
      <w:r w:rsidR="00067417" w:rsidRPr="007778D2">
        <w:rPr>
          <w:b/>
          <w:color w:val="0090D2"/>
          <w:spacing w:val="-27"/>
          <w:sz w:val="24"/>
          <w:szCs w:val="24"/>
        </w:rPr>
        <w:t xml:space="preserve">SINIF </w:t>
      </w:r>
      <w:r w:rsidR="000E234F" w:rsidRPr="007778D2">
        <w:rPr>
          <w:b/>
          <w:color w:val="0090D2"/>
          <w:spacing w:val="-27"/>
          <w:sz w:val="24"/>
          <w:szCs w:val="24"/>
        </w:rPr>
        <w:t>DERS PROGRAMI</w:t>
      </w:r>
    </w:p>
    <w:p w14:paraId="0162DA71" w14:textId="2F868D44" w:rsidR="00656897" w:rsidRPr="007778D2" w:rsidRDefault="00656897" w:rsidP="00CA3E0A">
      <w:pPr>
        <w:pStyle w:val="GvdeMetni"/>
        <w:spacing w:before="92"/>
        <w:ind w:left="839" w:firstLine="601"/>
        <w:rPr>
          <w:sz w:val="20"/>
          <w:szCs w:val="20"/>
        </w:rPr>
      </w:pPr>
    </w:p>
    <w:tbl>
      <w:tblPr>
        <w:tblStyle w:val="TableNormal1"/>
        <w:tblpPr w:leftFromText="180" w:rightFromText="180" w:vertAnchor="text" w:horzAnchor="margin" w:tblpXSpec="center" w:tblpY="130"/>
        <w:tblW w:w="9495" w:type="dxa"/>
        <w:tblBorders>
          <w:top w:val="single" w:sz="2" w:space="0" w:color="201E1E"/>
          <w:left w:val="single" w:sz="2" w:space="0" w:color="201E1E"/>
          <w:bottom w:val="single" w:sz="2" w:space="0" w:color="201E1E"/>
          <w:right w:val="single" w:sz="2" w:space="0" w:color="201E1E"/>
          <w:insideH w:val="single" w:sz="2" w:space="0" w:color="201E1E"/>
          <w:insideV w:val="single" w:sz="2" w:space="0" w:color="201E1E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556"/>
        <w:gridCol w:w="1843"/>
        <w:gridCol w:w="1559"/>
        <w:gridCol w:w="1559"/>
        <w:gridCol w:w="1985"/>
      </w:tblGrid>
      <w:tr w:rsidR="00EB4B64" w:rsidRPr="007778D2" w14:paraId="62B798E0" w14:textId="77777777" w:rsidTr="00FC79F0">
        <w:trPr>
          <w:trHeight w:val="137"/>
        </w:trPr>
        <w:tc>
          <w:tcPr>
            <w:tcW w:w="993" w:type="dxa"/>
            <w:vAlign w:val="center"/>
          </w:tcPr>
          <w:p w14:paraId="6846B933" w14:textId="77777777" w:rsidR="00EB4B64" w:rsidRPr="007778D2" w:rsidRDefault="00EB4B64" w:rsidP="005D50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single" w:sz="4" w:space="0" w:color="000000" w:themeColor="text1"/>
            </w:tcBorders>
            <w:shd w:val="clear" w:color="auto" w:fill="548DD4" w:themeFill="text2" w:themeFillTint="99"/>
          </w:tcPr>
          <w:p w14:paraId="7C3BC7F8" w14:textId="77777777" w:rsidR="00EB4B64" w:rsidRPr="007778D2" w:rsidRDefault="00EB4B64" w:rsidP="005D5060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1C736B42" w14:textId="77777777" w:rsidR="00EB4B64" w:rsidRPr="007778D2" w:rsidRDefault="00EB4B64" w:rsidP="005D5060">
            <w:pPr>
              <w:pStyle w:val="TableParagraph"/>
              <w:spacing w:before="1"/>
              <w:ind w:left="5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PAZARTESİ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548DD4" w:themeFill="text2" w:themeFillTint="99"/>
          </w:tcPr>
          <w:p w14:paraId="12E687B0" w14:textId="77777777" w:rsidR="00EB4B64" w:rsidRPr="007778D2" w:rsidRDefault="00EB4B64" w:rsidP="005D5060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0F03412" w14:textId="77777777" w:rsidR="00EB4B64" w:rsidRPr="007778D2" w:rsidRDefault="00EB4B64" w:rsidP="005D5060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SALI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548DD4" w:themeFill="text2" w:themeFillTint="99"/>
          </w:tcPr>
          <w:p w14:paraId="0A0A54CF" w14:textId="77777777" w:rsidR="00EB4B64" w:rsidRPr="007778D2" w:rsidRDefault="00EB4B64" w:rsidP="005D5060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49643A80" w14:textId="77777777" w:rsidR="00EB4B64" w:rsidRPr="007778D2" w:rsidRDefault="00EB4B64" w:rsidP="005D5060">
            <w:pPr>
              <w:pStyle w:val="TableParagraph"/>
              <w:spacing w:before="1"/>
              <w:ind w:left="-5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ÇARŞAMBA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548DD4" w:themeFill="text2" w:themeFillTint="99"/>
          </w:tcPr>
          <w:p w14:paraId="25252E46" w14:textId="77777777" w:rsidR="00EB4B64" w:rsidRPr="007778D2" w:rsidRDefault="00EB4B64" w:rsidP="005D5060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1E6CEAE1" w14:textId="77777777" w:rsidR="00EB4B64" w:rsidRPr="007778D2" w:rsidRDefault="00EB4B64" w:rsidP="005D5060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PERŞEMBE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  <w:shd w:val="clear" w:color="auto" w:fill="548DD4" w:themeFill="text2" w:themeFillTint="99"/>
          </w:tcPr>
          <w:p w14:paraId="537B7D19" w14:textId="77777777" w:rsidR="00EB4B64" w:rsidRPr="007778D2" w:rsidRDefault="00EB4B64" w:rsidP="005D5060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437B0D3C" w14:textId="77777777" w:rsidR="00EB4B64" w:rsidRPr="007778D2" w:rsidRDefault="00EB4B64" w:rsidP="005D5060">
            <w:pPr>
              <w:pStyle w:val="TableParagraph"/>
              <w:spacing w:before="1"/>
              <w:ind w:left="-4" w:right="4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CUMA</w:t>
            </w:r>
          </w:p>
        </w:tc>
      </w:tr>
      <w:tr w:rsidR="006D505C" w:rsidRPr="007778D2" w14:paraId="328FBA30" w14:textId="77777777" w:rsidTr="00FC79F0">
        <w:trPr>
          <w:trHeight w:val="224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3870C0A9" w14:textId="77777777" w:rsidR="006D505C" w:rsidRPr="007778D2" w:rsidRDefault="006D505C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08.40-09.30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89BF3D3" w14:textId="76239212" w:rsidR="006D505C" w:rsidRPr="00B2619D" w:rsidRDefault="006D505C" w:rsidP="00A9325F">
            <w:pPr>
              <w:pStyle w:val="TableParagraph"/>
              <w:spacing w:before="16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B9F537" w14:textId="77777777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1F329FC9" w14:textId="77777777" w:rsidR="00C702C0" w:rsidRDefault="00C702C0" w:rsidP="00C702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147308 Gelişim Psikolojisi</w:t>
            </w:r>
          </w:p>
          <w:p w14:paraId="412CD37B" w14:textId="731FA0C6" w:rsidR="006D505C" w:rsidRPr="00842599" w:rsidRDefault="00C702C0" w:rsidP="00C702C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A1004</w:t>
            </w:r>
          </w:p>
          <w:p w14:paraId="5100B7B4" w14:textId="77777777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0D44AB31" w14:textId="77777777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1FBA19FB" w14:textId="77777777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0E10906" w14:textId="050D6DEC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20AAABE" w14:textId="64EB4F5E" w:rsidR="006D505C" w:rsidRPr="00842599" w:rsidRDefault="006D505C" w:rsidP="00A9325F">
            <w:pPr>
              <w:pStyle w:val="TableParagraph"/>
              <w:ind w:right="262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5C446E" w14:textId="77777777" w:rsidR="006D505C" w:rsidRPr="00842599" w:rsidRDefault="006D505C" w:rsidP="00A9325F">
            <w:pPr>
              <w:pStyle w:val="TableParagraph"/>
              <w:spacing w:line="206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0DC82D94" w14:textId="77777777" w:rsidR="006D505C" w:rsidRPr="00842599" w:rsidRDefault="006D505C" w:rsidP="00A9325F">
            <w:pPr>
              <w:pStyle w:val="TableParagraph"/>
              <w:spacing w:line="206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25AB8C03" w14:textId="6BCC09B5" w:rsidR="00A9325F" w:rsidRDefault="00A9325F" w:rsidP="00A9325F">
            <w:pPr>
              <w:pStyle w:val="TableParagraph"/>
              <w:spacing w:line="206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325F">
              <w:rPr>
                <w:b/>
                <w:bCs/>
                <w:color w:val="000000" w:themeColor="text1"/>
                <w:sz w:val="20"/>
                <w:szCs w:val="20"/>
              </w:rPr>
              <w:t>147303- Nörolojik Gelişim</w:t>
            </w:r>
          </w:p>
          <w:p w14:paraId="6E44FF5B" w14:textId="0EC48EEB" w:rsidR="006D505C" w:rsidRPr="00842599" w:rsidRDefault="00A9325F" w:rsidP="00A9325F">
            <w:pPr>
              <w:pStyle w:val="TableParagraph"/>
              <w:spacing w:line="206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325F">
              <w:rPr>
                <w:b/>
                <w:bCs/>
                <w:color w:val="000000" w:themeColor="text1"/>
                <w:sz w:val="20"/>
                <w:szCs w:val="20"/>
              </w:rPr>
              <w:t>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B02D1C7" w14:textId="77777777" w:rsidR="006D505C" w:rsidRPr="00842599" w:rsidRDefault="006D505C" w:rsidP="00A932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F12BDE" w14:textId="77777777" w:rsidR="006D505C" w:rsidRPr="00842599" w:rsidRDefault="006D505C" w:rsidP="00A9325F">
            <w:pPr>
              <w:rPr>
                <w:b/>
                <w:bCs/>
                <w:sz w:val="20"/>
                <w:szCs w:val="20"/>
              </w:rPr>
            </w:pPr>
          </w:p>
          <w:p w14:paraId="4CD56BA7" w14:textId="3F7ED866" w:rsidR="006D505C" w:rsidRPr="00842599" w:rsidRDefault="00A9325F" w:rsidP="00A9325F">
            <w:pPr>
              <w:jc w:val="center"/>
              <w:rPr>
                <w:b/>
                <w:bCs/>
                <w:sz w:val="20"/>
                <w:szCs w:val="20"/>
              </w:rPr>
            </w:pPr>
            <w:r w:rsidRPr="00A9325F">
              <w:rPr>
                <w:b/>
                <w:bCs/>
                <w:sz w:val="20"/>
                <w:szCs w:val="20"/>
              </w:rPr>
              <w:t>147301- Kulak Burun Boğaz Hastalıkları A201</w:t>
            </w:r>
          </w:p>
        </w:tc>
      </w:tr>
      <w:tr w:rsidR="006D505C" w:rsidRPr="007778D2" w14:paraId="4B684DE0" w14:textId="77777777" w:rsidTr="00FC79F0">
        <w:trPr>
          <w:trHeight w:val="826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4EE69914" w14:textId="77777777" w:rsidR="006D505C" w:rsidRPr="007778D2" w:rsidRDefault="006D505C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778D2">
              <w:rPr>
                <w:b/>
                <w:color w:val="FDFDFD"/>
                <w:sz w:val="20"/>
                <w:szCs w:val="20"/>
              </w:rPr>
              <w:t>09.40-10.30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8B85B4" w14:textId="2A23CDE5" w:rsidR="006D505C" w:rsidRPr="00B2619D" w:rsidRDefault="006D505C" w:rsidP="00A9325F">
            <w:pPr>
              <w:pStyle w:val="TableParagraph"/>
              <w:spacing w:before="16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7B4A3B7" w14:textId="77777777" w:rsidR="00C702C0" w:rsidRDefault="00C702C0" w:rsidP="00C702C0">
            <w:pPr>
              <w:pStyle w:val="TableParagraph"/>
              <w:spacing w:before="16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147308 Gelişim Psikolojisi</w:t>
            </w:r>
          </w:p>
          <w:p w14:paraId="26954ABF" w14:textId="145782E0" w:rsidR="006D505C" w:rsidRPr="00842599" w:rsidRDefault="00C702C0" w:rsidP="00C702C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A1004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A360F4" w14:textId="77777777" w:rsidR="006D505C" w:rsidRPr="00842599" w:rsidRDefault="006D505C" w:rsidP="00A9325F">
            <w:pPr>
              <w:pStyle w:val="TableParagraph"/>
              <w:ind w:left="269" w:right="262"/>
              <w:jc w:val="center"/>
              <w:rPr>
                <w:b/>
                <w:bCs/>
                <w:sz w:val="20"/>
                <w:szCs w:val="20"/>
              </w:rPr>
            </w:pPr>
          </w:p>
          <w:p w14:paraId="654E12D6" w14:textId="77777777" w:rsidR="006D505C" w:rsidRPr="00842599" w:rsidRDefault="006D505C" w:rsidP="00A9325F">
            <w:pPr>
              <w:pStyle w:val="TableParagraph"/>
              <w:ind w:left="269" w:right="262"/>
              <w:jc w:val="center"/>
              <w:rPr>
                <w:b/>
                <w:bCs/>
                <w:sz w:val="20"/>
                <w:szCs w:val="20"/>
              </w:rPr>
            </w:pPr>
          </w:p>
          <w:p w14:paraId="417C6056" w14:textId="77777777" w:rsidR="006D505C" w:rsidRPr="00842599" w:rsidRDefault="006D505C" w:rsidP="00A9325F">
            <w:pPr>
              <w:pStyle w:val="TableParagraph"/>
              <w:ind w:left="269" w:right="262"/>
              <w:jc w:val="center"/>
              <w:rPr>
                <w:b/>
                <w:bCs/>
                <w:sz w:val="20"/>
                <w:szCs w:val="20"/>
              </w:rPr>
            </w:pPr>
          </w:p>
          <w:p w14:paraId="20CB99A7" w14:textId="77777777" w:rsidR="006D505C" w:rsidRPr="00842599" w:rsidRDefault="006D505C" w:rsidP="00A9325F">
            <w:pPr>
              <w:pStyle w:val="TableParagraph"/>
              <w:ind w:left="269" w:right="262"/>
              <w:jc w:val="center"/>
              <w:rPr>
                <w:b/>
                <w:bCs/>
                <w:sz w:val="20"/>
                <w:szCs w:val="20"/>
              </w:rPr>
            </w:pPr>
          </w:p>
          <w:p w14:paraId="48613AB5" w14:textId="55C46DD0" w:rsidR="006D505C" w:rsidRPr="00842599" w:rsidRDefault="006D505C" w:rsidP="00A9325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198308" w14:textId="0D9D4A0F" w:rsidR="00A9325F" w:rsidRDefault="00A9325F" w:rsidP="00A9325F">
            <w:pPr>
              <w:pStyle w:val="TableParagraph"/>
              <w:spacing w:line="206" w:lineRule="exact"/>
              <w:jc w:val="center"/>
              <w:rPr>
                <w:b/>
                <w:bCs/>
                <w:sz w:val="20"/>
                <w:szCs w:val="20"/>
              </w:rPr>
            </w:pPr>
            <w:r w:rsidRPr="00A9325F">
              <w:rPr>
                <w:b/>
                <w:bCs/>
                <w:sz w:val="20"/>
                <w:szCs w:val="20"/>
              </w:rPr>
              <w:t>147303- Nörolojik Gelişim</w:t>
            </w:r>
          </w:p>
          <w:p w14:paraId="20C75BBC" w14:textId="79643A32" w:rsidR="006D505C" w:rsidRPr="00842599" w:rsidRDefault="00A9325F" w:rsidP="00A9325F">
            <w:pPr>
              <w:pStyle w:val="TableParagraph"/>
              <w:spacing w:line="206" w:lineRule="exact"/>
              <w:jc w:val="center"/>
              <w:rPr>
                <w:b/>
                <w:bCs/>
                <w:sz w:val="20"/>
                <w:szCs w:val="20"/>
              </w:rPr>
            </w:pPr>
            <w:r w:rsidRPr="00A9325F">
              <w:rPr>
                <w:b/>
                <w:bCs/>
                <w:sz w:val="20"/>
                <w:szCs w:val="20"/>
              </w:rPr>
              <w:t>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8A944E" w14:textId="23B467F3" w:rsidR="006D505C" w:rsidRPr="00842599" w:rsidRDefault="00A9325F" w:rsidP="00A9325F">
            <w:pPr>
              <w:pStyle w:val="TableParagraph"/>
              <w:tabs>
                <w:tab w:val="left" w:pos="1701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9325F">
              <w:rPr>
                <w:b/>
                <w:bCs/>
                <w:sz w:val="20"/>
                <w:szCs w:val="20"/>
              </w:rPr>
              <w:t>147301- Kulak Burun Boğaz Hastalıkları A201</w:t>
            </w:r>
          </w:p>
        </w:tc>
      </w:tr>
      <w:tr w:rsidR="007778D2" w:rsidRPr="00A9325F" w14:paraId="6E8E9BCC" w14:textId="77777777" w:rsidTr="00FC79F0">
        <w:trPr>
          <w:trHeight w:val="1353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7B806689" w14:textId="77777777" w:rsidR="007778D2" w:rsidRPr="00A9325F" w:rsidRDefault="007778D2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10.40-11.30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6FAE14" w14:textId="662EEB1A" w:rsidR="00A9325F" w:rsidRPr="00A9325F" w:rsidRDefault="00A9325F" w:rsidP="00A9325F">
            <w:pPr>
              <w:pStyle w:val="TableParagraph"/>
              <w:spacing w:before="10"/>
              <w:ind w:right="122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147302- İşitsel Algı Süreçleri</w:t>
            </w:r>
          </w:p>
          <w:p w14:paraId="07EA7FA6" w14:textId="7477150E" w:rsidR="007778D2" w:rsidRPr="00A9325F" w:rsidRDefault="00A9325F" w:rsidP="00A9325F">
            <w:pPr>
              <w:pStyle w:val="TableParagraph"/>
              <w:spacing w:before="10"/>
              <w:ind w:right="122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A1004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A6197D7" w14:textId="77777777" w:rsidR="007778D2" w:rsidRPr="00A9325F" w:rsidRDefault="007778D2" w:rsidP="00A9325F">
            <w:pPr>
              <w:pStyle w:val="TableParagraph"/>
              <w:ind w:firstLine="6"/>
              <w:jc w:val="center"/>
              <w:rPr>
                <w:rFonts w:eastAsia="Arial"/>
                <w:b/>
                <w:sz w:val="20"/>
                <w:szCs w:val="20"/>
              </w:rPr>
            </w:pPr>
          </w:p>
          <w:p w14:paraId="717706CB" w14:textId="30FE337E" w:rsidR="00A9325F" w:rsidRPr="00A9325F" w:rsidRDefault="00A9325F" w:rsidP="00A9325F">
            <w:pPr>
              <w:pStyle w:val="TableParagraph"/>
              <w:jc w:val="center"/>
              <w:rPr>
                <w:rFonts w:eastAsia="Arial"/>
                <w:b/>
                <w:sz w:val="20"/>
                <w:szCs w:val="20"/>
              </w:rPr>
            </w:pPr>
            <w:r w:rsidRPr="00A9325F">
              <w:rPr>
                <w:rFonts w:eastAsia="Arial"/>
                <w:b/>
                <w:sz w:val="20"/>
                <w:szCs w:val="20"/>
              </w:rPr>
              <w:t>147309- İşitme ve Konuşma Bozukluklarında Tarama Teknikleri</w:t>
            </w:r>
          </w:p>
          <w:p w14:paraId="2298BEEF" w14:textId="3275EFA3" w:rsidR="007778D2" w:rsidRPr="00A9325F" w:rsidRDefault="00A9325F" w:rsidP="00A9325F">
            <w:pPr>
              <w:pStyle w:val="TableParagraph"/>
              <w:jc w:val="center"/>
              <w:rPr>
                <w:rFonts w:eastAsia="Arial"/>
                <w:b/>
                <w:sz w:val="20"/>
                <w:szCs w:val="20"/>
              </w:rPr>
            </w:pPr>
            <w:r w:rsidRPr="00A9325F">
              <w:rPr>
                <w:rFonts w:eastAsia="Arial"/>
                <w:b/>
                <w:sz w:val="20"/>
                <w:szCs w:val="20"/>
              </w:rPr>
              <w:t>A 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4319270" w14:textId="3250A66F" w:rsidR="007778D2" w:rsidRPr="00A9325F" w:rsidRDefault="007778D2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55DE6C" w14:textId="77777777" w:rsidR="007778D2" w:rsidRPr="00A9325F" w:rsidRDefault="007778D2" w:rsidP="00A9325F">
            <w:pPr>
              <w:pStyle w:val="TableParagraph"/>
              <w:ind w:firstLine="6"/>
              <w:jc w:val="center"/>
              <w:rPr>
                <w:rFonts w:eastAsia="Arial"/>
                <w:b/>
                <w:sz w:val="20"/>
                <w:szCs w:val="20"/>
              </w:rPr>
            </w:pPr>
          </w:p>
          <w:p w14:paraId="425CB3A3" w14:textId="230A2398" w:rsidR="00A9325F" w:rsidRPr="00A9325F" w:rsidRDefault="00A9325F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147303- Nörolojik Gelişim</w:t>
            </w:r>
          </w:p>
          <w:p w14:paraId="5CCBC6E6" w14:textId="312DBA9C" w:rsidR="007778D2" w:rsidRPr="00A9325F" w:rsidRDefault="00A9325F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23D9790" w14:textId="77777777" w:rsidR="007778D2" w:rsidRPr="00A9325F" w:rsidRDefault="007778D2" w:rsidP="00A9325F">
            <w:pPr>
              <w:jc w:val="center"/>
              <w:rPr>
                <w:b/>
                <w:sz w:val="20"/>
                <w:szCs w:val="20"/>
              </w:rPr>
            </w:pPr>
          </w:p>
          <w:p w14:paraId="5524599C" w14:textId="3ED8D365" w:rsidR="009E6F92" w:rsidRPr="00A9325F" w:rsidRDefault="009E6F92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7778D2" w:rsidRPr="00A9325F" w14:paraId="53E384B9" w14:textId="77777777" w:rsidTr="00FC79F0">
        <w:trPr>
          <w:trHeight w:val="857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6FFBD10D" w14:textId="77777777" w:rsidR="007778D2" w:rsidRPr="00A9325F" w:rsidRDefault="007778D2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11"/>
                <w:sz w:val="20"/>
                <w:szCs w:val="20"/>
              </w:rPr>
              <w:t>11.40-12.30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8FC7F3" w14:textId="335338B6" w:rsidR="007778D2" w:rsidRPr="00A9325F" w:rsidRDefault="00A9325F" w:rsidP="00A9325F">
            <w:pPr>
              <w:pStyle w:val="TableParagraph"/>
              <w:spacing w:before="12"/>
              <w:ind w:left="129" w:right="122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147302- İşitsel Algı Süreçleri A1004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560A0A" w14:textId="5704483F" w:rsidR="00A9325F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147309- İşitme ve Konuşma Bozukluklarında Tarama Teknikleri</w:t>
            </w:r>
          </w:p>
          <w:p w14:paraId="68F6823A" w14:textId="7E4C9DFE" w:rsidR="007778D2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 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EED9D0" w14:textId="7AE97F63" w:rsidR="007778D2" w:rsidRPr="00A9325F" w:rsidRDefault="007778D2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D26EC3D" w14:textId="31EEB520" w:rsidR="007778D2" w:rsidRPr="00A9325F" w:rsidRDefault="007778D2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9419450" w14:textId="735D91F0" w:rsidR="009E6F92" w:rsidRPr="00A9325F" w:rsidRDefault="009E6F92" w:rsidP="00A9325F">
            <w:pPr>
              <w:pStyle w:val="TableParagraph"/>
              <w:spacing w:before="16"/>
              <w:jc w:val="center"/>
              <w:rPr>
                <w:b/>
                <w:sz w:val="20"/>
                <w:szCs w:val="20"/>
              </w:rPr>
            </w:pPr>
          </w:p>
        </w:tc>
      </w:tr>
      <w:tr w:rsidR="008F36E5" w:rsidRPr="00A9325F" w14:paraId="0F1283E2" w14:textId="77777777" w:rsidTr="00FC79F0">
        <w:trPr>
          <w:trHeight w:val="437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5A6787DE" w14:textId="77777777" w:rsidR="008F36E5" w:rsidRPr="00A9325F" w:rsidRDefault="008F36E5" w:rsidP="005D5060">
            <w:pPr>
              <w:pStyle w:val="TableParagraph"/>
              <w:spacing w:before="137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12.40-13.30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48DD4" w:themeFill="text2" w:themeFillTint="99"/>
          </w:tcPr>
          <w:p w14:paraId="50D4479C" w14:textId="77777777" w:rsidR="008F36E5" w:rsidRPr="00A9325F" w:rsidRDefault="008F36E5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48DD4" w:themeFill="text2" w:themeFillTint="99"/>
          </w:tcPr>
          <w:p w14:paraId="7ACBFE17" w14:textId="551397CE" w:rsidR="00995BCB" w:rsidRPr="00A9325F" w:rsidRDefault="00995BCB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48DD4" w:themeFill="text2" w:themeFillTint="99"/>
          </w:tcPr>
          <w:p w14:paraId="7EDFB110" w14:textId="77777777" w:rsidR="008F36E5" w:rsidRPr="00A9325F" w:rsidRDefault="008F36E5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48DD4" w:themeFill="text2" w:themeFillTint="99"/>
          </w:tcPr>
          <w:p w14:paraId="6698A4A0" w14:textId="77777777" w:rsidR="008F36E5" w:rsidRPr="00A9325F" w:rsidRDefault="008F36E5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48DD4" w:themeFill="text2" w:themeFillTint="99"/>
          </w:tcPr>
          <w:p w14:paraId="08F08B09" w14:textId="77777777" w:rsidR="008F36E5" w:rsidRPr="00A9325F" w:rsidRDefault="008F36E5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9D1400" w:rsidRPr="00A9325F" w14:paraId="06345A47" w14:textId="77777777" w:rsidTr="00FC79F0">
        <w:trPr>
          <w:trHeight w:val="1054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545A1DA3" w14:textId="77777777" w:rsidR="009D1400" w:rsidRPr="00A9325F" w:rsidRDefault="009D1400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13.40-14.30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740CF3" w14:textId="77777777" w:rsidR="009D1400" w:rsidRPr="00A9325F" w:rsidRDefault="009D1400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180D41E" w14:textId="77777777" w:rsidR="009D1400" w:rsidRPr="00A9325F" w:rsidRDefault="009D1400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8BDA8B9" w14:textId="5A548468" w:rsidR="00A9325F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Dili I </w:t>
            </w:r>
            <w:proofErr w:type="spellStart"/>
            <w:r w:rsidRPr="00A9325F">
              <w:rPr>
                <w:b/>
                <w:sz w:val="20"/>
                <w:szCs w:val="20"/>
              </w:rPr>
              <w:t>I.Şube</w:t>
            </w:r>
            <w:proofErr w:type="spellEnd"/>
          </w:p>
          <w:p w14:paraId="6C4DFB2F" w14:textId="2F382A5B" w:rsidR="00F838FD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  <w:p w14:paraId="202FDA52" w14:textId="1740C647" w:rsidR="009D1400" w:rsidRPr="00A9325F" w:rsidRDefault="009D1400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B37C4F" w14:textId="77777777" w:rsidR="009D1400" w:rsidRPr="00A9325F" w:rsidRDefault="009D1400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CAA8804" w14:textId="67FC7443" w:rsidR="009D1400" w:rsidRPr="00A9325F" w:rsidRDefault="00A9325F" w:rsidP="00A9325F">
            <w:pPr>
              <w:pStyle w:val="TableParagraph"/>
              <w:tabs>
                <w:tab w:val="left" w:pos="2693"/>
              </w:tabs>
              <w:spacing w:before="2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147304- Fonetik A1004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8E44B7" w14:textId="77777777" w:rsidR="009D1400" w:rsidRPr="00A9325F" w:rsidRDefault="009D1400" w:rsidP="00A9325F">
            <w:pPr>
              <w:pStyle w:val="TableParagraph"/>
              <w:spacing w:before="16"/>
              <w:jc w:val="center"/>
              <w:rPr>
                <w:b/>
                <w:sz w:val="20"/>
                <w:szCs w:val="20"/>
              </w:rPr>
            </w:pPr>
          </w:p>
          <w:p w14:paraId="2200DBC3" w14:textId="77777777" w:rsidR="009D1400" w:rsidRPr="00A9325F" w:rsidRDefault="009D1400" w:rsidP="00A9325F">
            <w:pPr>
              <w:pStyle w:val="TableParagraph"/>
              <w:spacing w:before="16"/>
              <w:jc w:val="center"/>
              <w:rPr>
                <w:b/>
                <w:sz w:val="20"/>
                <w:szCs w:val="20"/>
              </w:rPr>
            </w:pPr>
          </w:p>
          <w:p w14:paraId="49665571" w14:textId="3D48C110" w:rsidR="009D1400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Dil ve Konuşma Bozukluklarında Etik Prensipler A204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36B983" w14:textId="03100DC6" w:rsidR="009D1400" w:rsidRPr="00A9325F" w:rsidRDefault="00A9325F" w:rsidP="00A9325F">
            <w:pPr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147305- İşitme ve Konuşma: </w:t>
            </w:r>
            <w:proofErr w:type="spellStart"/>
            <w:r w:rsidRPr="00A9325F">
              <w:rPr>
                <w:b/>
                <w:sz w:val="20"/>
                <w:szCs w:val="20"/>
              </w:rPr>
              <w:t>Nöroanatomi</w:t>
            </w:r>
            <w:proofErr w:type="spellEnd"/>
            <w:r w:rsidRPr="00A9325F">
              <w:rPr>
                <w:b/>
                <w:sz w:val="20"/>
                <w:szCs w:val="20"/>
              </w:rPr>
              <w:t xml:space="preserve"> ve Nörofizyoloji 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39245A" w14:textId="5340ADAB" w:rsidR="009D1400" w:rsidRPr="00A9325F" w:rsidRDefault="009D1400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9D1400" w:rsidRPr="00A9325F" w14:paraId="1E539D55" w14:textId="77777777" w:rsidTr="00FC79F0">
        <w:trPr>
          <w:trHeight w:val="1276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21781782" w14:textId="77777777" w:rsidR="009D1400" w:rsidRPr="00A9325F" w:rsidRDefault="009D1400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14.40-15.30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5703C4" w14:textId="3EFE7582" w:rsidR="00A9325F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Dili I </w:t>
            </w:r>
            <w:proofErr w:type="spellStart"/>
            <w:r w:rsidRPr="00A9325F">
              <w:rPr>
                <w:b/>
                <w:sz w:val="20"/>
                <w:szCs w:val="20"/>
              </w:rPr>
              <w:t>I.Şube</w:t>
            </w:r>
            <w:proofErr w:type="spellEnd"/>
          </w:p>
          <w:p w14:paraId="172A952B" w14:textId="41EBE904" w:rsidR="009D1400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C873C0" w14:textId="77777777" w:rsidR="009D1400" w:rsidRPr="00A9325F" w:rsidRDefault="009D1400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7A95C46" w14:textId="1D3ADB25" w:rsidR="009D1400" w:rsidRPr="00A9325F" w:rsidRDefault="00A9325F" w:rsidP="00A9325F">
            <w:pPr>
              <w:pStyle w:val="TableParagraph"/>
              <w:tabs>
                <w:tab w:val="left" w:pos="2693"/>
              </w:tabs>
              <w:spacing w:before="2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147304- Fonetik A1004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45D87A" w14:textId="0E004C81" w:rsidR="009D1400" w:rsidRPr="00A9325F" w:rsidRDefault="00A9325F" w:rsidP="00A9325F">
            <w:pPr>
              <w:pStyle w:val="TableParagraph"/>
              <w:ind w:firstLine="18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Dil ve Konuşma Bozukluklarında Etik Prensipler A204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311AF77" w14:textId="5FD60E47" w:rsidR="009D1400" w:rsidRPr="00A9325F" w:rsidRDefault="009D1400" w:rsidP="00FC79F0">
            <w:pPr>
              <w:rPr>
                <w:b/>
                <w:sz w:val="20"/>
                <w:szCs w:val="20"/>
              </w:rPr>
            </w:pPr>
          </w:p>
          <w:p w14:paraId="6D8E7B23" w14:textId="503382E9" w:rsidR="009D1400" w:rsidRPr="00A9325F" w:rsidRDefault="00A9325F" w:rsidP="00A9325F">
            <w:pPr>
              <w:pStyle w:val="TableParagraph"/>
              <w:tabs>
                <w:tab w:val="left" w:pos="1701"/>
              </w:tabs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147305- İşitme ve Konuşma: </w:t>
            </w:r>
            <w:proofErr w:type="spellStart"/>
            <w:r w:rsidRPr="00A9325F">
              <w:rPr>
                <w:b/>
                <w:sz w:val="20"/>
                <w:szCs w:val="20"/>
              </w:rPr>
              <w:t>Nöroanatomi</w:t>
            </w:r>
            <w:proofErr w:type="spellEnd"/>
            <w:r w:rsidRPr="00A9325F">
              <w:rPr>
                <w:b/>
                <w:sz w:val="20"/>
                <w:szCs w:val="20"/>
              </w:rPr>
              <w:t xml:space="preserve"> ve Nörofizyoloji 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16DE1C" w14:textId="005F03DD" w:rsidR="009D1400" w:rsidRPr="00A9325F" w:rsidRDefault="009D1400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9D1400" w:rsidRPr="00A9325F" w14:paraId="5FAF3555" w14:textId="77777777" w:rsidTr="00FC79F0">
        <w:trPr>
          <w:trHeight w:val="713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08C79276" w14:textId="77777777" w:rsidR="009D1400" w:rsidRPr="00A9325F" w:rsidRDefault="009D1400" w:rsidP="005D5060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15.40-16.30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18150B" w14:textId="42EECDD3" w:rsidR="00A9325F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Dili I </w:t>
            </w:r>
            <w:proofErr w:type="spellStart"/>
            <w:r w:rsidRPr="00A9325F">
              <w:rPr>
                <w:b/>
                <w:sz w:val="20"/>
                <w:szCs w:val="20"/>
              </w:rPr>
              <w:t>I.Şube</w:t>
            </w:r>
            <w:proofErr w:type="spellEnd"/>
          </w:p>
          <w:p w14:paraId="73BFA64D" w14:textId="215CFB0E" w:rsidR="009D1400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177955D" w14:textId="77777777" w:rsidR="009D1400" w:rsidRPr="00A9325F" w:rsidRDefault="009D1400" w:rsidP="00A9325F">
            <w:pPr>
              <w:pStyle w:val="TableParagraph"/>
              <w:tabs>
                <w:tab w:val="left" w:pos="2693"/>
              </w:tabs>
              <w:jc w:val="center"/>
              <w:rPr>
                <w:b/>
                <w:sz w:val="20"/>
                <w:szCs w:val="20"/>
              </w:rPr>
            </w:pPr>
          </w:p>
          <w:p w14:paraId="52091D68" w14:textId="24559FF1" w:rsidR="007778D2" w:rsidRPr="00A9325F" w:rsidRDefault="007778D2" w:rsidP="00A9325F">
            <w:pPr>
              <w:pStyle w:val="TableParagraph"/>
              <w:tabs>
                <w:tab w:val="left" w:pos="2693"/>
              </w:tabs>
              <w:jc w:val="center"/>
              <w:rPr>
                <w:b/>
                <w:sz w:val="20"/>
                <w:szCs w:val="20"/>
              </w:rPr>
            </w:pPr>
          </w:p>
          <w:p w14:paraId="1A5BD39B" w14:textId="5F51ECE5" w:rsidR="00557B55" w:rsidRPr="00A9325F" w:rsidRDefault="00557B55" w:rsidP="00A9325F">
            <w:pPr>
              <w:pStyle w:val="TableParagraph"/>
              <w:tabs>
                <w:tab w:val="left" w:pos="2693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D1B00F" w14:textId="253578F7" w:rsidR="009D1400" w:rsidRPr="00A9325F" w:rsidRDefault="009D1400" w:rsidP="00A9325F">
            <w:pPr>
              <w:pStyle w:val="TableParagraph"/>
              <w:ind w:firstLine="1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A5C059E" w14:textId="3892614A" w:rsidR="006D505C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147305- İşitme ve Konuşma: </w:t>
            </w:r>
            <w:proofErr w:type="spellStart"/>
            <w:r w:rsidRPr="00A9325F">
              <w:rPr>
                <w:b/>
                <w:sz w:val="20"/>
                <w:szCs w:val="20"/>
              </w:rPr>
              <w:t>Nöroanatomi</w:t>
            </w:r>
            <w:proofErr w:type="spellEnd"/>
            <w:r w:rsidRPr="00A9325F">
              <w:rPr>
                <w:b/>
                <w:sz w:val="20"/>
                <w:szCs w:val="20"/>
              </w:rPr>
              <w:t xml:space="preserve"> ve Nörofizyoloji A1004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5053E3" w14:textId="753DF4F5" w:rsidR="009D1400" w:rsidRPr="00A9325F" w:rsidRDefault="009D1400" w:rsidP="00A9325F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9D1400" w:rsidRPr="00A9325F" w14:paraId="4D2EAA83" w14:textId="77777777" w:rsidTr="00FC79F0">
        <w:trPr>
          <w:trHeight w:val="662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5F9DE01C" w14:textId="77777777" w:rsidR="009D1400" w:rsidRPr="00A9325F" w:rsidRDefault="009D1400" w:rsidP="005D506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pacing w:val="-7"/>
                <w:sz w:val="20"/>
                <w:szCs w:val="20"/>
              </w:rPr>
              <w:t>16.40-17.30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CD084B0" w14:textId="77777777" w:rsidR="00A9325F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Dili I </w:t>
            </w:r>
            <w:proofErr w:type="spellStart"/>
            <w:r w:rsidRPr="00A9325F">
              <w:rPr>
                <w:b/>
                <w:sz w:val="20"/>
                <w:szCs w:val="20"/>
              </w:rPr>
              <w:t>II.Şube</w:t>
            </w:r>
            <w:proofErr w:type="spellEnd"/>
          </w:p>
          <w:p w14:paraId="46AB7108" w14:textId="6939E344" w:rsidR="009D1400" w:rsidRPr="00A9325F" w:rsidRDefault="00A9325F" w:rsidP="00A932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A1C1819" w14:textId="56566A60" w:rsidR="009D1400" w:rsidRPr="00A9325F" w:rsidRDefault="009D1400" w:rsidP="005D5060">
            <w:pPr>
              <w:pStyle w:val="TableParagraph"/>
              <w:tabs>
                <w:tab w:val="left" w:pos="2693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D548E7" w14:textId="0F6E59B3" w:rsidR="009D1400" w:rsidRPr="00A9325F" w:rsidRDefault="009D1400" w:rsidP="005D5060">
            <w:pPr>
              <w:pStyle w:val="TableParagraph"/>
              <w:ind w:left="271" w:right="2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B5AAD3F" w14:textId="03AEBC9F" w:rsidR="009D1400" w:rsidRPr="00A9325F" w:rsidRDefault="009D1400" w:rsidP="005D5060">
            <w:pPr>
              <w:pStyle w:val="TableParagraph"/>
              <w:spacing w:before="2"/>
              <w:ind w:left="378" w:right="36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0B50FDE" w14:textId="214E671C" w:rsidR="009D1400" w:rsidRPr="00A9325F" w:rsidRDefault="009D1400" w:rsidP="005D5060">
            <w:pPr>
              <w:pStyle w:val="TableParagraph"/>
              <w:spacing w:line="206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1426CC" w:rsidRPr="00A9325F" w14:paraId="3F9B4BFA" w14:textId="77777777" w:rsidTr="00FC79F0">
        <w:trPr>
          <w:trHeight w:val="641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12504EE4" w14:textId="77777777" w:rsidR="001426CC" w:rsidRPr="00A9325F" w:rsidRDefault="001426CC" w:rsidP="001426CC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color w:val="FDFDFD"/>
                <w:sz w:val="20"/>
                <w:szCs w:val="20"/>
              </w:rPr>
              <w:t>17.40-18.30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70416C" w14:textId="1660F9D4" w:rsidR="001426CC" w:rsidRPr="00A9325F" w:rsidRDefault="001426CC" w:rsidP="001426CC">
            <w:pPr>
              <w:pStyle w:val="TableParagraph"/>
              <w:spacing w:before="16"/>
              <w:ind w:left="137" w:right="414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</w:t>
            </w:r>
            <w:r w:rsidRPr="00A9325F">
              <w:rPr>
                <w:b/>
                <w:sz w:val="20"/>
                <w:szCs w:val="20"/>
              </w:rPr>
              <w:lastRenderedPageBreak/>
              <w:t xml:space="preserve">Dili I </w:t>
            </w:r>
            <w:proofErr w:type="spellStart"/>
            <w:r w:rsidRPr="00A9325F">
              <w:rPr>
                <w:b/>
                <w:sz w:val="20"/>
                <w:szCs w:val="20"/>
              </w:rPr>
              <w:t>II.Şube</w:t>
            </w:r>
            <w:proofErr w:type="spellEnd"/>
          </w:p>
          <w:p w14:paraId="2DEF3880" w14:textId="167F3DBD" w:rsidR="001426CC" w:rsidRPr="00A9325F" w:rsidRDefault="001426CC" w:rsidP="001426CC">
            <w:pPr>
              <w:pStyle w:val="TableParagraph"/>
              <w:spacing w:before="16"/>
              <w:ind w:left="137" w:right="414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575EC4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3D4C1C" w14:textId="77777777" w:rsidR="001426CC" w:rsidRPr="009205C6" w:rsidRDefault="001426CC" w:rsidP="001426CC">
            <w:pPr>
              <w:pStyle w:val="TableParagraph"/>
              <w:ind w:firstLine="1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205C6">
              <w:rPr>
                <w:b/>
                <w:color w:val="000000" w:themeColor="text1"/>
                <w:sz w:val="20"/>
                <w:szCs w:val="20"/>
              </w:rPr>
              <w:t>147306 Araştırma Teknikleri</w:t>
            </w:r>
          </w:p>
          <w:p w14:paraId="2BDB5DFF" w14:textId="35122653" w:rsidR="001426CC" w:rsidRPr="009205C6" w:rsidRDefault="001426CC" w:rsidP="001426CC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205C6">
              <w:rPr>
                <w:b/>
                <w:color w:val="000000" w:themeColor="text1"/>
                <w:sz w:val="20"/>
                <w:szCs w:val="20"/>
              </w:rPr>
              <w:lastRenderedPageBreak/>
              <w:t>(Online)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9B1BC7B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98810A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1426CC" w:rsidRPr="00A9325F" w14:paraId="705D4444" w14:textId="77777777" w:rsidTr="007F7C78">
        <w:trPr>
          <w:trHeight w:val="619"/>
        </w:trPr>
        <w:tc>
          <w:tcPr>
            <w:tcW w:w="993" w:type="dxa"/>
            <w:tcBorders>
              <w:right w:val="single" w:sz="4" w:space="0" w:color="000000" w:themeColor="text1"/>
            </w:tcBorders>
            <w:shd w:val="clear" w:color="auto" w:fill="548DD4" w:themeFill="text2" w:themeFillTint="99"/>
            <w:vAlign w:val="center"/>
          </w:tcPr>
          <w:p w14:paraId="43BE8C83" w14:textId="77777777" w:rsidR="001426CC" w:rsidRPr="00A9325F" w:rsidRDefault="001426CC" w:rsidP="001426CC">
            <w:pPr>
              <w:pStyle w:val="TableParagraph"/>
              <w:spacing w:before="1"/>
              <w:jc w:val="center"/>
              <w:rPr>
                <w:b/>
                <w:color w:val="FDFDFD"/>
                <w:sz w:val="20"/>
                <w:szCs w:val="20"/>
              </w:rPr>
            </w:pPr>
            <w:r w:rsidRPr="00A9325F">
              <w:rPr>
                <w:b/>
                <w:color w:val="FDFDFD"/>
                <w:sz w:val="20"/>
                <w:szCs w:val="20"/>
              </w:rPr>
              <w:t>18.40-19.30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272E0A" w14:textId="77777777" w:rsidR="001426CC" w:rsidRPr="00A9325F" w:rsidRDefault="001426CC" w:rsidP="001426CC">
            <w:pPr>
              <w:pStyle w:val="TableParagraph"/>
              <w:spacing w:before="16"/>
              <w:ind w:left="137" w:right="414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 xml:space="preserve">147307- Türk İşaret Dili I </w:t>
            </w:r>
            <w:proofErr w:type="spellStart"/>
            <w:r w:rsidRPr="00A9325F">
              <w:rPr>
                <w:b/>
                <w:sz w:val="20"/>
                <w:szCs w:val="20"/>
              </w:rPr>
              <w:t>II.Şube</w:t>
            </w:r>
            <w:proofErr w:type="spellEnd"/>
          </w:p>
          <w:p w14:paraId="00215D81" w14:textId="53C95DFA" w:rsidR="001426CC" w:rsidRPr="00A9325F" w:rsidRDefault="001426CC" w:rsidP="001426CC">
            <w:pPr>
              <w:pStyle w:val="TableParagraph"/>
              <w:spacing w:before="16"/>
              <w:ind w:left="137" w:right="414"/>
              <w:jc w:val="center"/>
              <w:rPr>
                <w:b/>
                <w:sz w:val="20"/>
                <w:szCs w:val="20"/>
              </w:rPr>
            </w:pPr>
            <w:r w:rsidRPr="00A9325F">
              <w:rPr>
                <w:b/>
                <w:sz w:val="20"/>
                <w:szCs w:val="20"/>
              </w:rPr>
              <w:t>A204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B0CBE29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D08C4F" w14:textId="77777777" w:rsidR="001426CC" w:rsidRPr="009205C6" w:rsidRDefault="001426CC" w:rsidP="001426CC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205C6">
              <w:rPr>
                <w:b/>
                <w:color w:val="000000" w:themeColor="text1"/>
                <w:sz w:val="20"/>
                <w:szCs w:val="20"/>
              </w:rPr>
              <w:t xml:space="preserve">147306 Araştırma Teknikleri </w:t>
            </w:r>
          </w:p>
          <w:p w14:paraId="52E7E963" w14:textId="37469094" w:rsidR="001426CC" w:rsidRPr="009205C6" w:rsidRDefault="001426CC" w:rsidP="001426CC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205C6">
              <w:rPr>
                <w:b/>
                <w:color w:val="000000" w:themeColor="text1"/>
                <w:sz w:val="20"/>
                <w:szCs w:val="20"/>
              </w:rPr>
              <w:t>(Online)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5F14F90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585FD90" w14:textId="77777777" w:rsidR="001426CC" w:rsidRPr="00A9325F" w:rsidRDefault="001426CC" w:rsidP="001426C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10C911E" w14:textId="2A27DD51" w:rsidR="003150C9" w:rsidRPr="00A9325F" w:rsidRDefault="003150C9" w:rsidP="00CA3E0A">
      <w:pPr>
        <w:pStyle w:val="GvdeMetni"/>
        <w:spacing w:before="92"/>
        <w:ind w:left="839" w:firstLine="601"/>
        <w:rPr>
          <w:bCs w:val="0"/>
          <w:sz w:val="20"/>
          <w:szCs w:val="20"/>
        </w:rPr>
      </w:pPr>
    </w:p>
    <w:p w14:paraId="468BB87A" w14:textId="77777777" w:rsidR="00182822" w:rsidRPr="00A9325F" w:rsidRDefault="00182822" w:rsidP="00CA3E0A">
      <w:pPr>
        <w:pStyle w:val="GvdeMetni"/>
        <w:spacing w:before="92"/>
        <w:ind w:left="839" w:firstLine="601"/>
        <w:rPr>
          <w:bCs w:val="0"/>
          <w:sz w:val="20"/>
          <w:szCs w:val="20"/>
        </w:rPr>
      </w:pPr>
    </w:p>
    <w:p w14:paraId="57E6487C" w14:textId="77777777" w:rsidR="00EB4B64" w:rsidRPr="00A9325F" w:rsidRDefault="00EB4B64" w:rsidP="00EB4B64">
      <w:pPr>
        <w:pStyle w:val="GvdeMetni"/>
        <w:spacing w:before="10"/>
        <w:rPr>
          <w:bCs w:val="0"/>
          <w:sz w:val="20"/>
          <w:szCs w:val="20"/>
        </w:rPr>
      </w:pPr>
    </w:p>
    <w:p w14:paraId="56DAC625" w14:textId="005BB7B8" w:rsidR="00E6162F" w:rsidRPr="007778D2" w:rsidRDefault="00E6162F" w:rsidP="00EB4B64">
      <w:pPr>
        <w:pStyle w:val="GvdeMetni"/>
        <w:spacing w:before="92"/>
        <w:ind w:left="839" w:firstLine="601"/>
        <w:rPr>
          <w:sz w:val="20"/>
          <w:szCs w:val="20"/>
        </w:rPr>
      </w:pPr>
    </w:p>
    <w:sectPr w:rsidR="00E6162F" w:rsidRPr="007778D2" w:rsidSect="002F3EC3">
      <w:type w:val="continuous"/>
      <w:pgSz w:w="11920" w:h="16850"/>
      <w:pgMar w:top="680" w:right="340" w:bottom="0" w:left="50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A16B3"/>
    <w:multiLevelType w:val="hybridMultilevel"/>
    <w:tmpl w:val="085038F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97"/>
    <w:rsid w:val="0001540E"/>
    <w:rsid w:val="00027B1E"/>
    <w:rsid w:val="000345DC"/>
    <w:rsid w:val="00043D43"/>
    <w:rsid w:val="00067417"/>
    <w:rsid w:val="00077BA4"/>
    <w:rsid w:val="0009454C"/>
    <w:rsid w:val="000A0089"/>
    <w:rsid w:val="000A0888"/>
    <w:rsid w:val="000B38CC"/>
    <w:rsid w:val="000C044E"/>
    <w:rsid w:val="000C26B7"/>
    <w:rsid w:val="000C3986"/>
    <w:rsid w:val="000C7FF0"/>
    <w:rsid w:val="000E234F"/>
    <w:rsid w:val="000F11FE"/>
    <w:rsid w:val="001120F6"/>
    <w:rsid w:val="00120678"/>
    <w:rsid w:val="001208A8"/>
    <w:rsid w:val="001246B5"/>
    <w:rsid w:val="001307A2"/>
    <w:rsid w:val="00130920"/>
    <w:rsid w:val="00134A77"/>
    <w:rsid w:val="001424E5"/>
    <w:rsid w:val="001426CC"/>
    <w:rsid w:val="001445B2"/>
    <w:rsid w:val="001471BD"/>
    <w:rsid w:val="00155610"/>
    <w:rsid w:val="00155678"/>
    <w:rsid w:val="00160130"/>
    <w:rsid w:val="0017040B"/>
    <w:rsid w:val="00172CD7"/>
    <w:rsid w:val="001744C3"/>
    <w:rsid w:val="00182822"/>
    <w:rsid w:val="00190CD0"/>
    <w:rsid w:val="001A2CD0"/>
    <w:rsid w:val="001A6751"/>
    <w:rsid w:val="001B1A82"/>
    <w:rsid w:val="001B1CA7"/>
    <w:rsid w:val="001E1377"/>
    <w:rsid w:val="001E17C8"/>
    <w:rsid w:val="001F2498"/>
    <w:rsid w:val="001F2B30"/>
    <w:rsid w:val="00200BE1"/>
    <w:rsid w:val="00206CB0"/>
    <w:rsid w:val="00211FBA"/>
    <w:rsid w:val="002147E2"/>
    <w:rsid w:val="0022696F"/>
    <w:rsid w:val="00231FB5"/>
    <w:rsid w:val="00232CDA"/>
    <w:rsid w:val="00236694"/>
    <w:rsid w:val="0026361E"/>
    <w:rsid w:val="0026424B"/>
    <w:rsid w:val="002664F7"/>
    <w:rsid w:val="00276548"/>
    <w:rsid w:val="002840AF"/>
    <w:rsid w:val="00290267"/>
    <w:rsid w:val="002915AA"/>
    <w:rsid w:val="00296517"/>
    <w:rsid w:val="002A4C09"/>
    <w:rsid w:val="002B4AB2"/>
    <w:rsid w:val="002C372C"/>
    <w:rsid w:val="002F133F"/>
    <w:rsid w:val="002F3EC3"/>
    <w:rsid w:val="00301D39"/>
    <w:rsid w:val="00307F47"/>
    <w:rsid w:val="003126DF"/>
    <w:rsid w:val="003135CF"/>
    <w:rsid w:val="003150C9"/>
    <w:rsid w:val="00320C73"/>
    <w:rsid w:val="00321474"/>
    <w:rsid w:val="0032449B"/>
    <w:rsid w:val="003513DC"/>
    <w:rsid w:val="00351A90"/>
    <w:rsid w:val="003520A9"/>
    <w:rsid w:val="0037017F"/>
    <w:rsid w:val="00385BE5"/>
    <w:rsid w:val="00397B51"/>
    <w:rsid w:val="003A3E4B"/>
    <w:rsid w:val="003B022D"/>
    <w:rsid w:val="003B1E35"/>
    <w:rsid w:val="003B4E7C"/>
    <w:rsid w:val="003B5FE7"/>
    <w:rsid w:val="003D196A"/>
    <w:rsid w:val="003D385C"/>
    <w:rsid w:val="003E358F"/>
    <w:rsid w:val="003E7483"/>
    <w:rsid w:val="003F04D3"/>
    <w:rsid w:val="003F2A25"/>
    <w:rsid w:val="003F6AC3"/>
    <w:rsid w:val="00401C78"/>
    <w:rsid w:val="00405162"/>
    <w:rsid w:val="00417FB8"/>
    <w:rsid w:val="0043545A"/>
    <w:rsid w:val="004362FC"/>
    <w:rsid w:val="00442262"/>
    <w:rsid w:val="004609C8"/>
    <w:rsid w:val="00461099"/>
    <w:rsid w:val="00486FE8"/>
    <w:rsid w:val="00487D19"/>
    <w:rsid w:val="004B1DE2"/>
    <w:rsid w:val="004C6357"/>
    <w:rsid w:val="004C74FD"/>
    <w:rsid w:val="004C75BA"/>
    <w:rsid w:val="004D27C1"/>
    <w:rsid w:val="004D47F9"/>
    <w:rsid w:val="004D5F3D"/>
    <w:rsid w:val="004E1A03"/>
    <w:rsid w:val="00504FF5"/>
    <w:rsid w:val="00505C99"/>
    <w:rsid w:val="00520DF6"/>
    <w:rsid w:val="00520EEB"/>
    <w:rsid w:val="005336CF"/>
    <w:rsid w:val="00537DEB"/>
    <w:rsid w:val="005435CD"/>
    <w:rsid w:val="00551363"/>
    <w:rsid w:val="005519C5"/>
    <w:rsid w:val="00553AEF"/>
    <w:rsid w:val="00557B55"/>
    <w:rsid w:val="00584062"/>
    <w:rsid w:val="00591518"/>
    <w:rsid w:val="005921B4"/>
    <w:rsid w:val="005A2181"/>
    <w:rsid w:val="005A3A16"/>
    <w:rsid w:val="005B0C5E"/>
    <w:rsid w:val="005B254A"/>
    <w:rsid w:val="005B5BDF"/>
    <w:rsid w:val="005B5D1B"/>
    <w:rsid w:val="005D0147"/>
    <w:rsid w:val="005D5060"/>
    <w:rsid w:val="005E0527"/>
    <w:rsid w:val="006058D6"/>
    <w:rsid w:val="006073DE"/>
    <w:rsid w:val="006102ED"/>
    <w:rsid w:val="006109D6"/>
    <w:rsid w:val="00613348"/>
    <w:rsid w:val="00613618"/>
    <w:rsid w:val="00616C31"/>
    <w:rsid w:val="0062253E"/>
    <w:rsid w:val="0062370C"/>
    <w:rsid w:val="006371D1"/>
    <w:rsid w:val="006401B3"/>
    <w:rsid w:val="00647B1A"/>
    <w:rsid w:val="00656897"/>
    <w:rsid w:val="00675CA0"/>
    <w:rsid w:val="00691354"/>
    <w:rsid w:val="0069752D"/>
    <w:rsid w:val="006B37EF"/>
    <w:rsid w:val="006C0699"/>
    <w:rsid w:val="006C0E3E"/>
    <w:rsid w:val="006C4D64"/>
    <w:rsid w:val="006D505C"/>
    <w:rsid w:val="006D6C8F"/>
    <w:rsid w:val="006F064A"/>
    <w:rsid w:val="006F48E2"/>
    <w:rsid w:val="00704DC4"/>
    <w:rsid w:val="00717241"/>
    <w:rsid w:val="00717F7A"/>
    <w:rsid w:val="0073573C"/>
    <w:rsid w:val="007378D9"/>
    <w:rsid w:val="007468E3"/>
    <w:rsid w:val="00750C21"/>
    <w:rsid w:val="0075111C"/>
    <w:rsid w:val="007559AC"/>
    <w:rsid w:val="00764778"/>
    <w:rsid w:val="00764EFB"/>
    <w:rsid w:val="007724A0"/>
    <w:rsid w:val="0077371F"/>
    <w:rsid w:val="00774664"/>
    <w:rsid w:val="007778D2"/>
    <w:rsid w:val="00792749"/>
    <w:rsid w:val="007940C9"/>
    <w:rsid w:val="007952BC"/>
    <w:rsid w:val="00797671"/>
    <w:rsid w:val="007A7821"/>
    <w:rsid w:val="007B38DA"/>
    <w:rsid w:val="007C732C"/>
    <w:rsid w:val="007C7872"/>
    <w:rsid w:val="007D0413"/>
    <w:rsid w:val="007D24DA"/>
    <w:rsid w:val="007D6D7D"/>
    <w:rsid w:val="007E0A9C"/>
    <w:rsid w:val="007E4C33"/>
    <w:rsid w:val="007F07A5"/>
    <w:rsid w:val="007F53CA"/>
    <w:rsid w:val="007F5759"/>
    <w:rsid w:val="00817CA6"/>
    <w:rsid w:val="00830DA3"/>
    <w:rsid w:val="00837C7B"/>
    <w:rsid w:val="0084002A"/>
    <w:rsid w:val="00842599"/>
    <w:rsid w:val="008435AC"/>
    <w:rsid w:val="008469D2"/>
    <w:rsid w:val="00855612"/>
    <w:rsid w:val="00872030"/>
    <w:rsid w:val="008804BE"/>
    <w:rsid w:val="00890E31"/>
    <w:rsid w:val="00890FDC"/>
    <w:rsid w:val="008A02A4"/>
    <w:rsid w:val="008B7832"/>
    <w:rsid w:val="008C5138"/>
    <w:rsid w:val="008C63A7"/>
    <w:rsid w:val="008C767D"/>
    <w:rsid w:val="008D7DC8"/>
    <w:rsid w:val="008E2D6E"/>
    <w:rsid w:val="008E7DF0"/>
    <w:rsid w:val="008F36E5"/>
    <w:rsid w:val="008F48DA"/>
    <w:rsid w:val="00900C5A"/>
    <w:rsid w:val="009145D2"/>
    <w:rsid w:val="009205C6"/>
    <w:rsid w:val="00926214"/>
    <w:rsid w:val="00956E07"/>
    <w:rsid w:val="00976FAD"/>
    <w:rsid w:val="00982384"/>
    <w:rsid w:val="00982575"/>
    <w:rsid w:val="00995BCB"/>
    <w:rsid w:val="009A247E"/>
    <w:rsid w:val="009B2E3D"/>
    <w:rsid w:val="009C00E3"/>
    <w:rsid w:val="009C11F2"/>
    <w:rsid w:val="009C469E"/>
    <w:rsid w:val="009D1400"/>
    <w:rsid w:val="009D46AD"/>
    <w:rsid w:val="009D5880"/>
    <w:rsid w:val="009E6F92"/>
    <w:rsid w:val="00A00B0D"/>
    <w:rsid w:val="00A033D6"/>
    <w:rsid w:val="00A038FA"/>
    <w:rsid w:val="00A03D67"/>
    <w:rsid w:val="00A0475C"/>
    <w:rsid w:val="00A063B1"/>
    <w:rsid w:val="00A11E01"/>
    <w:rsid w:val="00A252E7"/>
    <w:rsid w:val="00A32B72"/>
    <w:rsid w:val="00A42957"/>
    <w:rsid w:val="00A55311"/>
    <w:rsid w:val="00A60072"/>
    <w:rsid w:val="00A84A14"/>
    <w:rsid w:val="00A9325F"/>
    <w:rsid w:val="00A972A6"/>
    <w:rsid w:val="00AB7137"/>
    <w:rsid w:val="00AB797F"/>
    <w:rsid w:val="00AF13B2"/>
    <w:rsid w:val="00AF5BDC"/>
    <w:rsid w:val="00B10805"/>
    <w:rsid w:val="00B1141D"/>
    <w:rsid w:val="00B20454"/>
    <w:rsid w:val="00B23A99"/>
    <w:rsid w:val="00B2619D"/>
    <w:rsid w:val="00B459F8"/>
    <w:rsid w:val="00B4704B"/>
    <w:rsid w:val="00B75155"/>
    <w:rsid w:val="00B815B8"/>
    <w:rsid w:val="00B909E9"/>
    <w:rsid w:val="00BA01CD"/>
    <w:rsid w:val="00BB22E2"/>
    <w:rsid w:val="00BB5450"/>
    <w:rsid w:val="00BB6729"/>
    <w:rsid w:val="00BC56F6"/>
    <w:rsid w:val="00BD11F1"/>
    <w:rsid w:val="00BD2623"/>
    <w:rsid w:val="00BF0A47"/>
    <w:rsid w:val="00BF4162"/>
    <w:rsid w:val="00BF6279"/>
    <w:rsid w:val="00BF7667"/>
    <w:rsid w:val="00C06822"/>
    <w:rsid w:val="00C06F02"/>
    <w:rsid w:val="00C10715"/>
    <w:rsid w:val="00C110EF"/>
    <w:rsid w:val="00C4280D"/>
    <w:rsid w:val="00C638D4"/>
    <w:rsid w:val="00C702C0"/>
    <w:rsid w:val="00C71F9C"/>
    <w:rsid w:val="00C7304B"/>
    <w:rsid w:val="00C86BCA"/>
    <w:rsid w:val="00CA29BC"/>
    <w:rsid w:val="00CA3E0A"/>
    <w:rsid w:val="00CB7C7B"/>
    <w:rsid w:val="00CC7F1F"/>
    <w:rsid w:val="00CE12DD"/>
    <w:rsid w:val="00CF1CAC"/>
    <w:rsid w:val="00CF7F3C"/>
    <w:rsid w:val="00D0626D"/>
    <w:rsid w:val="00D1557E"/>
    <w:rsid w:val="00D27B97"/>
    <w:rsid w:val="00D377D4"/>
    <w:rsid w:val="00D5398D"/>
    <w:rsid w:val="00D859F5"/>
    <w:rsid w:val="00D911A6"/>
    <w:rsid w:val="00D957E1"/>
    <w:rsid w:val="00D97604"/>
    <w:rsid w:val="00DA7EF6"/>
    <w:rsid w:val="00DB524D"/>
    <w:rsid w:val="00DE1FD5"/>
    <w:rsid w:val="00DE3D73"/>
    <w:rsid w:val="00DE4D41"/>
    <w:rsid w:val="00DF2B3A"/>
    <w:rsid w:val="00DF31B3"/>
    <w:rsid w:val="00E021CB"/>
    <w:rsid w:val="00E14D0F"/>
    <w:rsid w:val="00E16A0A"/>
    <w:rsid w:val="00E214EE"/>
    <w:rsid w:val="00E32D91"/>
    <w:rsid w:val="00E338DE"/>
    <w:rsid w:val="00E34052"/>
    <w:rsid w:val="00E6162F"/>
    <w:rsid w:val="00E76B23"/>
    <w:rsid w:val="00E87015"/>
    <w:rsid w:val="00EA1F89"/>
    <w:rsid w:val="00EB1204"/>
    <w:rsid w:val="00EB3E6D"/>
    <w:rsid w:val="00EB4B64"/>
    <w:rsid w:val="00EC5BBC"/>
    <w:rsid w:val="00EC7833"/>
    <w:rsid w:val="00ED330D"/>
    <w:rsid w:val="00F103E9"/>
    <w:rsid w:val="00F12E89"/>
    <w:rsid w:val="00F1406D"/>
    <w:rsid w:val="00F14F2C"/>
    <w:rsid w:val="00F25F39"/>
    <w:rsid w:val="00F3040E"/>
    <w:rsid w:val="00F32658"/>
    <w:rsid w:val="00F34C80"/>
    <w:rsid w:val="00F43BB8"/>
    <w:rsid w:val="00F45222"/>
    <w:rsid w:val="00F544C4"/>
    <w:rsid w:val="00F838FD"/>
    <w:rsid w:val="00F84C0D"/>
    <w:rsid w:val="00F95B91"/>
    <w:rsid w:val="00FA10A9"/>
    <w:rsid w:val="00FA394A"/>
    <w:rsid w:val="00FB1CAA"/>
    <w:rsid w:val="00FC79F0"/>
    <w:rsid w:val="00FD47A7"/>
    <w:rsid w:val="00FE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457A"/>
  <w15:docId w15:val="{FB5B8F23-3CBD-474F-9ACC-8554E0A3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4226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2262"/>
    <w:rPr>
      <w:rFonts w:ascii="Tahoma" w:eastAsia="Times New Roman" w:hAnsi="Tahoma" w:cs="Tahoma"/>
      <w:sz w:val="16"/>
      <w:szCs w:val="16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Lokman Hekim Üniversitesi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SARI</dc:creator>
  <cp:lastModifiedBy>Fatma Nur KÖKLÜ ŞİMŞEK</cp:lastModifiedBy>
  <cp:revision>65</cp:revision>
  <cp:lastPrinted>2023-09-28T10:21:00Z</cp:lastPrinted>
  <dcterms:created xsi:type="dcterms:W3CDTF">2024-01-15T11:08:00Z</dcterms:created>
  <dcterms:modified xsi:type="dcterms:W3CDTF">2026-08-28T09:20:00Z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2020-09-11T00:00:00Z</vt:filetime>
  </property>
</Properties>
</file>