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A7E34" w14:textId="558888A0" w:rsidR="00192B98" w:rsidRDefault="00192B98" w:rsidP="00192B98">
      <w:pPr>
        <w:pStyle w:val="Balk2"/>
        <w:spacing w:before="0" w:after="0" w:line="240" w:lineRule="auto"/>
        <w:jc w:val="center"/>
        <w:rPr>
          <w:b/>
          <w:bCs/>
          <w:color w:val="auto"/>
          <w:sz w:val="24"/>
          <w:szCs w:val="24"/>
        </w:rPr>
      </w:pPr>
      <w:r>
        <w:rPr>
          <w:b/>
          <w:bCs/>
          <w:color w:val="auto"/>
          <w:sz w:val="24"/>
          <w:szCs w:val="24"/>
        </w:rPr>
        <w:t>LOKMAN HEKİM ÜNİVERSİTESİ</w:t>
      </w:r>
    </w:p>
    <w:p w14:paraId="1DA0E351" w14:textId="2209B03B" w:rsidR="00192B98" w:rsidRDefault="00192B98" w:rsidP="00192B98">
      <w:pPr>
        <w:pStyle w:val="Balk2"/>
        <w:spacing w:before="0" w:after="0" w:line="240" w:lineRule="auto"/>
        <w:jc w:val="center"/>
        <w:rPr>
          <w:b/>
          <w:bCs/>
          <w:color w:val="auto"/>
          <w:sz w:val="24"/>
          <w:szCs w:val="24"/>
        </w:rPr>
      </w:pPr>
      <w:r>
        <w:rPr>
          <w:b/>
          <w:bCs/>
          <w:color w:val="auto"/>
          <w:sz w:val="24"/>
          <w:szCs w:val="24"/>
        </w:rPr>
        <w:t>SAĞLIK HİZMETLERİ MESLEK YÜKSEKOKULU</w:t>
      </w:r>
    </w:p>
    <w:p w14:paraId="654E9108" w14:textId="485EF0EF" w:rsidR="00192B98" w:rsidRDefault="00192B98" w:rsidP="00192B98">
      <w:pPr>
        <w:pStyle w:val="Balk2"/>
        <w:spacing w:before="0" w:after="0" w:line="240" w:lineRule="auto"/>
        <w:jc w:val="center"/>
        <w:rPr>
          <w:b/>
          <w:bCs/>
          <w:color w:val="auto"/>
          <w:sz w:val="24"/>
          <w:szCs w:val="24"/>
        </w:rPr>
      </w:pPr>
      <w:r>
        <w:rPr>
          <w:b/>
          <w:bCs/>
          <w:color w:val="auto"/>
          <w:sz w:val="24"/>
          <w:szCs w:val="24"/>
        </w:rPr>
        <w:t>PAYDAŞ ANALİZİ</w:t>
      </w:r>
    </w:p>
    <w:p w14:paraId="0F74CD6A" w14:textId="77777777" w:rsidR="00192B98" w:rsidRDefault="00192B98" w:rsidP="00192B98">
      <w:pPr>
        <w:spacing w:line="360" w:lineRule="auto"/>
        <w:jc w:val="both"/>
        <w:rPr>
          <w:sz w:val="24"/>
          <w:szCs w:val="24"/>
        </w:rPr>
      </w:pPr>
    </w:p>
    <w:p w14:paraId="121EC80F" w14:textId="60F76F46" w:rsidR="00192B98" w:rsidRPr="00A80C3F" w:rsidRDefault="00192B98" w:rsidP="00192B98">
      <w:pPr>
        <w:spacing w:line="360" w:lineRule="auto"/>
        <w:jc w:val="both"/>
        <w:rPr>
          <w:sz w:val="24"/>
          <w:szCs w:val="24"/>
        </w:rPr>
      </w:pPr>
      <w:r w:rsidRPr="00A80C3F">
        <w:rPr>
          <w:sz w:val="24"/>
          <w:szCs w:val="24"/>
        </w:rPr>
        <w:t xml:space="preserve">Paydaş analizi sonucunda iç ve dış paydaşlar net bir şekilde ortaya konmuştur. Bu sayede stratejik plan çalışmasına tüm paydaşların dâhil edilmesi planlanmıştır. Paydaşlardan alınacak öneriler ya da beklentiler ile Sağlık Hizmetleri Meslek Yüksekokulunun sunmuş olduğu hizmetlerin daha verimli olması beklenmektedir. </w:t>
      </w:r>
    </w:p>
    <w:p w14:paraId="6CF6BD15" w14:textId="724510EF" w:rsidR="00192B98" w:rsidRPr="006255DF" w:rsidRDefault="00192B98" w:rsidP="00192B98">
      <w:pPr>
        <w:spacing w:after="0" w:line="360" w:lineRule="auto"/>
        <w:jc w:val="both"/>
        <w:rPr>
          <w:b/>
          <w:bCs/>
          <w:sz w:val="24"/>
          <w:szCs w:val="24"/>
        </w:rPr>
      </w:pPr>
      <w:r w:rsidRPr="006255DF">
        <w:rPr>
          <w:b/>
          <w:bCs/>
          <w:sz w:val="24"/>
          <w:szCs w:val="24"/>
        </w:rPr>
        <w:t xml:space="preserve">Tablo </w:t>
      </w:r>
      <w:r>
        <w:rPr>
          <w:b/>
          <w:bCs/>
          <w:sz w:val="24"/>
          <w:szCs w:val="24"/>
        </w:rPr>
        <w:t>1</w:t>
      </w:r>
      <w:r w:rsidRPr="006255DF">
        <w:rPr>
          <w:b/>
          <w:bCs/>
          <w:sz w:val="24"/>
          <w:szCs w:val="24"/>
        </w:rPr>
        <w:t xml:space="preserve">. </w:t>
      </w:r>
      <w:r w:rsidR="00D1574A">
        <w:rPr>
          <w:b/>
          <w:bCs/>
          <w:sz w:val="24"/>
          <w:szCs w:val="24"/>
        </w:rPr>
        <w:t>İç paydaş tablosu</w:t>
      </w:r>
    </w:p>
    <w:tbl>
      <w:tblPr>
        <w:tblW w:w="5000" w:type="pct"/>
        <w:tblCellMar>
          <w:left w:w="70" w:type="dxa"/>
          <w:right w:w="70" w:type="dxa"/>
        </w:tblCellMar>
        <w:tblLook w:val="04A0" w:firstRow="1" w:lastRow="0" w:firstColumn="1" w:lastColumn="0" w:noHBand="0" w:noVBand="1"/>
      </w:tblPr>
      <w:tblGrid>
        <w:gridCol w:w="6419"/>
        <w:gridCol w:w="2793"/>
      </w:tblGrid>
      <w:tr w:rsidR="00D1574A" w:rsidRPr="006255DF" w14:paraId="0882514A" w14:textId="77777777" w:rsidTr="00D1574A">
        <w:trPr>
          <w:trHeight w:val="564"/>
        </w:trPr>
        <w:tc>
          <w:tcPr>
            <w:tcW w:w="3484" w:type="pct"/>
            <w:tcBorders>
              <w:top w:val="single" w:sz="4" w:space="0" w:color="auto"/>
              <w:left w:val="single" w:sz="4" w:space="0" w:color="auto"/>
              <w:bottom w:val="single" w:sz="4" w:space="0" w:color="auto"/>
              <w:right w:val="single" w:sz="4" w:space="0" w:color="auto"/>
            </w:tcBorders>
            <w:shd w:val="clear" w:color="000000" w:fill="CAEDFB"/>
            <w:vAlign w:val="center"/>
            <w:hideMark/>
          </w:tcPr>
          <w:p w14:paraId="50C0B6A1" w14:textId="77777777" w:rsidR="00D1574A" w:rsidRPr="006255DF" w:rsidRDefault="00D1574A" w:rsidP="00BE536F">
            <w:pPr>
              <w:spacing w:after="0" w:line="240" w:lineRule="auto"/>
              <w:jc w:val="center"/>
              <w:rPr>
                <w:rFonts w:eastAsia="Times New Roman" w:cs="Times New Roman"/>
                <w:b/>
                <w:bCs/>
                <w:color w:val="000000"/>
                <w:kern w:val="0"/>
                <w:sz w:val="24"/>
                <w:szCs w:val="24"/>
                <w:lang w:eastAsia="tr-TR"/>
                <w14:ligatures w14:val="none"/>
              </w:rPr>
            </w:pPr>
            <w:r w:rsidRPr="006255DF">
              <w:rPr>
                <w:rFonts w:eastAsia="Times New Roman" w:cs="Times New Roman"/>
                <w:b/>
                <w:bCs/>
                <w:color w:val="000000"/>
                <w:kern w:val="0"/>
                <w:sz w:val="24"/>
                <w:szCs w:val="24"/>
                <w:lang w:eastAsia="tr-TR"/>
                <w14:ligatures w14:val="none"/>
              </w:rPr>
              <w:t>Paydaş</w:t>
            </w:r>
            <w:r>
              <w:rPr>
                <w:rFonts w:eastAsia="Times New Roman" w:cs="Times New Roman"/>
                <w:b/>
                <w:bCs/>
                <w:color w:val="000000"/>
                <w:kern w:val="0"/>
                <w:sz w:val="24"/>
                <w:szCs w:val="24"/>
                <w:lang w:eastAsia="tr-TR"/>
                <w14:ligatures w14:val="none"/>
              </w:rPr>
              <w:t>lar</w:t>
            </w:r>
          </w:p>
        </w:tc>
        <w:tc>
          <w:tcPr>
            <w:tcW w:w="1516" w:type="pct"/>
            <w:tcBorders>
              <w:top w:val="single" w:sz="4" w:space="0" w:color="auto"/>
              <w:left w:val="nil"/>
              <w:bottom w:val="single" w:sz="4" w:space="0" w:color="auto"/>
              <w:right w:val="single" w:sz="4" w:space="0" w:color="auto"/>
            </w:tcBorders>
            <w:shd w:val="clear" w:color="000000" w:fill="CAEDFB"/>
            <w:vAlign w:val="center"/>
            <w:hideMark/>
          </w:tcPr>
          <w:p w14:paraId="0C2B1CD4" w14:textId="77777777" w:rsidR="00D1574A" w:rsidRPr="006255DF" w:rsidRDefault="00D1574A" w:rsidP="00BE536F">
            <w:pPr>
              <w:spacing w:after="0" w:line="240" w:lineRule="auto"/>
              <w:jc w:val="center"/>
              <w:rPr>
                <w:rFonts w:eastAsia="Times New Roman" w:cs="Times New Roman"/>
                <w:b/>
                <w:bCs/>
                <w:color w:val="000000"/>
                <w:kern w:val="0"/>
                <w:sz w:val="24"/>
                <w:szCs w:val="24"/>
                <w:lang w:eastAsia="tr-TR"/>
                <w14:ligatures w14:val="none"/>
              </w:rPr>
            </w:pPr>
            <w:r w:rsidRPr="006255DF">
              <w:rPr>
                <w:rFonts w:eastAsia="Times New Roman" w:cs="Times New Roman"/>
                <w:b/>
                <w:bCs/>
                <w:color w:val="000000"/>
                <w:kern w:val="0"/>
                <w:sz w:val="24"/>
                <w:szCs w:val="24"/>
                <w:lang w:eastAsia="tr-TR"/>
                <w14:ligatures w14:val="none"/>
              </w:rPr>
              <w:t>Paydaşlık İlişkisi</w:t>
            </w:r>
          </w:p>
        </w:tc>
      </w:tr>
      <w:tr w:rsidR="00D1574A" w:rsidRPr="006255DF" w14:paraId="6BF4E2AA" w14:textId="77777777" w:rsidTr="00D1574A">
        <w:trPr>
          <w:trHeight w:val="288"/>
        </w:trPr>
        <w:tc>
          <w:tcPr>
            <w:tcW w:w="3484" w:type="pct"/>
            <w:tcBorders>
              <w:top w:val="nil"/>
              <w:left w:val="single" w:sz="4" w:space="0" w:color="auto"/>
              <w:bottom w:val="single" w:sz="4" w:space="0" w:color="auto"/>
              <w:right w:val="single" w:sz="4" w:space="0" w:color="auto"/>
            </w:tcBorders>
            <w:vAlign w:val="center"/>
            <w:hideMark/>
          </w:tcPr>
          <w:p w14:paraId="0A75430D" w14:textId="77777777" w:rsidR="00D1574A" w:rsidRPr="006255DF" w:rsidRDefault="00D1574A" w:rsidP="00BE536F">
            <w:pPr>
              <w:spacing w:after="0" w:line="240" w:lineRule="auto"/>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Mütevelli Heyeti</w:t>
            </w:r>
          </w:p>
        </w:tc>
        <w:tc>
          <w:tcPr>
            <w:tcW w:w="1516" w:type="pct"/>
            <w:tcBorders>
              <w:top w:val="nil"/>
              <w:left w:val="nil"/>
              <w:bottom w:val="single" w:sz="4" w:space="0" w:color="auto"/>
              <w:right w:val="single" w:sz="4" w:space="0" w:color="auto"/>
            </w:tcBorders>
            <w:vAlign w:val="center"/>
            <w:hideMark/>
          </w:tcPr>
          <w:p w14:paraId="4F9A0D6B" w14:textId="77777777" w:rsidR="00D1574A" w:rsidRPr="006255DF" w:rsidRDefault="00D1574A" w:rsidP="00BE536F">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İç paydaş</w:t>
            </w:r>
          </w:p>
        </w:tc>
      </w:tr>
      <w:tr w:rsidR="00D1574A" w:rsidRPr="006255DF" w14:paraId="33279DDA" w14:textId="77777777" w:rsidTr="00D1574A">
        <w:trPr>
          <w:trHeight w:val="288"/>
        </w:trPr>
        <w:tc>
          <w:tcPr>
            <w:tcW w:w="3484" w:type="pct"/>
            <w:tcBorders>
              <w:top w:val="nil"/>
              <w:left w:val="single" w:sz="4" w:space="0" w:color="auto"/>
              <w:bottom w:val="single" w:sz="4" w:space="0" w:color="auto"/>
              <w:right w:val="single" w:sz="4" w:space="0" w:color="auto"/>
            </w:tcBorders>
            <w:vAlign w:val="center"/>
            <w:hideMark/>
          </w:tcPr>
          <w:p w14:paraId="2CA88E91" w14:textId="77777777" w:rsidR="00D1574A" w:rsidRPr="006255DF" w:rsidRDefault="00D1574A" w:rsidP="00BE536F">
            <w:pPr>
              <w:spacing w:after="0" w:line="240" w:lineRule="auto"/>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Üniversite Rektörlüğü</w:t>
            </w:r>
          </w:p>
        </w:tc>
        <w:tc>
          <w:tcPr>
            <w:tcW w:w="1516" w:type="pct"/>
            <w:tcBorders>
              <w:top w:val="nil"/>
              <w:left w:val="nil"/>
              <w:bottom w:val="single" w:sz="4" w:space="0" w:color="auto"/>
              <w:right w:val="single" w:sz="4" w:space="0" w:color="auto"/>
            </w:tcBorders>
            <w:vAlign w:val="center"/>
            <w:hideMark/>
          </w:tcPr>
          <w:p w14:paraId="59721F6D" w14:textId="77777777" w:rsidR="00D1574A" w:rsidRPr="006255DF" w:rsidRDefault="00D1574A" w:rsidP="00BE536F">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İç paydaş</w:t>
            </w:r>
          </w:p>
        </w:tc>
      </w:tr>
      <w:tr w:rsidR="00D1574A" w:rsidRPr="006255DF" w14:paraId="5B8571F0" w14:textId="77777777" w:rsidTr="00D1574A">
        <w:trPr>
          <w:trHeight w:val="576"/>
        </w:trPr>
        <w:tc>
          <w:tcPr>
            <w:tcW w:w="3484" w:type="pct"/>
            <w:tcBorders>
              <w:top w:val="nil"/>
              <w:left w:val="single" w:sz="4" w:space="0" w:color="auto"/>
              <w:bottom w:val="single" w:sz="4" w:space="0" w:color="auto"/>
              <w:right w:val="single" w:sz="4" w:space="0" w:color="auto"/>
            </w:tcBorders>
            <w:vAlign w:val="center"/>
            <w:hideMark/>
          </w:tcPr>
          <w:p w14:paraId="11DF930F" w14:textId="77777777" w:rsidR="00D1574A" w:rsidRPr="006255DF" w:rsidRDefault="00D1574A" w:rsidP="00BE536F">
            <w:pPr>
              <w:spacing w:after="0" w:line="240" w:lineRule="auto"/>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Üniversitenin Tüm Akademik Personeli</w:t>
            </w:r>
          </w:p>
        </w:tc>
        <w:tc>
          <w:tcPr>
            <w:tcW w:w="1516" w:type="pct"/>
            <w:tcBorders>
              <w:top w:val="nil"/>
              <w:left w:val="nil"/>
              <w:bottom w:val="single" w:sz="4" w:space="0" w:color="auto"/>
              <w:right w:val="single" w:sz="4" w:space="0" w:color="auto"/>
            </w:tcBorders>
            <w:vAlign w:val="center"/>
            <w:hideMark/>
          </w:tcPr>
          <w:p w14:paraId="49195847" w14:textId="77777777" w:rsidR="00D1574A" w:rsidRPr="006255DF" w:rsidRDefault="00D1574A" w:rsidP="00BE536F">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İç paydaş</w:t>
            </w:r>
          </w:p>
        </w:tc>
      </w:tr>
      <w:tr w:rsidR="00D1574A" w:rsidRPr="006255DF" w14:paraId="130994E0" w14:textId="77777777" w:rsidTr="00D1574A">
        <w:trPr>
          <w:trHeight w:val="576"/>
        </w:trPr>
        <w:tc>
          <w:tcPr>
            <w:tcW w:w="3484" w:type="pct"/>
            <w:tcBorders>
              <w:top w:val="nil"/>
              <w:left w:val="single" w:sz="4" w:space="0" w:color="auto"/>
              <w:bottom w:val="single" w:sz="4" w:space="0" w:color="auto"/>
              <w:right w:val="single" w:sz="4" w:space="0" w:color="auto"/>
            </w:tcBorders>
            <w:vAlign w:val="center"/>
            <w:hideMark/>
          </w:tcPr>
          <w:p w14:paraId="2970EB5E" w14:textId="77777777" w:rsidR="00D1574A" w:rsidRPr="006255DF" w:rsidRDefault="00D1574A" w:rsidP="00BE536F">
            <w:pPr>
              <w:spacing w:after="0" w:line="240" w:lineRule="auto"/>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Üniversitenin Tüm İdari Personeli</w:t>
            </w:r>
          </w:p>
        </w:tc>
        <w:tc>
          <w:tcPr>
            <w:tcW w:w="1516" w:type="pct"/>
            <w:tcBorders>
              <w:top w:val="nil"/>
              <w:left w:val="nil"/>
              <w:bottom w:val="single" w:sz="4" w:space="0" w:color="auto"/>
              <w:right w:val="single" w:sz="4" w:space="0" w:color="auto"/>
            </w:tcBorders>
            <w:vAlign w:val="center"/>
            <w:hideMark/>
          </w:tcPr>
          <w:p w14:paraId="6C022D31" w14:textId="77777777" w:rsidR="00D1574A" w:rsidRPr="006255DF" w:rsidRDefault="00D1574A" w:rsidP="00BE536F">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İç paydaş</w:t>
            </w:r>
          </w:p>
        </w:tc>
      </w:tr>
      <w:tr w:rsidR="00D1574A" w:rsidRPr="006255DF" w14:paraId="1E24D724" w14:textId="77777777" w:rsidTr="00D1574A">
        <w:trPr>
          <w:trHeight w:val="288"/>
        </w:trPr>
        <w:tc>
          <w:tcPr>
            <w:tcW w:w="3484" w:type="pct"/>
            <w:tcBorders>
              <w:top w:val="nil"/>
              <w:left w:val="single" w:sz="4" w:space="0" w:color="auto"/>
              <w:bottom w:val="single" w:sz="4" w:space="0" w:color="auto"/>
              <w:right w:val="single" w:sz="4" w:space="0" w:color="auto"/>
            </w:tcBorders>
            <w:vAlign w:val="center"/>
            <w:hideMark/>
          </w:tcPr>
          <w:p w14:paraId="71A1125D" w14:textId="77777777" w:rsidR="00D1574A" w:rsidRPr="006255DF" w:rsidRDefault="00D1574A" w:rsidP="00BE536F">
            <w:pPr>
              <w:spacing w:after="0" w:line="240" w:lineRule="auto"/>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SHMYO Yönetimi</w:t>
            </w:r>
          </w:p>
        </w:tc>
        <w:tc>
          <w:tcPr>
            <w:tcW w:w="1516" w:type="pct"/>
            <w:tcBorders>
              <w:top w:val="nil"/>
              <w:left w:val="nil"/>
              <w:bottom w:val="single" w:sz="4" w:space="0" w:color="auto"/>
              <w:right w:val="single" w:sz="4" w:space="0" w:color="auto"/>
            </w:tcBorders>
            <w:vAlign w:val="center"/>
            <w:hideMark/>
          </w:tcPr>
          <w:p w14:paraId="4B4A7471" w14:textId="77777777" w:rsidR="00D1574A" w:rsidRPr="006255DF" w:rsidRDefault="00D1574A" w:rsidP="00BE536F">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İç paydaş</w:t>
            </w:r>
          </w:p>
        </w:tc>
      </w:tr>
      <w:tr w:rsidR="00D1574A" w:rsidRPr="006255DF" w14:paraId="57900AEF" w14:textId="77777777" w:rsidTr="00D1574A">
        <w:trPr>
          <w:trHeight w:val="288"/>
        </w:trPr>
        <w:tc>
          <w:tcPr>
            <w:tcW w:w="3484" w:type="pct"/>
            <w:tcBorders>
              <w:top w:val="nil"/>
              <w:left w:val="single" w:sz="4" w:space="0" w:color="auto"/>
              <w:bottom w:val="single" w:sz="4" w:space="0" w:color="auto"/>
              <w:right w:val="single" w:sz="4" w:space="0" w:color="auto"/>
            </w:tcBorders>
            <w:vAlign w:val="center"/>
            <w:hideMark/>
          </w:tcPr>
          <w:p w14:paraId="065E4CCF" w14:textId="77777777" w:rsidR="00D1574A" w:rsidRPr="006255DF" w:rsidRDefault="00D1574A" w:rsidP="00BE536F">
            <w:pPr>
              <w:spacing w:after="0" w:line="240" w:lineRule="auto"/>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SHMYO Akademik Personeli</w:t>
            </w:r>
          </w:p>
        </w:tc>
        <w:tc>
          <w:tcPr>
            <w:tcW w:w="1516" w:type="pct"/>
            <w:tcBorders>
              <w:top w:val="nil"/>
              <w:left w:val="nil"/>
              <w:bottom w:val="single" w:sz="4" w:space="0" w:color="auto"/>
              <w:right w:val="single" w:sz="4" w:space="0" w:color="auto"/>
            </w:tcBorders>
            <w:vAlign w:val="center"/>
            <w:hideMark/>
          </w:tcPr>
          <w:p w14:paraId="6AB554AC" w14:textId="77777777" w:rsidR="00D1574A" w:rsidRPr="006255DF" w:rsidRDefault="00D1574A" w:rsidP="00BE536F">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İç paydaş</w:t>
            </w:r>
          </w:p>
        </w:tc>
      </w:tr>
      <w:tr w:rsidR="00D1574A" w:rsidRPr="006255DF" w14:paraId="7A817FC6" w14:textId="77777777" w:rsidTr="00D1574A">
        <w:trPr>
          <w:trHeight w:val="288"/>
        </w:trPr>
        <w:tc>
          <w:tcPr>
            <w:tcW w:w="3484" w:type="pct"/>
            <w:tcBorders>
              <w:top w:val="nil"/>
              <w:left w:val="single" w:sz="4" w:space="0" w:color="auto"/>
              <w:bottom w:val="single" w:sz="4" w:space="0" w:color="auto"/>
              <w:right w:val="single" w:sz="4" w:space="0" w:color="auto"/>
            </w:tcBorders>
            <w:vAlign w:val="center"/>
            <w:hideMark/>
          </w:tcPr>
          <w:p w14:paraId="4C00653D" w14:textId="77777777" w:rsidR="00D1574A" w:rsidRPr="006255DF" w:rsidRDefault="00D1574A" w:rsidP="00BE536F">
            <w:pPr>
              <w:spacing w:after="0" w:line="240" w:lineRule="auto"/>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SHMYO İdari Personeli</w:t>
            </w:r>
          </w:p>
        </w:tc>
        <w:tc>
          <w:tcPr>
            <w:tcW w:w="1516" w:type="pct"/>
            <w:tcBorders>
              <w:top w:val="nil"/>
              <w:left w:val="nil"/>
              <w:bottom w:val="single" w:sz="4" w:space="0" w:color="auto"/>
              <w:right w:val="single" w:sz="4" w:space="0" w:color="auto"/>
            </w:tcBorders>
            <w:vAlign w:val="center"/>
            <w:hideMark/>
          </w:tcPr>
          <w:p w14:paraId="4638BD03" w14:textId="77777777" w:rsidR="00D1574A" w:rsidRPr="006255DF" w:rsidRDefault="00D1574A" w:rsidP="00BE536F">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İç paydaş</w:t>
            </w:r>
          </w:p>
        </w:tc>
      </w:tr>
      <w:tr w:rsidR="00D1574A" w:rsidRPr="006255DF" w14:paraId="0ADB64D4" w14:textId="77777777" w:rsidTr="00D1574A">
        <w:trPr>
          <w:trHeight w:val="288"/>
        </w:trPr>
        <w:tc>
          <w:tcPr>
            <w:tcW w:w="3484" w:type="pct"/>
            <w:tcBorders>
              <w:top w:val="nil"/>
              <w:left w:val="single" w:sz="4" w:space="0" w:color="auto"/>
              <w:bottom w:val="single" w:sz="4" w:space="0" w:color="auto"/>
              <w:right w:val="single" w:sz="4" w:space="0" w:color="auto"/>
            </w:tcBorders>
            <w:vAlign w:val="center"/>
            <w:hideMark/>
          </w:tcPr>
          <w:p w14:paraId="550FB761" w14:textId="77777777" w:rsidR="00D1574A" w:rsidRPr="006255DF" w:rsidRDefault="00D1574A" w:rsidP="00BE536F">
            <w:pPr>
              <w:spacing w:after="0" w:line="240" w:lineRule="auto"/>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Önlisans Öğrencileri</w:t>
            </w:r>
          </w:p>
        </w:tc>
        <w:tc>
          <w:tcPr>
            <w:tcW w:w="1516" w:type="pct"/>
            <w:tcBorders>
              <w:top w:val="nil"/>
              <w:left w:val="nil"/>
              <w:bottom w:val="single" w:sz="4" w:space="0" w:color="auto"/>
              <w:right w:val="single" w:sz="4" w:space="0" w:color="auto"/>
            </w:tcBorders>
            <w:vAlign w:val="center"/>
            <w:hideMark/>
          </w:tcPr>
          <w:p w14:paraId="56FAE62B" w14:textId="77777777" w:rsidR="00D1574A" w:rsidRPr="006255DF" w:rsidRDefault="00D1574A" w:rsidP="00BE536F">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İç paydaş</w:t>
            </w:r>
          </w:p>
        </w:tc>
      </w:tr>
      <w:tr w:rsidR="00D1574A" w:rsidRPr="006255DF" w14:paraId="220356C8" w14:textId="77777777" w:rsidTr="00D1574A">
        <w:trPr>
          <w:trHeight w:val="864"/>
        </w:trPr>
        <w:tc>
          <w:tcPr>
            <w:tcW w:w="3484" w:type="pct"/>
            <w:tcBorders>
              <w:top w:val="nil"/>
              <w:left w:val="single" w:sz="4" w:space="0" w:color="auto"/>
              <w:bottom w:val="single" w:sz="4" w:space="0" w:color="auto"/>
              <w:right w:val="single" w:sz="4" w:space="0" w:color="auto"/>
            </w:tcBorders>
            <w:vAlign w:val="bottom"/>
            <w:hideMark/>
          </w:tcPr>
          <w:p w14:paraId="1DB7C12E" w14:textId="77777777" w:rsidR="00D1574A" w:rsidRPr="006255DF" w:rsidRDefault="00D1574A" w:rsidP="00BE536F">
            <w:pPr>
              <w:spacing w:after="0" w:line="240" w:lineRule="auto"/>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Lokman Hekim Üniversitesi Ankara Eğitim ve Araştırma Hastanesi</w:t>
            </w:r>
          </w:p>
        </w:tc>
        <w:tc>
          <w:tcPr>
            <w:tcW w:w="1516" w:type="pct"/>
            <w:tcBorders>
              <w:top w:val="nil"/>
              <w:left w:val="nil"/>
              <w:bottom w:val="single" w:sz="4" w:space="0" w:color="auto"/>
              <w:right w:val="single" w:sz="4" w:space="0" w:color="auto"/>
            </w:tcBorders>
            <w:vAlign w:val="center"/>
            <w:hideMark/>
          </w:tcPr>
          <w:p w14:paraId="2D7AC2FA" w14:textId="77777777" w:rsidR="00D1574A" w:rsidRPr="006255DF" w:rsidRDefault="00D1574A" w:rsidP="00BE536F">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İç paydaş</w:t>
            </w:r>
          </w:p>
        </w:tc>
      </w:tr>
      <w:tr w:rsidR="00D1574A" w:rsidRPr="006255DF" w14:paraId="12A874DC" w14:textId="77777777" w:rsidTr="00D1574A">
        <w:trPr>
          <w:trHeight w:val="576"/>
        </w:trPr>
        <w:tc>
          <w:tcPr>
            <w:tcW w:w="3484" w:type="pct"/>
            <w:tcBorders>
              <w:top w:val="nil"/>
              <w:left w:val="single" w:sz="4" w:space="0" w:color="auto"/>
              <w:bottom w:val="single" w:sz="4" w:space="0" w:color="auto"/>
              <w:right w:val="single" w:sz="4" w:space="0" w:color="auto"/>
            </w:tcBorders>
            <w:vAlign w:val="bottom"/>
            <w:hideMark/>
          </w:tcPr>
          <w:p w14:paraId="75250939" w14:textId="77777777" w:rsidR="00D1574A" w:rsidRPr="006255DF" w:rsidRDefault="00D1574A" w:rsidP="00BE536F">
            <w:pPr>
              <w:spacing w:after="0" w:line="240" w:lineRule="auto"/>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Lokman Hekim Akay Hastanesi</w:t>
            </w:r>
          </w:p>
        </w:tc>
        <w:tc>
          <w:tcPr>
            <w:tcW w:w="1516" w:type="pct"/>
            <w:tcBorders>
              <w:top w:val="nil"/>
              <w:left w:val="nil"/>
              <w:bottom w:val="single" w:sz="4" w:space="0" w:color="auto"/>
              <w:right w:val="single" w:sz="4" w:space="0" w:color="auto"/>
            </w:tcBorders>
            <w:vAlign w:val="center"/>
            <w:hideMark/>
          </w:tcPr>
          <w:p w14:paraId="28DFD65B" w14:textId="77777777" w:rsidR="00D1574A" w:rsidRPr="006255DF" w:rsidRDefault="00D1574A" w:rsidP="00BE536F">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İç paydaş</w:t>
            </w:r>
          </w:p>
        </w:tc>
      </w:tr>
      <w:tr w:rsidR="00D1574A" w:rsidRPr="006255DF" w14:paraId="633D6F7B" w14:textId="77777777" w:rsidTr="00D1574A">
        <w:trPr>
          <w:trHeight w:val="576"/>
        </w:trPr>
        <w:tc>
          <w:tcPr>
            <w:tcW w:w="3484" w:type="pct"/>
            <w:tcBorders>
              <w:top w:val="nil"/>
              <w:left w:val="single" w:sz="4" w:space="0" w:color="auto"/>
              <w:bottom w:val="single" w:sz="4" w:space="0" w:color="auto"/>
              <w:right w:val="single" w:sz="4" w:space="0" w:color="auto"/>
            </w:tcBorders>
            <w:vAlign w:val="bottom"/>
            <w:hideMark/>
          </w:tcPr>
          <w:p w14:paraId="6397DD08" w14:textId="77777777" w:rsidR="00D1574A" w:rsidRPr="006255DF" w:rsidRDefault="00D1574A" w:rsidP="00BE536F">
            <w:pPr>
              <w:spacing w:after="0" w:line="240" w:lineRule="auto"/>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Lokman Hekim Etlik Hastanesi</w:t>
            </w:r>
          </w:p>
        </w:tc>
        <w:tc>
          <w:tcPr>
            <w:tcW w:w="1516" w:type="pct"/>
            <w:tcBorders>
              <w:top w:val="nil"/>
              <w:left w:val="nil"/>
              <w:bottom w:val="single" w:sz="4" w:space="0" w:color="auto"/>
              <w:right w:val="single" w:sz="4" w:space="0" w:color="auto"/>
            </w:tcBorders>
            <w:vAlign w:val="center"/>
            <w:hideMark/>
          </w:tcPr>
          <w:p w14:paraId="54077630" w14:textId="77777777" w:rsidR="00D1574A" w:rsidRPr="006255DF" w:rsidRDefault="00D1574A" w:rsidP="00BE536F">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İç paydaş</w:t>
            </w:r>
          </w:p>
        </w:tc>
      </w:tr>
      <w:tr w:rsidR="00D1574A" w:rsidRPr="006255DF" w14:paraId="0562EEDD" w14:textId="77777777" w:rsidTr="00D1574A">
        <w:trPr>
          <w:trHeight w:val="576"/>
        </w:trPr>
        <w:tc>
          <w:tcPr>
            <w:tcW w:w="3484" w:type="pct"/>
            <w:tcBorders>
              <w:top w:val="nil"/>
              <w:left w:val="single" w:sz="4" w:space="0" w:color="auto"/>
              <w:bottom w:val="single" w:sz="4" w:space="0" w:color="auto"/>
              <w:right w:val="single" w:sz="4" w:space="0" w:color="auto"/>
            </w:tcBorders>
            <w:vAlign w:val="bottom"/>
            <w:hideMark/>
          </w:tcPr>
          <w:p w14:paraId="46EAA530" w14:textId="77777777" w:rsidR="00D1574A" w:rsidRPr="006255DF" w:rsidRDefault="00D1574A" w:rsidP="00BE536F">
            <w:pPr>
              <w:spacing w:after="0" w:line="240" w:lineRule="auto"/>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Lokman Hekim Demetevler Tıp Merkezi</w:t>
            </w:r>
          </w:p>
        </w:tc>
        <w:tc>
          <w:tcPr>
            <w:tcW w:w="1516" w:type="pct"/>
            <w:tcBorders>
              <w:top w:val="nil"/>
              <w:left w:val="nil"/>
              <w:bottom w:val="single" w:sz="4" w:space="0" w:color="auto"/>
              <w:right w:val="single" w:sz="4" w:space="0" w:color="auto"/>
            </w:tcBorders>
            <w:vAlign w:val="center"/>
            <w:hideMark/>
          </w:tcPr>
          <w:p w14:paraId="32D004AB" w14:textId="77777777" w:rsidR="00D1574A" w:rsidRPr="006255DF" w:rsidRDefault="00D1574A" w:rsidP="00BE536F">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İç paydaş</w:t>
            </w:r>
          </w:p>
        </w:tc>
      </w:tr>
      <w:tr w:rsidR="00D1574A" w:rsidRPr="006255DF" w14:paraId="1D17C692" w14:textId="77777777" w:rsidTr="00D1574A">
        <w:trPr>
          <w:trHeight w:val="576"/>
        </w:trPr>
        <w:tc>
          <w:tcPr>
            <w:tcW w:w="3484" w:type="pct"/>
            <w:tcBorders>
              <w:top w:val="nil"/>
              <w:left w:val="single" w:sz="4" w:space="0" w:color="auto"/>
              <w:bottom w:val="single" w:sz="4" w:space="0" w:color="auto"/>
              <w:right w:val="single" w:sz="4" w:space="0" w:color="auto"/>
            </w:tcBorders>
            <w:vAlign w:val="bottom"/>
            <w:hideMark/>
          </w:tcPr>
          <w:p w14:paraId="3F725626" w14:textId="77777777" w:rsidR="00D1574A" w:rsidRPr="006255DF" w:rsidRDefault="00D1574A" w:rsidP="00BE536F">
            <w:pPr>
              <w:spacing w:after="0" w:line="240" w:lineRule="auto"/>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LHÜ Diş Hekimliği Fakültesi Söğütözü Diş Hastanesi</w:t>
            </w:r>
          </w:p>
        </w:tc>
        <w:tc>
          <w:tcPr>
            <w:tcW w:w="1516" w:type="pct"/>
            <w:tcBorders>
              <w:top w:val="nil"/>
              <w:left w:val="nil"/>
              <w:bottom w:val="single" w:sz="4" w:space="0" w:color="auto"/>
              <w:right w:val="single" w:sz="4" w:space="0" w:color="auto"/>
            </w:tcBorders>
            <w:vAlign w:val="center"/>
            <w:hideMark/>
          </w:tcPr>
          <w:p w14:paraId="205FBCAF" w14:textId="77777777" w:rsidR="00D1574A" w:rsidRPr="006255DF" w:rsidRDefault="00D1574A" w:rsidP="00BE536F">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İç paydaş</w:t>
            </w:r>
          </w:p>
        </w:tc>
      </w:tr>
    </w:tbl>
    <w:p w14:paraId="079D8C62" w14:textId="77777777" w:rsidR="00192B98" w:rsidRDefault="00192B98" w:rsidP="00192B98">
      <w:pPr>
        <w:rPr>
          <w:sz w:val="24"/>
          <w:szCs w:val="24"/>
        </w:rPr>
      </w:pPr>
    </w:p>
    <w:p w14:paraId="3EA31B73" w14:textId="77777777" w:rsidR="00192B98" w:rsidRDefault="00192B98" w:rsidP="00192B98">
      <w:pPr>
        <w:rPr>
          <w:sz w:val="24"/>
          <w:szCs w:val="24"/>
        </w:rPr>
      </w:pPr>
    </w:p>
    <w:p w14:paraId="2829EA5A" w14:textId="77777777" w:rsidR="00192B98" w:rsidRDefault="00192B98" w:rsidP="00192B98">
      <w:pPr>
        <w:rPr>
          <w:sz w:val="24"/>
          <w:szCs w:val="24"/>
        </w:rPr>
      </w:pPr>
    </w:p>
    <w:p w14:paraId="527629C2" w14:textId="77777777" w:rsidR="00086C27" w:rsidRDefault="00086C27" w:rsidP="00192B98">
      <w:pPr>
        <w:rPr>
          <w:sz w:val="24"/>
          <w:szCs w:val="24"/>
        </w:rPr>
      </w:pPr>
    </w:p>
    <w:p w14:paraId="46DF45A5" w14:textId="77777777" w:rsidR="00086C27" w:rsidRDefault="00086C27" w:rsidP="00192B98">
      <w:pPr>
        <w:rPr>
          <w:sz w:val="24"/>
          <w:szCs w:val="24"/>
        </w:rPr>
      </w:pPr>
    </w:p>
    <w:p w14:paraId="03EC86CB" w14:textId="77777777" w:rsidR="00086C27" w:rsidRDefault="00086C27" w:rsidP="00192B98">
      <w:pPr>
        <w:rPr>
          <w:sz w:val="24"/>
          <w:szCs w:val="24"/>
        </w:rPr>
      </w:pPr>
    </w:p>
    <w:p w14:paraId="1080B86A" w14:textId="77777777" w:rsidR="00086C27" w:rsidRDefault="00086C27" w:rsidP="00192B98">
      <w:pPr>
        <w:rPr>
          <w:sz w:val="24"/>
          <w:szCs w:val="24"/>
        </w:rPr>
      </w:pPr>
    </w:p>
    <w:p w14:paraId="27131746" w14:textId="0F71DE61" w:rsidR="00192B98" w:rsidRPr="00A80C3F" w:rsidRDefault="00192B98" w:rsidP="00192B98">
      <w:pPr>
        <w:spacing w:after="0" w:line="360" w:lineRule="auto"/>
        <w:jc w:val="both"/>
        <w:rPr>
          <w:b/>
          <w:bCs/>
          <w:sz w:val="24"/>
          <w:szCs w:val="24"/>
        </w:rPr>
      </w:pPr>
      <w:r w:rsidRPr="00A80C3F">
        <w:rPr>
          <w:b/>
          <w:bCs/>
          <w:sz w:val="24"/>
          <w:szCs w:val="24"/>
        </w:rPr>
        <w:lastRenderedPageBreak/>
        <w:t>Tablo</w:t>
      </w:r>
      <w:r>
        <w:rPr>
          <w:b/>
          <w:bCs/>
          <w:sz w:val="24"/>
          <w:szCs w:val="24"/>
        </w:rPr>
        <w:t xml:space="preserve"> 2</w:t>
      </w:r>
      <w:r w:rsidRPr="00A80C3F">
        <w:rPr>
          <w:b/>
          <w:bCs/>
          <w:sz w:val="24"/>
          <w:szCs w:val="24"/>
        </w:rPr>
        <w:t xml:space="preserve">. </w:t>
      </w:r>
      <w:r w:rsidR="00D1574A">
        <w:rPr>
          <w:b/>
          <w:bCs/>
          <w:sz w:val="24"/>
          <w:szCs w:val="24"/>
        </w:rPr>
        <w:t>Dış Paydaş Tablosu</w:t>
      </w:r>
    </w:p>
    <w:tbl>
      <w:tblPr>
        <w:tblW w:w="5000" w:type="pct"/>
        <w:tblCellMar>
          <w:left w:w="70" w:type="dxa"/>
          <w:right w:w="70" w:type="dxa"/>
        </w:tblCellMar>
        <w:tblLook w:val="04A0" w:firstRow="1" w:lastRow="0" w:firstColumn="1" w:lastColumn="0" w:noHBand="0" w:noVBand="1"/>
      </w:tblPr>
      <w:tblGrid>
        <w:gridCol w:w="6419"/>
        <w:gridCol w:w="2793"/>
      </w:tblGrid>
      <w:tr w:rsidR="00D1574A" w:rsidRPr="006255DF" w14:paraId="2CEC63A8" w14:textId="77777777" w:rsidTr="00D1574A">
        <w:trPr>
          <w:trHeight w:val="564"/>
        </w:trPr>
        <w:tc>
          <w:tcPr>
            <w:tcW w:w="3484" w:type="pct"/>
            <w:tcBorders>
              <w:top w:val="single" w:sz="4" w:space="0" w:color="auto"/>
              <w:left w:val="single" w:sz="4" w:space="0" w:color="auto"/>
              <w:bottom w:val="single" w:sz="4" w:space="0" w:color="auto"/>
              <w:right w:val="single" w:sz="4" w:space="0" w:color="auto"/>
            </w:tcBorders>
            <w:shd w:val="clear" w:color="000000" w:fill="CAEDFB"/>
            <w:vAlign w:val="center"/>
            <w:hideMark/>
          </w:tcPr>
          <w:p w14:paraId="6436A07E" w14:textId="77777777" w:rsidR="00D1574A" w:rsidRPr="006255DF" w:rsidRDefault="00D1574A" w:rsidP="00A65C01">
            <w:pPr>
              <w:spacing w:after="0" w:line="240" w:lineRule="auto"/>
              <w:jc w:val="center"/>
              <w:rPr>
                <w:rFonts w:eastAsia="Times New Roman" w:cs="Times New Roman"/>
                <w:b/>
                <w:bCs/>
                <w:color w:val="000000"/>
                <w:kern w:val="0"/>
                <w:sz w:val="24"/>
                <w:szCs w:val="24"/>
                <w:lang w:eastAsia="tr-TR"/>
                <w14:ligatures w14:val="none"/>
              </w:rPr>
            </w:pPr>
            <w:r w:rsidRPr="006255DF">
              <w:rPr>
                <w:rFonts w:eastAsia="Times New Roman" w:cs="Times New Roman"/>
                <w:b/>
                <w:bCs/>
                <w:color w:val="000000"/>
                <w:kern w:val="0"/>
                <w:sz w:val="24"/>
                <w:szCs w:val="24"/>
                <w:lang w:eastAsia="tr-TR"/>
                <w14:ligatures w14:val="none"/>
              </w:rPr>
              <w:t>Paydaş</w:t>
            </w:r>
            <w:r>
              <w:rPr>
                <w:rFonts w:eastAsia="Times New Roman" w:cs="Times New Roman"/>
                <w:b/>
                <w:bCs/>
                <w:color w:val="000000"/>
                <w:kern w:val="0"/>
                <w:sz w:val="24"/>
                <w:szCs w:val="24"/>
                <w:lang w:eastAsia="tr-TR"/>
                <w14:ligatures w14:val="none"/>
              </w:rPr>
              <w:t>lar</w:t>
            </w:r>
          </w:p>
        </w:tc>
        <w:tc>
          <w:tcPr>
            <w:tcW w:w="1516" w:type="pct"/>
            <w:tcBorders>
              <w:top w:val="single" w:sz="4" w:space="0" w:color="auto"/>
              <w:left w:val="nil"/>
              <w:bottom w:val="single" w:sz="4" w:space="0" w:color="auto"/>
              <w:right w:val="single" w:sz="4" w:space="0" w:color="auto"/>
            </w:tcBorders>
            <w:shd w:val="clear" w:color="000000" w:fill="CAEDFB"/>
            <w:vAlign w:val="center"/>
            <w:hideMark/>
          </w:tcPr>
          <w:p w14:paraId="1EB7E176" w14:textId="77777777" w:rsidR="00D1574A" w:rsidRPr="006255DF" w:rsidRDefault="00D1574A" w:rsidP="00A65C01">
            <w:pPr>
              <w:spacing w:after="0" w:line="240" w:lineRule="auto"/>
              <w:jc w:val="center"/>
              <w:rPr>
                <w:rFonts w:eastAsia="Times New Roman" w:cs="Times New Roman"/>
                <w:b/>
                <w:bCs/>
                <w:color w:val="000000"/>
                <w:kern w:val="0"/>
                <w:sz w:val="24"/>
                <w:szCs w:val="24"/>
                <w:lang w:eastAsia="tr-TR"/>
                <w14:ligatures w14:val="none"/>
              </w:rPr>
            </w:pPr>
            <w:r w:rsidRPr="006255DF">
              <w:rPr>
                <w:rFonts w:eastAsia="Times New Roman" w:cs="Times New Roman"/>
                <w:b/>
                <w:bCs/>
                <w:color w:val="000000"/>
                <w:kern w:val="0"/>
                <w:sz w:val="24"/>
                <w:szCs w:val="24"/>
                <w:lang w:eastAsia="tr-TR"/>
                <w14:ligatures w14:val="none"/>
              </w:rPr>
              <w:t>Paydaşlık İlişkisi</w:t>
            </w:r>
          </w:p>
        </w:tc>
      </w:tr>
      <w:tr w:rsidR="00D1574A" w:rsidRPr="006255DF" w14:paraId="560FE3C1" w14:textId="77777777" w:rsidTr="00D1574A">
        <w:trPr>
          <w:trHeight w:val="288"/>
        </w:trPr>
        <w:tc>
          <w:tcPr>
            <w:tcW w:w="3484" w:type="pct"/>
            <w:tcBorders>
              <w:top w:val="nil"/>
              <w:left w:val="single" w:sz="4" w:space="0" w:color="auto"/>
              <w:bottom w:val="single" w:sz="4" w:space="0" w:color="auto"/>
              <w:right w:val="single" w:sz="4" w:space="0" w:color="auto"/>
            </w:tcBorders>
            <w:vAlign w:val="center"/>
            <w:hideMark/>
          </w:tcPr>
          <w:p w14:paraId="5DE9B553" w14:textId="77777777" w:rsidR="00D1574A" w:rsidRPr="006255DF" w:rsidRDefault="00D1574A" w:rsidP="00A65C01">
            <w:pPr>
              <w:spacing w:after="0" w:line="240" w:lineRule="auto"/>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Mezun Öğrenciler</w:t>
            </w:r>
          </w:p>
        </w:tc>
        <w:tc>
          <w:tcPr>
            <w:tcW w:w="1516" w:type="pct"/>
            <w:tcBorders>
              <w:top w:val="nil"/>
              <w:left w:val="nil"/>
              <w:bottom w:val="single" w:sz="4" w:space="0" w:color="auto"/>
              <w:right w:val="single" w:sz="4" w:space="0" w:color="auto"/>
            </w:tcBorders>
            <w:vAlign w:val="center"/>
            <w:hideMark/>
          </w:tcPr>
          <w:p w14:paraId="69DE0BBD" w14:textId="77777777" w:rsidR="00D1574A" w:rsidRPr="006255DF" w:rsidRDefault="00D1574A" w:rsidP="00A65C01">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Dış Paydaş</w:t>
            </w:r>
          </w:p>
        </w:tc>
      </w:tr>
      <w:tr w:rsidR="00D1574A" w:rsidRPr="006255DF" w14:paraId="765CA3FB" w14:textId="77777777" w:rsidTr="00D1574A">
        <w:trPr>
          <w:trHeight w:val="576"/>
        </w:trPr>
        <w:tc>
          <w:tcPr>
            <w:tcW w:w="3484" w:type="pct"/>
            <w:tcBorders>
              <w:top w:val="nil"/>
              <w:left w:val="single" w:sz="4" w:space="0" w:color="auto"/>
              <w:bottom w:val="single" w:sz="4" w:space="0" w:color="auto"/>
              <w:right w:val="single" w:sz="4" w:space="0" w:color="auto"/>
            </w:tcBorders>
            <w:vAlign w:val="center"/>
            <w:hideMark/>
          </w:tcPr>
          <w:p w14:paraId="3AA1474B" w14:textId="77777777" w:rsidR="00D1574A" w:rsidRPr="006255DF" w:rsidRDefault="00D1574A" w:rsidP="00A65C01">
            <w:pPr>
              <w:spacing w:after="0" w:line="240" w:lineRule="auto"/>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İşverenler</w:t>
            </w:r>
          </w:p>
        </w:tc>
        <w:tc>
          <w:tcPr>
            <w:tcW w:w="1516" w:type="pct"/>
            <w:tcBorders>
              <w:top w:val="nil"/>
              <w:left w:val="nil"/>
              <w:bottom w:val="single" w:sz="4" w:space="0" w:color="auto"/>
              <w:right w:val="single" w:sz="4" w:space="0" w:color="auto"/>
            </w:tcBorders>
            <w:vAlign w:val="center"/>
            <w:hideMark/>
          </w:tcPr>
          <w:p w14:paraId="5838DC77" w14:textId="77777777" w:rsidR="00D1574A" w:rsidRPr="006255DF" w:rsidRDefault="00D1574A" w:rsidP="00A65C01">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Dış Paydaş</w:t>
            </w:r>
          </w:p>
        </w:tc>
      </w:tr>
      <w:tr w:rsidR="00D1574A" w:rsidRPr="006255DF" w14:paraId="68C57FB3" w14:textId="77777777" w:rsidTr="00D1574A">
        <w:trPr>
          <w:trHeight w:val="576"/>
        </w:trPr>
        <w:tc>
          <w:tcPr>
            <w:tcW w:w="3484" w:type="pct"/>
            <w:tcBorders>
              <w:top w:val="nil"/>
              <w:left w:val="single" w:sz="4" w:space="0" w:color="auto"/>
              <w:bottom w:val="single" w:sz="4" w:space="0" w:color="auto"/>
              <w:right w:val="single" w:sz="4" w:space="0" w:color="auto"/>
            </w:tcBorders>
            <w:vAlign w:val="center"/>
            <w:hideMark/>
          </w:tcPr>
          <w:p w14:paraId="5B0BD163" w14:textId="77777777" w:rsidR="00D1574A" w:rsidRPr="006255DF" w:rsidRDefault="00D1574A" w:rsidP="00A65C01">
            <w:pPr>
              <w:spacing w:after="0" w:line="240" w:lineRule="auto"/>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Araştırma Kurumları</w:t>
            </w:r>
          </w:p>
        </w:tc>
        <w:tc>
          <w:tcPr>
            <w:tcW w:w="1516" w:type="pct"/>
            <w:tcBorders>
              <w:top w:val="nil"/>
              <w:left w:val="nil"/>
              <w:bottom w:val="single" w:sz="4" w:space="0" w:color="auto"/>
              <w:right w:val="single" w:sz="4" w:space="0" w:color="auto"/>
            </w:tcBorders>
            <w:vAlign w:val="center"/>
            <w:hideMark/>
          </w:tcPr>
          <w:p w14:paraId="6F6CB0E2" w14:textId="77777777" w:rsidR="00D1574A" w:rsidRPr="006255DF" w:rsidRDefault="00D1574A" w:rsidP="00A65C01">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Dış Paydaş</w:t>
            </w:r>
          </w:p>
        </w:tc>
      </w:tr>
      <w:tr w:rsidR="00D1574A" w:rsidRPr="006255DF" w14:paraId="3947EF15" w14:textId="77777777" w:rsidTr="00D1574A">
        <w:trPr>
          <w:trHeight w:val="576"/>
        </w:trPr>
        <w:tc>
          <w:tcPr>
            <w:tcW w:w="3484" w:type="pct"/>
            <w:tcBorders>
              <w:top w:val="nil"/>
              <w:left w:val="single" w:sz="4" w:space="0" w:color="auto"/>
              <w:bottom w:val="single" w:sz="4" w:space="0" w:color="auto"/>
              <w:right w:val="single" w:sz="4" w:space="0" w:color="auto"/>
            </w:tcBorders>
            <w:vAlign w:val="center"/>
            <w:hideMark/>
          </w:tcPr>
          <w:p w14:paraId="7BC0D2C9" w14:textId="77777777" w:rsidR="00D1574A" w:rsidRPr="006255DF" w:rsidRDefault="00D1574A" w:rsidP="00A65C01">
            <w:pPr>
              <w:spacing w:after="0" w:line="240" w:lineRule="auto"/>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Diğer Yükseköğretim Kurumları</w:t>
            </w:r>
          </w:p>
        </w:tc>
        <w:tc>
          <w:tcPr>
            <w:tcW w:w="1516" w:type="pct"/>
            <w:tcBorders>
              <w:top w:val="nil"/>
              <w:left w:val="nil"/>
              <w:bottom w:val="single" w:sz="4" w:space="0" w:color="auto"/>
              <w:right w:val="single" w:sz="4" w:space="0" w:color="auto"/>
            </w:tcBorders>
            <w:vAlign w:val="center"/>
            <w:hideMark/>
          </w:tcPr>
          <w:p w14:paraId="2F636447" w14:textId="77777777" w:rsidR="00D1574A" w:rsidRPr="006255DF" w:rsidRDefault="00D1574A" w:rsidP="00A65C01">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Dış Paydaş</w:t>
            </w:r>
          </w:p>
        </w:tc>
      </w:tr>
      <w:tr w:rsidR="00D1574A" w:rsidRPr="006255DF" w14:paraId="6AC16849" w14:textId="77777777" w:rsidTr="00D1574A">
        <w:trPr>
          <w:trHeight w:val="576"/>
        </w:trPr>
        <w:tc>
          <w:tcPr>
            <w:tcW w:w="3484" w:type="pct"/>
            <w:tcBorders>
              <w:top w:val="nil"/>
              <w:left w:val="single" w:sz="4" w:space="0" w:color="auto"/>
              <w:bottom w:val="single" w:sz="4" w:space="0" w:color="auto"/>
              <w:right w:val="single" w:sz="4" w:space="0" w:color="auto"/>
            </w:tcBorders>
            <w:vAlign w:val="center"/>
            <w:hideMark/>
          </w:tcPr>
          <w:p w14:paraId="17ABD252" w14:textId="77777777" w:rsidR="00D1574A" w:rsidRPr="006255DF" w:rsidRDefault="00D1574A" w:rsidP="00A65C01">
            <w:pPr>
              <w:spacing w:after="0" w:line="240" w:lineRule="auto"/>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Öğrenci Velileri</w:t>
            </w:r>
          </w:p>
        </w:tc>
        <w:tc>
          <w:tcPr>
            <w:tcW w:w="1516" w:type="pct"/>
            <w:tcBorders>
              <w:top w:val="nil"/>
              <w:left w:val="nil"/>
              <w:bottom w:val="single" w:sz="4" w:space="0" w:color="auto"/>
              <w:right w:val="single" w:sz="4" w:space="0" w:color="auto"/>
            </w:tcBorders>
            <w:vAlign w:val="center"/>
            <w:hideMark/>
          </w:tcPr>
          <w:p w14:paraId="35B05786" w14:textId="77777777" w:rsidR="00D1574A" w:rsidRPr="006255DF" w:rsidRDefault="00D1574A" w:rsidP="00A65C01">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Dış Paydaş</w:t>
            </w:r>
          </w:p>
        </w:tc>
      </w:tr>
      <w:tr w:rsidR="00D1574A" w:rsidRPr="006255DF" w14:paraId="5C7C840F" w14:textId="77777777" w:rsidTr="00D1574A">
        <w:trPr>
          <w:trHeight w:val="288"/>
        </w:trPr>
        <w:tc>
          <w:tcPr>
            <w:tcW w:w="3484" w:type="pct"/>
            <w:tcBorders>
              <w:top w:val="nil"/>
              <w:left w:val="single" w:sz="4" w:space="0" w:color="auto"/>
              <w:bottom w:val="single" w:sz="4" w:space="0" w:color="auto"/>
              <w:right w:val="single" w:sz="4" w:space="0" w:color="auto"/>
            </w:tcBorders>
            <w:vAlign w:val="center"/>
            <w:hideMark/>
          </w:tcPr>
          <w:p w14:paraId="18CA95A8" w14:textId="77777777" w:rsidR="00D1574A" w:rsidRPr="006255DF" w:rsidRDefault="00D1574A" w:rsidP="00A65C01">
            <w:pPr>
              <w:spacing w:after="0" w:line="240" w:lineRule="auto"/>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Yükseköğretim Kurulu (YÖK)</w:t>
            </w:r>
          </w:p>
        </w:tc>
        <w:tc>
          <w:tcPr>
            <w:tcW w:w="1516" w:type="pct"/>
            <w:tcBorders>
              <w:top w:val="nil"/>
              <w:left w:val="nil"/>
              <w:bottom w:val="single" w:sz="4" w:space="0" w:color="auto"/>
              <w:right w:val="single" w:sz="4" w:space="0" w:color="auto"/>
            </w:tcBorders>
            <w:vAlign w:val="center"/>
            <w:hideMark/>
          </w:tcPr>
          <w:p w14:paraId="2EDC1F68" w14:textId="77777777" w:rsidR="00D1574A" w:rsidRPr="006255DF" w:rsidRDefault="00D1574A" w:rsidP="00A65C01">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Dış Paydaş</w:t>
            </w:r>
          </w:p>
        </w:tc>
      </w:tr>
      <w:tr w:rsidR="00D1574A" w:rsidRPr="006255DF" w14:paraId="5686089B" w14:textId="77777777" w:rsidTr="00D1574A">
        <w:trPr>
          <w:trHeight w:val="576"/>
        </w:trPr>
        <w:tc>
          <w:tcPr>
            <w:tcW w:w="3484" w:type="pct"/>
            <w:tcBorders>
              <w:top w:val="nil"/>
              <w:left w:val="single" w:sz="4" w:space="0" w:color="auto"/>
              <w:bottom w:val="single" w:sz="4" w:space="0" w:color="auto"/>
              <w:right w:val="single" w:sz="4" w:space="0" w:color="auto"/>
            </w:tcBorders>
            <w:vAlign w:val="center"/>
            <w:hideMark/>
          </w:tcPr>
          <w:p w14:paraId="2FE31A07" w14:textId="77777777" w:rsidR="00D1574A" w:rsidRPr="006255DF" w:rsidRDefault="00D1574A" w:rsidP="00A65C01">
            <w:pPr>
              <w:spacing w:after="0" w:line="240" w:lineRule="auto"/>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Yükseköğretim Kalite Kurulu (YÖKAK)</w:t>
            </w:r>
          </w:p>
        </w:tc>
        <w:tc>
          <w:tcPr>
            <w:tcW w:w="1516" w:type="pct"/>
            <w:tcBorders>
              <w:top w:val="nil"/>
              <w:left w:val="nil"/>
              <w:bottom w:val="single" w:sz="4" w:space="0" w:color="auto"/>
              <w:right w:val="single" w:sz="4" w:space="0" w:color="auto"/>
            </w:tcBorders>
            <w:vAlign w:val="center"/>
            <w:hideMark/>
          </w:tcPr>
          <w:p w14:paraId="366A4B92" w14:textId="77777777" w:rsidR="00D1574A" w:rsidRPr="006255DF" w:rsidRDefault="00D1574A" w:rsidP="00A65C01">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Dış Paydaş</w:t>
            </w:r>
          </w:p>
        </w:tc>
      </w:tr>
      <w:tr w:rsidR="00D1574A" w:rsidRPr="006255DF" w14:paraId="7FA2BD62" w14:textId="77777777" w:rsidTr="00D1574A">
        <w:trPr>
          <w:trHeight w:val="576"/>
        </w:trPr>
        <w:tc>
          <w:tcPr>
            <w:tcW w:w="3484" w:type="pct"/>
            <w:tcBorders>
              <w:top w:val="nil"/>
              <w:left w:val="single" w:sz="4" w:space="0" w:color="auto"/>
              <w:bottom w:val="single" w:sz="4" w:space="0" w:color="auto"/>
              <w:right w:val="single" w:sz="4" w:space="0" w:color="auto"/>
            </w:tcBorders>
            <w:vAlign w:val="center"/>
            <w:hideMark/>
          </w:tcPr>
          <w:p w14:paraId="6F050EBA" w14:textId="15FFA994" w:rsidR="00D1574A" w:rsidRPr="006255DF" w:rsidRDefault="00D1574A" w:rsidP="00A65C01">
            <w:pPr>
              <w:spacing w:after="0" w:line="240" w:lineRule="auto"/>
              <w:rPr>
                <w:rFonts w:eastAsia="Times New Roman" w:cs="Times New Roman"/>
                <w:color w:val="000000"/>
                <w:kern w:val="0"/>
                <w:sz w:val="24"/>
                <w:szCs w:val="24"/>
                <w:lang w:eastAsia="tr-TR"/>
                <w14:ligatures w14:val="none"/>
              </w:rPr>
            </w:pPr>
            <w:r>
              <w:rPr>
                <w:rFonts w:eastAsia="Times New Roman" w:cs="Times New Roman"/>
                <w:color w:val="000000"/>
                <w:kern w:val="0"/>
                <w:sz w:val="24"/>
                <w:szCs w:val="24"/>
                <w:lang w:eastAsia="tr-TR"/>
                <w14:ligatures w14:val="none"/>
              </w:rPr>
              <w:t>Ankara Bilkent Şehir Hastanesi</w:t>
            </w:r>
          </w:p>
        </w:tc>
        <w:tc>
          <w:tcPr>
            <w:tcW w:w="1516" w:type="pct"/>
            <w:tcBorders>
              <w:top w:val="nil"/>
              <w:left w:val="nil"/>
              <w:bottom w:val="single" w:sz="4" w:space="0" w:color="auto"/>
              <w:right w:val="single" w:sz="4" w:space="0" w:color="auto"/>
            </w:tcBorders>
            <w:vAlign w:val="center"/>
            <w:hideMark/>
          </w:tcPr>
          <w:p w14:paraId="3012EF68" w14:textId="77777777" w:rsidR="00D1574A" w:rsidRPr="006255DF" w:rsidRDefault="00D1574A" w:rsidP="00A65C01">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Dış Paydaş</w:t>
            </w:r>
          </w:p>
        </w:tc>
      </w:tr>
      <w:tr w:rsidR="00D1574A" w:rsidRPr="006255DF" w14:paraId="321DC1A1" w14:textId="77777777" w:rsidTr="00D1574A">
        <w:trPr>
          <w:trHeight w:val="576"/>
        </w:trPr>
        <w:tc>
          <w:tcPr>
            <w:tcW w:w="3484" w:type="pct"/>
            <w:tcBorders>
              <w:top w:val="single" w:sz="4" w:space="0" w:color="auto"/>
              <w:left w:val="single" w:sz="4" w:space="0" w:color="auto"/>
              <w:bottom w:val="single" w:sz="4" w:space="0" w:color="auto"/>
              <w:right w:val="single" w:sz="4" w:space="0" w:color="auto"/>
            </w:tcBorders>
            <w:vAlign w:val="center"/>
          </w:tcPr>
          <w:p w14:paraId="21485D01" w14:textId="4BCBE0C3" w:rsidR="00D1574A" w:rsidRPr="006255DF" w:rsidRDefault="00D1574A" w:rsidP="00A65C01">
            <w:pPr>
              <w:spacing w:after="0" w:line="240" w:lineRule="auto"/>
              <w:rPr>
                <w:rFonts w:eastAsia="Times New Roman" w:cs="Times New Roman"/>
                <w:color w:val="000000"/>
                <w:kern w:val="0"/>
                <w:sz w:val="24"/>
                <w:szCs w:val="24"/>
                <w:lang w:eastAsia="tr-TR"/>
                <w14:ligatures w14:val="none"/>
              </w:rPr>
            </w:pPr>
            <w:r>
              <w:rPr>
                <w:rFonts w:eastAsia="Times New Roman" w:cs="Times New Roman"/>
                <w:color w:val="000000"/>
                <w:kern w:val="0"/>
                <w:sz w:val="24"/>
                <w:szCs w:val="24"/>
                <w:lang w:eastAsia="tr-TR"/>
                <w14:ligatures w14:val="none"/>
              </w:rPr>
              <w:t>Etlik Şehir Hastanesi</w:t>
            </w:r>
          </w:p>
        </w:tc>
        <w:tc>
          <w:tcPr>
            <w:tcW w:w="1516" w:type="pct"/>
            <w:tcBorders>
              <w:top w:val="single" w:sz="4" w:space="0" w:color="auto"/>
              <w:left w:val="nil"/>
              <w:bottom w:val="single" w:sz="4" w:space="0" w:color="auto"/>
              <w:right w:val="single" w:sz="4" w:space="0" w:color="auto"/>
            </w:tcBorders>
            <w:vAlign w:val="center"/>
          </w:tcPr>
          <w:p w14:paraId="7024A156" w14:textId="77777777" w:rsidR="00D1574A" w:rsidRPr="006255DF" w:rsidRDefault="00D1574A" w:rsidP="00A65C01">
            <w:pPr>
              <w:spacing w:after="0" w:line="240" w:lineRule="auto"/>
              <w:jc w:val="center"/>
              <w:rPr>
                <w:rFonts w:eastAsia="Times New Roman" w:cs="Times New Roman"/>
                <w:color w:val="000000"/>
                <w:kern w:val="0"/>
                <w:sz w:val="24"/>
                <w:szCs w:val="24"/>
                <w:lang w:eastAsia="tr-TR"/>
                <w14:ligatures w14:val="none"/>
              </w:rPr>
            </w:pPr>
            <w:r w:rsidRPr="006255DF">
              <w:rPr>
                <w:rFonts w:eastAsia="Times New Roman" w:cs="Times New Roman"/>
                <w:color w:val="000000"/>
                <w:kern w:val="0"/>
                <w:sz w:val="24"/>
                <w:szCs w:val="24"/>
                <w:lang w:eastAsia="tr-TR"/>
                <w14:ligatures w14:val="none"/>
              </w:rPr>
              <w:t>Dış Paydaş</w:t>
            </w:r>
          </w:p>
        </w:tc>
      </w:tr>
    </w:tbl>
    <w:p w14:paraId="693EBE30" w14:textId="77777777" w:rsidR="00192B98" w:rsidRDefault="00192B98" w:rsidP="00192B98">
      <w:pPr>
        <w:rPr>
          <w:sz w:val="24"/>
          <w:szCs w:val="24"/>
        </w:rPr>
      </w:pPr>
    </w:p>
    <w:p w14:paraId="36829273" w14:textId="77777777" w:rsidR="00192B98" w:rsidRDefault="00192B98" w:rsidP="00192B98">
      <w:pPr>
        <w:spacing w:after="0" w:line="360" w:lineRule="auto"/>
        <w:rPr>
          <w:b/>
          <w:bCs/>
          <w:sz w:val="24"/>
          <w:szCs w:val="24"/>
        </w:rPr>
      </w:pPr>
    </w:p>
    <w:p w14:paraId="0B792DD8" w14:textId="77777777" w:rsidR="00192B98" w:rsidRDefault="00192B98" w:rsidP="00192B98">
      <w:pPr>
        <w:spacing w:after="0" w:line="360" w:lineRule="auto"/>
        <w:rPr>
          <w:b/>
          <w:bCs/>
          <w:sz w:val="24"/>
          <w:szCs w:val="24"/>
        </w:rPr>
      </w:pPr>
    </w:p>
    <w:p w14:paraId="3517C73C" w14:textId="77777777" w:rsidR="00192B98" w:rsidRDefault="00192B98" w:rsidP="00192B98">
      <w:pPr>
        <w:spacing w:after="0" w:line="360" w:lineRule="auto"/>
        <w:rPr>
          <w:b/>
          <w:bCs/>
          <w:sz w:val="24"/>
          <w:szCs w:val="24"/>
        </w:rPr>
      </w:pPr>
    </w:p>
    <w:p w14:paraId="668079CA" w14:textId="77777777" w:rsidR="00192B98" w:rsidRDefault="00192B98" w:rsidP="00192B98">
      <w:pPr>
        <w:spacing w:after="0" w:line="360" w:lineRule="auto"/>
        <w:rPr>
          <w:b/>
          <w:bCs/>
          <w:sz w:val="24"/>
          <w:szCs w:val="24"/>
        </w:rPr>
      </w:pPr>
    </w:p>
    <w:p w14:paraId="7FD1EF3B" w14:textId="77777777" w:rsidR="00192B98" w:rsidRDefault="00192B98" w:rsidP="00192B98">
      <w:pPr>
        <w:spacing w:after="0" w:line="360" w:lineRule="auto"/>
        <w:rPr>
          <w:b/>
          <w:bCs/>
          <w:sz w:val="24"/>
          <w:szCs w:val="24"/>
        </w:rPr>
      </w:pPr>
    </w:p>
    <w:p w14:paraId="5B3D35D7" w14:textId="77777777" w:rsidR="00192B98" w:rsidRDefault="00192B98" w:rsidP="00192B98">
      <w:pPr>
        <w:spacing w:after="0" w:line="360" w:lineRule="auto"/>
        <w:rPr>
          <w:b/>
          <w:bCs/>
          <w:sz w:val="24"/>
          <w:szCs w:val="24"/>
        </w:rPr>
      </w:pPr>
    </w:p>
    <w:p w14:paraId="08E1441E" w14:textId="77777777" w:rsidR="00192B98" w:rsidRDefault="00192B98" w:rsidP="00192B98">
      <w:pPr>
        <w:spacing w:after="0" w:line="360" w:lineRule="auto"/>
        <w:rPr>
          <w:b/>
          <w:bCs/>
          <w:sz w:val="24"/>
          <w:szCs w:val="24"/>
        </w:rPr>
      </w:pPr>
    </w:p>
    <w:p w14:paraId="0065F33C" w14:textId="77777777" w:rsidR="00192B98" w:rsidRDefault="00192B98" w:rsidP="00192B98">
      <w:pPr>
        <w:spacing w:after="0" w:line="360" w:lineRule="auto"/>
        <w:rPr>
          <w:b/>
          <w:bCs/>
          <w:sz w:val="24"/>
          <w:szCs w:val="24"/>
        </w:rPr>
      </w:pPr>
    </w:p>
    <w:p w14:paraId="0ACE5153" w14:textId="77777777" w:rsidR="00192B98" w:rsidRDefault="00192B98" w:rsidP="00192B98">
      <w:pPr>
        <w:spacing w:after="0" w:line="360" w:lineRule="auto"/>
        <w:rPr>
          <w:b/>
          <w:bCs/>
          <w:sz w:val="24"/>
          <w:szCs w:val="24"/>
        </w:rPr>
      </w:pPr>
    </w:p>
    <w:p w14:paraId="6A65EC1E" w14:textId="77777777" w:rsidR="00192B98" w:rsidRDefault="00192B98" w:rsidP="00192B98">
      <w:pPr>
        <w:spacing w:after="0" w:line="360" w:lineRule="auto"/>
        <w:rPr>
          <w:b/>
          <w:bCs/>
          <w:sz w:val="24"/>
          <w:szCs w:val="24"/>
        </w:rPr>
      </w:pPr>
    </w:p>
    <w:p w14:paraId="6246B721" w14:textId="77777777" w:rsidR="00192B98" w:rsidRDefault="00192B98" w:rsidP="00192B98">
      <w:pPr>
        <w:spacing w:after="0" w:line="360" w:lineRule="auto"/>
        <w:rPr>
          <w:b/>
          <w:bCs/>
          <w:sz w:val="24"/>
          <w:szCs w:val="24"/>
        </w:rPr>
      </w:pPr>
    </w:p>
    <w:p w14:paraId="006DF644" w14:textId="77777777" w:rsidR="00192B98" w:rsidRDefault="00192B98" w:rsidP="00192B98">
      <w:pPr>
        <w:spacing w:after="0" w:line="360" w:lineRule="auto"/>
        <w:rPr>
          <w:b/>
          <w:bCs/>
          <w:sz w:val="24"/>
          <w:szCs w:val="24"/>
        </w:rPr>
      </w:pPr>
    </w:p>
    <w:p w14:paraId="63E0B689" w14:textId="77777777" w:rsidR="00192B98" w:rsidRDefault="00192B98" w:rsidP="00192B98">
      <w:pPr>
        <w:spacing w:after="0" w:line="360" w:lineRule="auto"/>
        <w:rPr>
          <w:b/>
          <w:bCs/>
          <w:sz w:val="24"/>
          <w:szCs w:val="24"/>
        </w:rPr>
      </w:pPr>
    </w:p>
    <w:p w14:paraId="065646CC" w14:textId="77777777" w:rsidR="00192B98" w:rsidRDefault="00192B98" w:rsidP="00192B98">
      <w:pPr>
        <w:spacing w:after="0" w:line="360" w:lineRule="auto"/>
        <w:rPr>
          <w:b/>
          <w:bCs/>
          <w:sz w:val="24"/>
          <w:szCs w:val="24"/>
        </w:rPr>
      </w:pPr>
    </w:p>
    <w:p w14:paraId="421F50B0" w14:textId="11E33B52" w:rsidR="00192B98" w:rsidRPr="00F10545" w:rsidRDefault="00192B98" w:rsidP="00192B98">
      <w:pPr>
        <w:spacing w:after="0" w:line="360" w:lineRule="auto"/>
        <w:rPr>
          <w:b/>
          <w:bCs/>
          <w:sz w:val="24"/>
          <w:szCs w:val="24"/>
        </w:rPr>
      </w:pPr>
      <w:r w:rsidRPr="00F10545">
        <w:rPr>
          <w:b/>
          <w:bCs/>
          <w:sz w:val="24"/>
          <w:szCs w:val="24"/>
        </w:rPr>
        <w:t>Tablo 3. Paydaş-Ürün/Hizmet Metrisi Tablosu</w:t>
      </w:r>
    </w:p>
    <w:tbl>
      <w:tblPr>
        <w:tblW w:w="9487" w:type="dxa"/>
        <w:tblCellMar>
          <w:left w:w="70" w:type="dxa"/>
          <w:right w:w="70" w:type="dxa"/>
        </w:tblCellMar>
        <w:tblLook w:val="04A0" w:firstRow="1" w:lastRow="0" w:firstColumn="1" w:lastColumn="0" w:noHBand="0" w:noVBand="1"/>
      </w:tblPr>
      <w:tblGrid>
        <w:gridCol w:w="2263"/>
        <w:gridCol w:w="560"/>
        <w:gridCol w:w="1283"/>
        <w:gridCol w:w="741"/>
        <w:gridCol w:w="740"/>
        <w:gridCol w:w="700"/>
        <w:gridCol w:w="620"/>
        <w:gridCol w:w="520"/>
        <w:gridCol w:w="680"/>
        <w:gridCol w:w="620"/>
        <w:gridCol w:w="760"/>
      </w:tblGrid>
      <w:tr w:rsidR="00192B98" w:rsidRPr="00505C9F" w14:paraId="70138112" w14:textId="77777777" w:rsidTr="00BE536F">
        <w:trPr>
          <w:trHeight w:val="288"/>
        </w:trPr>
        <w:tc>
          <w:tcPr>
            <w:tcW w:w="2263" w:type="dxa"/>
            <w:vMerge w:val="restart"/>
            <w:tcBorders>
              <w:top w:val="single" w:sz="4" w:space="0" w:color="auto"/>
              <w:left w:val="single" w:sz="4" w:space="0" w:color="auto"/>
              <w:bottom w:val="single" w:sz="4" w:space="0" w:color="auto"/>
              <w:right w:val="single" w:sz="4" w:space="0" w:color="auto"/>
            </w:tcBorders>
            <w:shd w:val="clear" w:color="000000" w:fill="CAEDFB"/>
            <w:vAlign w:val="center"/>
            <w:hideMark/>
          </w:tcPr>
          <w:p w14:paraId="4667358C" w14:textId="77777777" w:rsidR="00192B98" w:rsidRPr="00505C9F" w:rsidRDefault="00192B98" w:rsidP="00BE536F">
            <w:pPr>
              <w:spacing w:after="0" w:line="240" w:lineRule="auto"/>
              <w:jc w:val="center"/>
              <w:rPr>
                <w:rFonts w:ascii="Aptos Narrow" w:eastAsia="Times New Roman" w:hAnsi="Aptos Narrow" w:cs="Times New Roman"/>
                <w:b/>
                <w:bCs/>
                <w:color w:val="000000"/>
                <w:kern w:val="0"/>
                <w:sz w:val="24"/>
                <w:szCs w:val="24"/>
                <w:lang w:eastAsia="tr-TR"/>
                <w14:ligatures w14:val="none"/>
              </w:rPr>
            </w:pPr>
            <w:r w:rsidRPr="00505C9F">
              <w:rPr>
                <w:rFonts w:ascii="Aptos Narrow" w:eastAsia="Times New Roman" w:hAnsi="Aptos Narrow" w:cs="Times New Roman"/>
                <w:b/>
                <w:bCs/>
                <w:color w:val="000000"/>
                <w:kern w:val="0"/>
                <w:sz w:val="24"/>
                <w:szCs w:val="24"/>
                <w:lang w:eastAsia="tr-TR"/>
                <w14:ligatures w14:val="none"/>
              </w:rPr>
              <w:t>Paydaşlar</w:t>
            </w:r>
          </w:p>
        </w:tc>
        <w:tc>
          <w:tcPr>
            <w:tcW w:w="2584" w:type="dxa"/>
            <w:gridSpan w:val="3"/>
            <w:tcBorders>
              <w:top w:val="single" w:sz="4" w:space="0" w:color="auto"/>
              <w:left w:val="nil"/>
              <w:bottom w:val="single" w:sz="4" w:space="0" w:color="auto"/>
              <w:right w:val="single" w:sz="4" w:space="0" w:color="auto"/>
            </w:tcBorders>
            <w:shd w:val="clear" w:color="000000" w:fill="CAEDFB"/>
            <w:noWrap/>
            <w:vAlign w:val="center"/>
            <w:hideMark/>
          </w:tcPr>
          <w:p w14:paraId="007E0BE3" w14:textId="77777777" w:rsidR="00192B98" w:rsidRPr="00505C9F" w:rsidRDefault="00192B98" w:rsidP="00BE536F">
            <w:pPr>
              <w:spacing w:after="0" w:line="240" w:lineRule="auto"/>
              <w:jc w:val="center"/>
              <w:rPr>
                <w:rFonts w:ascii="Aptos Narrow" w:eastAsia="Times New Roman" w:hAnsi="Aptos Narrow" w:cs="Times New Roman"/>
                <w:b/>
                <w:bCs/>
                <w:color w:val="000000"/>
                <w:kern w:val="0"/>
                <w:sz w:val="24"/>
                <w:szCs w:val="24"/>
                <w:lang w:eastAsia="tr-TR"/>
                <w14:ligatures w14:val="none"/>
              </w:rPr>
            </w:pPr>
            <w:r w:rsidRPr="00505C9F">
              <w:rPr>
                <w:rFonts w:ascii="Aptos Narrow" w:eastAsia="Times New Roman" w:hAnsi="Aptos Narrow" w:cs="Times New Roman"/>
                <w:b/>
                <w:bCs/>
                <w:color w:val="000000"/>
                <w:kern w:val="0"/>
                <w:sz w:val="24"/>
                <w:szCs w:val="24"/>
                <w:lang w:eastAsia="tr-TR"/>
                <w14:ligatures w14:val="none"/>
              </w:rPr>
              <w:t>Eğitim-Öğretim</w:t>
            </w:r>
          </w:p>
        </w:tc>
        <w:tc>
          <w:tcPr>
            <w:tcW w:w="2060" w:type="dxa"/>
            <w:gridSpan w:val="3"/>
            <w:tcBorders>
              <w:top w:val="single" w:sz="4" w:space="0" w:color="auto"/>
              <w:left w:val="nil"/>
              <w:bottom w:val="single" w:sz="4" w:space="0" w:color="auto"/>
              <w:right w:val="single" w:sz="4" w:space="0" w:color="auto"/>
            </w:tcBorders>
            <w:shd w:val="clear" w:color="000000" w:fill="CAEDFB"/>
            <w:noWrap/>
            <w:vAlign w:val="center"/>
            <w:hideMark/>
          </w:tcPr>
          <w:p w14:paraId="7E9AB6A3" w14:textId="77777777" w:rsidR="00192B98" w:rsidRPr="00505C9F" w:rsidRDefault="00192B98" w:rsidP="00BE536F">
            <w:pPr>
              <w:spacing w:after="0" w:line="240" w:lineRule="auto"/>
              <w:jc w:val="center"/>
              <w:rPr>
                <w:rFonts w:ascii="Aptos Narrow" w:eastAsia="Times New Roman" w:hAnsi="Aptos Narrow" w:cs="Times New Roman"/>
                <w:b/>
                <w:bCs/>
                <w:color w:val="000000"/>
                <w:kern w:val="0"/>
                <w:sz w:val="24"/>
                <w:szCs w:val="24"/>
                <w:lang w:eastAsia="tr-TR"/>
                <w14:ligatures w14:val="none"/>
              </w:rPr>
            </w:pPr>
            <w:r w:rsidRPr="00505C9F">
              <w:rPr>
                <w:rFonts w:ascii="Aptos Narrow" w:eastAsia="Times New Roman" w:hAnsi="Aptos Narrow" w:cs="Times New Roman"/>
                <w:b/>
                <w:bCs/>
                <w:color w:val="000000"/>
                <w:kern w:val="0"/>
                <w:sz w:val="24"/>
                <w:szCs w:val="24"/>
                <w:lang w:eastAsia="tr-TR"/>
                <w14:ligatures w14:val="none"/>
              </w:rPr>
              <w:t>Araştırma-Geliştirme</w:t>
            </w:r>
          </w:p>
        </w:tc>
        <w:tc>
          <w:tcPr>
            <w:tcW w:w="2580" w:type="dxa"/>
            <w:gridSpan w:val="4"/>
            <w:tcBorders>
              <w:top w:val="single" w:sz="4" w:space="0" w:color="auto"/>
              <w:left w:val="nil"/>
              <w:bottom w:val="single" w:sz="4" w:space="0" w:color="auto"/>
              <w:right w:val="single" w:sz="4" w:space="0" w:color="auto"/>
            </w:tcBorders>
            <w:shd w:val="clear" w:color="000000" w:fill="CAEDFB"/>
            <w:noWrap/>
            <w:vAlign w:val="center"/>
            <w:hideMark/>
          </w:tcPr>
          <w:p w14:paraId="105D8DBF" w14:textId="77777777" w:rsidR="00192B98" w:rsidRPr="00505C9F" w:rsidRDefault="00192B98" w:rsidP="00BE536F">
            <w:pPr>
              <w:spacing w:after="0" w:line="240" w:lineRule="auto"/>
              <w:jc w:val="center"/>
              <w:rPr>
                <w:rFonts w:ascii="Aptos Narrow" w:eastAsia="Times New Roman" w:hAnsi="Aptos Narrow" w:cs="Times New Roman"/>
                <w:b/>
                <w:bCs/>
                <w:color w:val="000000"/>
                <w:kern w:val="0"/>
                <w:sz w:val="24"/>
                <w:szCs w:val="24"/>
                <w:lang w:eastAsia="tr-TR"/>
                <w14:ligatures w14:val="none"/>
              </w:rPr>
            </w:pPr>
            <w:r w:rsidRPr="00505C9F">
              <w:rPr>
                <w:rFonts w:ascii="Aptos Narrow" w:eastAsia="Times New Roman" w:hAnsi="Aptos Narrow" w:cs="Times New Roman"/>
                <w:b/>
                <w:bCs/>
                <w:color w:val="000000"/>
                <w:kern w:val="0"/>
                <w:sz w:val="24"/>
                <w:szCs w:val="24"/>
                <w:lang w:eastAsia="tr-TR"/>
                <w14:ligatures w14:val="none"/>
              </w:rPr>
              <w:t>Diğer Ürünler ve Hizmetler</w:t>
            </w:r>
          </w:p>
        </w:tc>
      </w:tr>
      <w:tr w:rsidR="00192B98" w:rsidRPr="00505C9F" w14:paraId="0D6A7FC5" w14:textId="77777777" w:rsidTr="00BE536F">
        <w:trPr>
          <w:trHeight w:val="1992"/>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74B8195" w14:textId="77777777" w:rsidR="00192B98" w:rsidRPr="00505C9F" w:rsidRDefault="00192B98" w:rsidP="00BE536F">
            <w:pPr>
              <w:spacing w:after="0" w:line="240" w:lineRule="auto"/>
              <w:rPr>
                <w:rFonts w:ascii="Aptos Narrow" w:eastAsia="Times New Roman" w:hAnsi="Aptos Narrow" w:cs="Times New Roman"/>
                <w:b/>
                <w:bCs/>
                <w:color w:val="000000"/>
                <w:kern w:val="0"/>
                <w:sz w:val="24"/>
                <w:szCs w:val="24"/>
                <w:lang w:eastAsia="tr-TR"/>
                <w14:ligatures w14:val="none"/>
              </w:rPr>
            </w:pPr>
          </w:p>
        </w:tc>
        <w:tc>
          <w:tcPr>
            <w:tcW w:w="560" w:type="dxa"/>
            <w:tcBorders>
              <w:top w:val="nil"/>
              <w:left w:val="nil"/>
              <w:bottom w:val="single" w:sz="4" w:space="0" w:color="auto"/>
              <w:right w:val="single" w:sz="4" w:space="0" w:color="auto"/>
            </w:tcBorders>
            <w:shd w:val="clear" w:color="000000" w:fill="CAEDFB"/>
            <w:textDirection w:val="btLr"/>
            <w:vAlign w:val="center"/>
            <w:hideMark/>
          </w:tcPr>
          <w:p w14:paraId="66B6F649" w14:textId="77777777" w:rsidR="00192B98" w:rsidRPr="00505C9F" w:rsidRDefault="00192B98" w:rsidP="00BE536F">
            <w:pPr>
              <w:spacing w:after="0" w:line="240" w:lineRule="auto"/>
              <w:jc w:val="center"/>
              <w:rPr>
                <w:rFonts w:ascii="Aptos Narrow" w:eastAsia="Times New Roman" w:hAnsi="Aptos Narrow" w:cs="Times New Roman"/>
                <w:b/>
                <w:bCs/>
                <w:color w:val="000000"/>
                <w:kern w:val="0"/>
                <w:sz w:val="24"/>
                <w:szCs w:val="24"/>
                <w:lang w:eastAsia="tr-TR"/>
                <w14:ligatures w14:val="none"/>
              </w:rPr>
            </w:pPr>
            <w:r w:rsidRPr="00505C9F">
              <w:rPr>
                <w:rFonts w:ascii="Aptos Narrow" w:eastAsia="Times New Roman" w:hAnsi="Aptos Narrow" w:cs="Times New Roman"/>
                <w:b/>
                <w:bCs/>
                <w:color w:val="000000"/>
                <w:kern w:val="0"/>
                <w:sz w:val="24"/>
                <w:szCs w:val="24"/>
                <w:lang w:eastAsia="tr-TR"/>
                <w14:ligatures w14:val="none"/>
              </w:rPr>
              <w:t>Ön Lisans Eğitimleri</w:t>
            </w:r>
          </w:p>
        </w:tc>
        <w:tc>
          <w:tcPr>
            <w:tcW w:w="1283" w:type="dxa"/>
            <w:tcBorders>
              <w:top w:val="nil"/>
              <w:left w:val="nil"/>
              <w:bottom w:val="single" w:sz="4" w:space="0" w:color="auto"/>
              <w:right w:val="single" w:sz="4" w:space="0" w:color="auto"/>
            </w:tcBorders>
            <w:shd w:val="clear" w:color="000000" w:fill="CAEDFB"/>
            <w:textDirection w:val="btLr"/>
            <w:vAlign w:val="center"/>
            <w:hideMark/>
          </w:tcPr>
          <w:p w14:paraId="14134176" w14:textId="77777777" w:rsidR="00192B98" w:rsidRPr="00505C9F" w:rsidRDefault="00192B98" w:rsidP="00BE536F">
            <w:pPr>
              <w:spacing w:after="0" w:line="240" w:lineRule="auto"/>
              <w:jc w:val="center"/>
              <w:rPr>
                <w:rFonts w:ascii="Aptos Narrow" w:eastAsia="Times New Roman" w:hAnsi="Aptos Narrow" w:cs="Times New Roman"/>
                <w:b/>
                <w:bCs/>
                <w:color w:val="000000"/>
                <w:kern w:val="0"/>
                <w:sz w:val="24"/>
                <w:szCs w:val="24"/>
                <w:lang w:eastAsia="tr-TR"/>
                <w14:ligatures w14:val="none"/>
              </w:rPr>
            </w:pPr>
            <w:r w:rsidRPr="00505C9F">
              <w:rPr>
                <w:rFonts w:ascii="Aptos Narrow" w:eastAsia="Times New Roman" w:hAnsi="Aptos Narrow" w:cs="Times New Roman"/>
                <w:b/>
                <w:bCs/>
                <w:color w:val="000000"/>
                <w:kern w:val="0"/>
                <w:sz w:val="24"/>
                <w:szCs w:val="24"/>
                <w:lang w:eastAsia="tr-TR"/>
                <w14:ligatures w14:val="none"/>
              </w:rPr>
              <w:t>Ulusal ve Uluslararası Öğrenci ve Öğretim Üyesi Değişim Programları</w:t>
            </w:r>
          </w:p>
        </w:tc>
        <w:tc>
          <w:tcPr>
            <w:tcW w:w="740" w:type="dxa"/>
            <w:tcBorders>
              <w:top w:val="nil"/>
              <w:left w:val="nil"/>
              <w:bottom w:val="single" w:sz="4" w:space="0" w:color="auto"/>
              <w:right w:val="single" w:sz="4" w:space="0" w:color="auto"/>
            </w:tcBorders>
            <w:shd w:val="clear" w:color="000000" w:fill="CAEDFB"/>
            <w:textDirection w:val="btLr"/>
            <w:vAlign w:val="center"/>
            <w:hideMark/>
          </w:tcPr>
          <w:p w14:paraId="41C317C5" w14:textId="77777777" w:rsidR="00192B98" w:rsidRPr="00505C9F" w:rsidRDefault="00192B98" w:rsidP="00BE536F">
            <w:pPr>
              <w:spacing w:after="0" w:line="240" w:lineRule="auto"/>
              <w:jc w:val="center"/>
              <w:rPr>
                <w:rFonts w:ascii="Aptos Narrow" w:eastAsia="Times New Roman" w:hAnsi="Aptos Narrow" w:cs="Times New Roman"/>
                <w:b/>
                <w:bCs/>
                <w:color w:val="000000"/>
                <w:kern w:val="0"/>
                <w:sz w:val="24"/>
                <w:szCs w:val="24"/>
                <w:lang w:eastAsia="tr-TR"/>
                <w14:ligatures w14:val="none"/>
              </w:rPr>
            </w:pPr>
            <w:r w:rsidRPr="00505C9F">
              <w:rPr>
                <w:rFonts w:ascii="Aptos Narrow" w:eastAsia="Times New Roman" w:hAnsi="Aptos Narrow" w:cs="Times New Roman"/>
                <w:b/>
                <w:bCs/>
                <w:color w:val="000000"/>
                <w:kern w:val="0"/>
                <w:sz w:val="24"/>
                <w:szCs w:val="24"/>
                <w:lang w:eastAsia="tr-TR"/>
                <w14:ligatures w14:val="none"/>
              </w:rPr>
              <w:t>Hizmet İçi Eğitim Faaliyetleri</w:t>
            </w:r>
          </w:p>
        </w:tc>
        <w:tc>
          <w:tcPr>
            <w:tcW w:w="740" w:type="dxa"/>
            <w:tcBorders>
              <w:top w:val="nil"/>
              <w:left w:val="nil"/>
              <w:bottom w:val="single" w:sz="4" w:space="0" w:color="auto"/>
              <w:right w:val="single" w:sz="4" w:space="0" w:color="auto"/>
            </w:tcBorders>
            <w:shd w:val="clear" w:color="000000" w:fill="CAEDFB"/>
            <w:textDirection w:val="btLr"/>
            <w:vAlign w:val="center"/>
            <w:hideMark/>
          </w:tcPr>
          <w:p w14:paraId="7473BA7A" w14:textId="77777777" w:rsidR="00192B98" w:rsidRPr="00505C9F" w:rsidRDefault="00192B98" w:rsidP="00BE536F">
            <w:pPr>
              <w:spacing w:after="0" w:line="240" w:lineRule="auto"/>
              <w:jc w:val="center"/>
              <w:rPr>
                <w:rFonts w:ascii="Aptos Narrow" w:eastAsia="Times New Roman" w:hAnsi="Aptos Narrow" w:cs="Times New Roman"/>
                <w:b/>
                <w:bCs/>
                <w:color w:val="000000"/>
                <w:kern w:val="0"/>
                <w:sz w:val="24"/>
                <w:szCs w:val="24"/>
                <w:lang w:eastAsia="tr-TR"/>
                <w14:ligatures w14:val="none"/>
              </w:rPr>
            </w:pPr>
            <w:r w:rsidRPr="00505C9F">
              <w:rPr>
                <w:rFonts w:ascii="Aptos Narrow" w:eastAsia="Times New Roman" w:hAnsi="Aptos Narrow" w:cs="Times New Roman"/>
                <w:b/>
                <w:bCs/>
                <w:color w:val="000000"/>
                <w:kern w:val="0"/>
                <w:sz w:val="24"/>
                <w:szCs w:val="24"/>
                <w:lang w:eastAsia="tr-TR"/>
                <w14:ligatures w14:val="none"/>
              </w:rPr>
              <w:t>Bilimsel Yayınlar</w:t>
            </w:r>
          </w:p>
        </w:tc>
        <w:tc>
          <w:tcPr>
            <w:tcW w:w="700" w:type="dxa"/>
            <w:tcBorders>
              <w:top w:val="nil"/>
              <w:left w:val="nil"/>
              <w:bottom w:val="single" w:sz="4" w:space="0" w:color="auto"/>
              <w:right w:val="single" w:sz="4" w:space="0" w:color="auto"/>
            </w:tcBorders>
            <w:shd w:val="clear" w:color="000000" w:fill="CAEDFB"/>
            <w:textDirection w:val="btLr"/>
            <w:vAlign w:val="center"/>
            <w:hideMark/>
          </w:tcPr>
          <w:p w14:paraId="16C5D954" w14:textId="77777777" w:rsidR="00192B98" w:rsidRPr="00505C9F" w:rsidRDefault="00192B98" w:rsidP="00BE536F">
            <w:pPr>
              <w:spacing w:after="0" w:line="240" w:lineRule="auto"/>
              <w:jc w:val="center"/>
              <w:rPr>
                <w:rFonts w:ascii="Aptos Narrow" w:eastAsia="Times New Roman" w:hAnsi="Aptos Narrow" w:cs="Times New Roman"/>
                <w:b/>
                <w:bCs/>
                <w:color w:val="000000"/>
                <w:kern w:val="0"/>
                <w:sz w:val="24"/>
                <w:szCs w:val="24"/>
                <w:lang w:eastAsia="tr-TR"/>
                <w14:ligatures w14:val="none"/>
              </w:rPr>
            </w:pPr>
            <w:r w:rsidRPr="00505C9F">
              <w:rPr>
                <w:rFonts w:ascii="Aptos Narrow" w:eastAsia="Times New Roman" w:hAnsi="Aptos Narrow" w:cs="Times New Roman"/>
                <w:b/>
                <w:bCs/>
                <w:color w:val="000000"/>
                <w:kern w:val="0"/>
                <w:sz w:val="24"/>
                <w:szCs w:val="24"/>
                <w:lang w:eastAsia="tr-TR"/>
                <w14:ligatures w14:val="none"/>
              </w:rPr>
              <w:t>Bilimsel Toplantılar</w:t>
            </w:r>
          </w:p>
        </w:tc>
        <w:tc>
          <w:tcPr>
            <w:tcW w:w="620" w:type="dxa"/>
            <w:tcBorders>
              <w:top w:val="nil"/>
              <w:left w:val="nil"/>
              <w:bottom w:val="single" w:sz="4" w:space="0" w:color="auto"/>
              <w:right w:val="single" w:sz="4" w:space="0" w:color="auto"/>
            </w:tcBorders>
            <w:shd w:val="clear" w:color="000000" w:fill="CAEDFB"/>
            <w:textDirection w:val="btLr"/>
            <w:vAlign w:val="center"/>
            <w:hideMark/>
          </w:tcPr>
          <w:p w14:paraId="3F2F1A7F" w14:textId="77777777" w:rsidR="00192B98" w:rsidRPr="00505C9F" w:rsidRDefault="00192B98" w:rsidP="00BE536F">
            <w:pPr>
              <w:spacing w:after="0" w:line="240" w:lineRule="auto"/>
              <w:jc w:val="center"/>
              <w:rPr>
                <w:rFonts w:ascii="Aptos Narrow" w:eastAsia="Times New Roman" w:hAnsi="Aptos Narrow" w:cs="Times New Roman"/>
                <w:b/>
                <w:bCs/>
                <w:color w:val="000000"/>
                <w:kern w:val="0"/>
                <w:sz w:val="24"/>
                <w:szCs w:val="24"/>
                <w:lang w:eastAsia="tr-TR"/>
                <w14:ligatures w14:val="none"/>
              </w:rPr>
            </w:pPr>
            <w:r w:rsidRPr="00505C9F">
              <w:rPr>
                <w:rFonts w:ascii="Aptos Narrow" w:eastAsia="Times New Roman" w:hAnsi="Aptos Narrow" w:cs="Times New Roman"/>
                <w:b/>
                <w:bCs/>
                <w:color w:val="000000"/>
                <w:kern w:val="0"/>
                <w:sz w:val="24"/>
                <w:szCs w:val="24"/>
                <w:lang w:eastAsia="tr-TR"/>
                <w14:ligatures w14:val="none"/>
              </w:rPr>
              <w:t>Araştırma Projeleri</w:t>
            </w:r>
          </w:p>
        </w:tc>
        <w:tc>
          <w:tcPr>
            <w:tcW w:w="520" w:type="dxa"/>
            <w:tcBorders>
              <w:top w:val="nil"/>
              <w:left w:val="nil"/>
              <w:bottom w:val="single" w:sz="4" w:space="0" w:color="auto"/>
              <w:right w:val="single" w:sz="4" w:space="0" w:color="auto"/>
            </w:tcBorders>
            <w:shd w:val="clear" w:color="000000" w:fill="CAEDFB"/>
            <w:textDirection w:val="btLr"/>
            <w:vAlign w:val="center"/>
            <w:hideMark/>
          </w:tcPr>
          <w:p w14:paraId="0D184FB5" w14:textId="77777777" w:rsidR="00192B98" w:rsidRPr="00505C9F" w:rsidRDefault="00192B98" w:rsidP="00BE536F">
            <w:pPr>
              <w:spacing w:after="0" w:line="240" w:lineRule="auto"/>
              <w:jc w:val="center"/>
              <w:rPr>
                <w:rFonts w:ascii="Aptos Narrow" w:eastAsia="Times New Roman" w:hAnsi="Aptos Narrow" w:cs="Times New Roman"/>
                <w:b/>
                <w:bCs/>
                <w:color w:val="000000"/>
                <w:kern w:val="0"/>
                <w:sz w:val="24"/>
                <w:szCs w:val="24"/>
                <w:lang w:eastAsia="tr-TR"/>
                <w14:ligatures w14:val="none"/>
              </w:rPr>
            </w:pPr>
            <w:r w:rsidRPr="00505C9F">
              <w:rPr>
                <w:rFonts w:ascii="Aptos Narrow" w:eastAsia="Times New Roman" w:hAnsi="Aptos Narrow" w:cs="Times New Roman"/>
                <w:b/>
                <w:bCs/>
                <w:color w:val="000000"/>
                <w:kern w:val="0"/>
                <w:sz w:val="24"/>
                <w:szCs w:val="24"/>
                <w:lang w:eastAsia="tr-TR"/>
                <w14:ligatures w14:val="none"/>
              </w:rPr>
              <w:t>Vakıf Hizmetleri</w:t>
            </w:r>
          </w:p>
        </w:tc>
        <w:tc>
          <w:tcPr>
            <w:tcW w:w="680" w:type="dxa"/>
            <w:tcBorders>
              <w:top w:val="nil"/>
              <w:left w:val="nil"/>
              <w:bottom w:val="single" w:sz="4" w:space="0" w:color="auto"/>
              <w:right w:val="single" w:sz="4" w:space="0" w:color="auto"/>
            </w:tcBorders>
            <w:shd w:val="clear" w:color="000000" w:fill="CAEDFB"/>
            <w:textDirection w:val="btLr"/>
            <w:vAlign w:val="center"/>
            <w:hideMark/>
          </w:tcPr>
          <w:p w14:paraId="78B696DC" w14:textId="77777777" w:rsidR="00192B98" w:rsidRPr="00505C9F" w:rsidRDefault="00192B98" w:rsidP="00BE536F">
            <w:pPr>
              <w:spacing w:after="0" w:line="240" w:lineRule="auto"/>
              <w:jc w:val="center"/>
              <w:rPr>
                <w:rFonts w:ascii="Aptos Narrow" w:eastAsia="Times New Roman" w:hAnsi="Aptos Narrow" w:cs="Times New Roman"/>
                <w:b/>
                <w:bCs/>
                <w:color w:val="000000"/>
                <w:kern w:val="0"/>
                <w:sz w:val="24"/>
                <w:szCs w:val="24"/>
                <w:lang w:eastAsia="tr-TR"/>
                <w14:ligatures w14:val="none"/>
              </w:rPr>
            </w:pPr>
            <w:r w:rsidRPr="00505C9F">
              <w:rPr>
                <w:rFonts w:ascii="Aptos Narrow" w:eastAsia="Times New Roman" w:hAnsi="Aptos Narrow" w:cs="Times New Roman"/>
                <w:b/>
                <w:bCs/>
                <w:color w:val="000000"/>
                <w:kern w:val="0"/>
                <w:sz w:val="24"/>
                <w:szCs w:val="24"/>
                <w:lang w:eastAsia="tr-TR"/>
                <w14:ligatures w14:val="none"/>
              </w:rPr>
              <w:t>Kütüphane Hizmetleri</w:t>
            </w:r>
          </w:p>
        </w:tc>
        <w:tc>
          <w:tcPr>
            <w:tcW w:w="620" w:type="dxa"/>
            <w:tcBorders>
              <w:top w:val="nil"/>
              <w:left w:val="nil"/>
              <w:bottom w:val="single" w:sz="4" w:space="0" w:color="auto"/>
              <w:right w:val="single" w:sz="4" w:space="0" w:color="auto"/>
            </w:tcBorders>
            <w:shd w:val="clear" w:color="000000" w:fill="CAEDFB"/>
            <w:textDirection w:val="btLr"/>
            <w:vAlign w:val="center"/>
            <w:hideMark/>
          </w:tcPr>
          <w:p w14:paraId="0FC67A66" w14:textId="77777777" w:rsidR="00192B98" w:rsidRPr="00505C9F" w:rsidRDefault="00192B98" w:rsidP="00BE536F">
            <w:pPr>
              <w:spacing w:after="0" w:line="240" w:lineRule="auto"/>
              <w:jc w:val="center"/>
              <w:rPr>
                <w:rFonts w:ascii="Aptos Narrow" w:eastAsia="Times New Roman" w:hAnsi="Aptos Narrow" w:cs="Times New Roman"/>
                <w:b/>
                <w:bCs/>
                <w:color w:val="000000"/>
                <w:kern w:val="0"/>
                <w:sz w:val="24"/>
                <w:szCs w:val="24"/>
                <w:lang w:eastAsia="tr-TR"/>
                <w14:ligatures w14:val="none"/>
              </w:rPr>
            </w:pPr>
            <w:r w:rsidRPr="00505C9F">
              <w:rPr>
                <w:rFonts w:ascii="Aptos Narrow" w:eastAsia="Times New Roman" w:hAnsi="Aptos Narrow" w:cs="Times New Roman"/>
                <w:b/>
                <w:bCs/>
                <w:color w:val="000000"/>
                <w:kern w:val="0"/>
                <w:sz w:val="24"/>
                <w:szCs w:val="24"/>
                <w:lang w:eastAsia="tr-TR"/>
                <w14:ligatures w14:val="none"/>
              </w:rPr>
              <w:t>Bilimsel Etkinlik</w:t>
            </w:r>
          </w:p>
        </w:tc>
        <w:tc>
          <w:tcPr>
            <w:tcW w:w="760" w:type="dxa"/>
            <w:tcBorders>
              <w:top w:val="nil"/>
              <w:left w:val="nil"/>
              <w:bottom w:val="single" w:sz="4" w:space="0" w:color="auto"/>
              <w:right w:val="single" w:sz="4" w:space="0" w:color="auto"/>
            </w:tcBorders>
            <w:shd w:val="clear" w:color="000000" w:fill="CAEDFB"/>
            <w:textDirection w:val="btLr"/>
            <w:vAlign w:val="center"/>
            <w:hideMark/>
          </w:tcPr>
          <w:p w14:paraId="4C5253ED" w14:textId="77777777" w:rsidR="00192B98" w:rsidRPr="00505C9F" w:rsidRDefault="00192B98" w:rsidP="00BE536F">
            <w:pPr>
              <w:spacing w:after="0" w:line="240" w:lineRule="auto"/>
              <w:jc w:val="center"/>
              <w:rPr>
                <w:rFonts w:ascii="Aptos Narrow" w:eastAsia="Times New Roman" w:hAnsi="Aptos Narrow" w:cs="Times New Roman"/>
                <w:b/>
                <w:bCs/>
                <w:color w:val="000000"/>
                <w:kern w:val="0"/>
                <w:sz w:val="24"/>
                <w:szCs w:val="24"/>
                <w:lang w:eastAsia="tr-TR"/>
                <w14:ligatures w14:val="none"/>
              </w:rPr>
            </w:pPr>
            <w:r w:rsidRPr="00505C9F">
              <w:rPr>
                <w:rFonts w:ascii="Aptos Narrow" w:eastAsia="Times New Roman" w:hAnsi="Aptos Narrow" w:cs="Times New Roman"/>
                <w:b/>
                <w:bCs/>
                <w:color w:val="000000"/>
                <w:kern w:val="0"/>
                <w:sz w:val="24"/>
                <w:szCs w:val="24"/>
                <w:lang w:eastAsia="tr-TR"/>
                <w14:ligatures w14:val="none"/>
              </w:rPr>
              <w:t>Sosyal, Kültürel Etkinlik</w:t>
            </w:r>
          </w:p>
        </w:tc>
      </w:tr>
      <w:tr w:rsidR="00192B98" w:rsidRPr="00505C9F" w14:paraId="42A9177B" w14:textId="77777777" w:rsidTr="00BE536F">
        <w:trPr>
          <w:trHeight w:val="288"/>
        </w:trPr>
        <w:tc>
          <w:tcPr>
            <w:tcW w:w="2263" w:type="dxa"/>
            <w:tcBorders>
              <w:top w:val="single" w:sz="4" w:space="0" w:color="auto"/>
              <w:left w:val="single" w:sz="4" w:space="0" w:color="auto"/>
              <w:bottom w:val="single" w:sz="4" w:space="0" w:color="auto"/>
              <w:right w:val="nil"/>
            </w:tcBorders>
            <w:vAlign w:val="center"/>
            <w:hideMark/>
          </w:tcPr>
          <w:p w14:paraId="49B465C8"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Mütevelli Heyeti</w:t>
            </w:r>
          </w:p>
        </w:tc>
        <w:tc>
          <w:tcPr>
            <w:tcW w:w="560" w:type="dxa"/>
            <w:tcBorders>
              <w:top w:val="nil"/>
              <w:left w:val="single" w:sz="4" w:space="0" w:color="auto"/>
              <w:bottom w:val="single" w:sz="4" w:space="0" w:color="auto"/>
              <w:right w:val="single" w:sz="4" w:space="0" w:color="auto"/>
            </w:tcBorders>
            <w:noWrap/>
            <w:vAlign w:val="center"/>
            <w:hideMark/>
          </w:tcPr>
          <w:p w14:paraId="28B192DB"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1283" w:type="dxa"/>
            <w:tcBorders>
              <w:top w:val="nil"/>
              <w:left w:val="nil"/>
              <w:bottom w:val="single" w:sz="4" w:space="0" w:color="auto"/>
              <w:right w:val="single" w:sz="4" w:space="0" w:color="auto"/>
            </w:tcBorders>
            <w:noWrap/>
            <w:vAlign w:val="center"/>
            <w:hideMark/>
          </w:tcPr>
          <w:p w14:paraId="3F5BB64C"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40" w:type="dxa"/>
            <w:tcBorders>
              <w:top w:val="nil"/>
              <w:left w:val="nil"/>
              <w:bottom w:val="single" w:sz="4" w:space="0" w:color="auto"/>
              <w:right w:val="single" w:sz="4" w:space="0" w:color="auto"/>
            </w:tcBorders>
            <w:noWrap/>
            <w:vAlign w:val="center"/>
            <w:hideMark/>
          </w:tcPr>
          <w:p w14:paraId="3C6D5A2D"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4A293EA6"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00" w:type="dxa"/>
            <w:tcBorders>
              <w:top w:val="nil"/>
              <w:left w:val="nil"/>
              <w:bottom w:val="single" w:sz="4" w:space="0" w:color="auto"/>
              <w:right w:val="single" w:sz="4" w:space="0" w:color="auto"/>
            </w:tcBorders>
            <w:noWrap/>
            <w:vAlign w:val="center"/>
            <w:hideMark/>
          </w:tcPr>
          <w:p w14:paraId="2B553907"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7F79896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520" w:type="dxa"/>
            <w:tcBorders>
              <w:top w:val="nil"/>
              <w:left w:val="nil"/>
              <w:bottom w:val="single" w:sz="4" w:space="0" w:color="auto"/>
              <w:right w:val="single" w:sz="4" w:space="0" w:color="auto"/>
            </w:tcBorders>
            <w:noWrap/>
            <w:vAlign w:val="center"/>
            <w:hideMark/>
          </w:tcPr>
          <w:p w14:paraId="7498EF4F"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80" w:type="dxa"/>
            <w:tcBorders>
              <w:top w:val="nil"/>
              <w:left w:val="nil"/>
              <w:bottom w:val="single" w:sz="4" w:space="0" w:color="auto"/>
              <w:right w:val="single" w:sz="4" w:space="0" w:color="auto"/>
            </w:tcBorders>
            <w:noWrap/>
            <w:vAlign w:val="center"/>
            <w:hideMark/>
          </w:tcPr>
          <w:p w14:paraId="2A21A136"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673263AA"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60" w:type="dxa"/>
            <w:tcBorders>
              <w:top w:val="nil"/>
              <w:left w:val="nil"/>
              <w:bottom w:val="single" w:sz="4" w:space="0" w:color="auto"/>
              <w:right w:val="single" w:sz="4" w:space="0" w:color="auto"/>
            </w:tcBorders>
            <w:noWrap/>
            <w:vAlign w:val="center"/>
            <w:hideMark/>
          </w:tcPr>
          <w:p w14:paraId="132662CD"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r>
      <w:tr w:rsidR="00192B98" w:rsidRPr="00505C9F" w14:paraId="297ABAEE" w14:textId="77777777" w:rsidTr="00BE536F">
        <w:trPr>
          <w:trHeight w:val="288"/>
        </w:trPr>
        <w:tc>
          <w:tcPr>
            <w:tcW w:w="2263" w:type="dxa"/>
            <w:tcBorders>
              <w:top w:val="nil"/>
              <w:left w:val="single" w:sz="4" w:space="0" w:color="auto"/>
              <w:bottom w:val="single" w:sz="4" w:space="0" w:color="auto"/>
              <w:right w:val="nil"/>
            </w:tcBorders>
            <w:vAlign w:val="center"/>
            <w:hideMark/>
          </w:tcPr>
          <w:p w14:paraId="6BF6AEAF"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Üniversite Rektörlüğü</w:t>
            </w:r>
          </w:p>
        </w:tc>
        <w:tc>
          <w:tcPr>
            <w:tcW w:w="560" w:type="dxa"/>
            <w:tcBorders>
              <w:top w:val="nil"/>
              <w:left w:val="single" w:sz="4" w:space="0" w:color="auto"/>
              <w:bottom w:val="single" w:sz="4" w:space="0" w:color="auto"/>
              <w:right w:val="single" w:sz="4" w:space="0" w:color="auto"/>
            </w:tcBorders>
            <w:noWrap/>
            <w:vAlign w:val="center"/>
            <w:hideMark/>
          </w:tcPr>
          <w:p w14:paraId="71986A14"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1283" w:type="dxa"/>
            <w:tcBorders>
              <w:top w:val="nil"/>
              <w:left w:val="nil"/>
              <w:bottom w:val="single" w:sz="4" w:space="0" w:color="auto"/>
              <w:right w:val="single" w:sz="4" w:space="0" w:color="auto"/>
            </w:tcBorders>
            <w:noWrap/>
            <w:vAlign w:val="center"/>
            <w:hideMark/>
          </w:tcPr>
          <w:p w14:paraId="7F2A80DD"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40" w:type="dxa"/>
            <w:tcBorders>
              <w:top w:val="nil"/>
              <w:left w:val="nil"/>
              <w:bottom w:val="single" w:sz="4" w:space="0" w:color="auto"/>
              <w:right w:val="single" w:sz="4" w:space="0" w:color="auto"/>
            </w:tcBorders>
            <w:noWrap/>
            <w:vAlign w:val="center"/>
            <w:hideMark/>
          </w:tcPr>
          <w:p w14:paraId="1C9EAB61"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40" w:type="dxa"/>
            <w:tcBorders>
              <w:top w:val="nil"/>
              <w:left w:val="nil"/>
              <w:bottom w:val="single" w:sz="4" w:space="0" w:color="auto"/>
              <w:right w:val="single" w:sz="4" w:space="0" w:color="auto"/>
            </w:tcBorders>
            <w:noWrap/>
            <w:vAlign w:val="center"/>
            <w:hideMark/>
          </w:tcPr>
          <w:p w14:paraId="0E215CEB"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00" w:type="dxa"/>
            <w:tcBorders>
              <w:top w:val="nil"/>
              <w:left w:val="nil"/>
              <w:bottom w:val="single" w:sz="4" w:space="0" w:color="auto"/>
              <w:right w:val="single" w:sz="4" w:space="0" w:color="auto"/>
            </w:tcBorders>
            <w:noWrap/>
            <w:vAlign w:val="center"/>
            <w:hideMark/>
          </w:tcPr>
          <w:p w14:paraId="30F64B16"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73AB48CE"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520" w:type="dxa"/>
            <w:tcBorders>
              <w:top w:val="nil"/>
              <w:left w:val="nil"/>
              <w:bottom w:val="single" w:sz="4" w:space="0" w:color="auto"/>
              <w:right w:val="single" w:sz="4" w:space="0" w:color="auto"/>
            </w:tcBorders>
            <w:noWrap/>
            <w:vAlign w:val="center"/>
            <w:hideMark/>
          </w:tcPr>
          <w:p w14:paraId="0D15016C"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80" w:type="dxa"/>
            <w:tcBorders>
              <w:top w:val="nil"/>
              <w:left w:val="nil"/>
              <w:bottom w:val="single" w:sz="4" w:space="0" w:color="auto"/>
              <w:right w:val="single" w:sz="4" w:space="0" w:color="auto"/>
            </w:tcBorders>
            <w:noWrap/>
            <w:vAlign w:val="center"/>
            <w:hideMark/>
          </w:tcPr>
          <w:p w14:paraId="79E44600"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455E6FED"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60" w:type="dxa"/>
            <w:tcBorders>
              <w:top w:val="nil"/>
              <w:left w:val="nil"/>
              <w:bottom w:val="single" w:sz="4" w:space="0" w:color="auto"/>
              <w:right w:val="single" w:sz="4" w:space="0" w:color="auto"/>
            </w:tcBorders>
            <w:noWrap/>
            <w:vAlign w:val="center"/>
            <w:hideMark/>
          </w:tcPr>
          <w:p w14:paraId="52F8AFBD"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r>
      <w:tr w:rsidR="00192B98" w:rsidRPr="00505C9F" w14:paraId="6C02DE3F" w14:textId="77777777" w:rsidTr="00BE536F">
        <w:trPr>
          <w:trHeight w:val="576"/>
        </w:trPr>
        <w:tc>
          <w:tcPr>
            <w:tcW w:w="2263" w:type="dxa"/>
            <w:tcBorders>
              <w:top w:val="nil"/>
              <w:left w:val="single" w:sz="4" w:space="0" w:color="auto"/>
              <w:bottom w:val="single" w:sz="4" w:space="0" w:color="auto"/>
              <w:right w:val="nil"/>
            </w:tcBorders>
            <w:vAlign w:val="center"/>
            <w:hideMark/>
          </w:tcPr>
          <w:p w14:paraId="64620B0F"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Üniversitenin Tüm Akademik Personeli</w:t>
            </w:r>
          </w:p>
        </w:tc>
        <w:tc>
          <w:tcPr>
            <w:tcW w:w="560" w:type="dxa"/>
            <w:tcBorders>
              <w:top w:val="nil"/>
              <w:left w:val="single" w:sz="4" w:space="0" w:color="auto"/>
              <w:bottom w:val="single" w:sz="4" w:space="0" w:color="auto"/>
              <w:right w:val="single" w:sz="4" w:space="0" w:color="auto"/>
            </w:tcBorders>
            <w:noWrap/>
            <w:vAlign w:val="center"/>
            <w:hideMark/>
          </w:tcPr>
          <w:p w14:paraId="204F2D0C"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1283" w:type="dxa"/>
            <w:tcBorders>
              <w:top w:val="nil"/>
              <w:left w:val="nil"/>
              <w:bottom w:val="single" w:sz="4" w:space="0" w:color="auto"/>
              <w:right w:val="single" w:sz="4" w:space="0" w:color="auto"/>
            </w:tcBorders>
            <w:noWrap/>
            <w:vAlign w:val="center"/>
            <w:hideMark/>
          </w:tcPr>
          <w:p w14:paraId="187FDCBC"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40" w:type="dxa"/>
            <w:tcBorders>
              <w:top w:val="nil"/>
              <w:left w:val="nil"/>
              <w:bottom w:val="single" w:sz="4" w:space="0" w:color="auto"/>
              <w:right w:val="single" w:sz="4" w:space="0" w:color="auto"/>
            </w:tcBorders>
            <w:noWrap/>
            <w:vAlign w:val="center"/>
            <w:hideMark/>
          </w:tcPr>
          <w:p w14:paraId="7C43D4B0"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40" w:type="dxa"/>
            <w:tcBorders>
              <w:top w:val="nil"/>
              <w:left w:val="nil"/>
              <w:bottom w:val="single" w:sz="4" w:space="0" w:color="auto"/>
              <w:right w:val="single" w:sz="4" w:space="0" w:color="auto"/>
            </w:tcBorders>
            <w:noWrap/>
            <w:vAlign w:val="center"/>
            <w:hideMark/>
          </w:tcPr>
          <w:p w14:paraId="51434D36"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00" w:type="dxa"/>
            <w:tcBorders>
              <w:top w:val="nil"/>
              <w:left w:val="nil"/>
              <w:bottom w:val="single" w:sz="4" w:space="0" w:color="auto"/>
              <w:right w:val="single" w:sz="4" w:space="0" w:color="auto"/>
            </w:tcBorders>
            <w:noWrap/>
            <w:vAlign w:val="center"/>
            <w:hideMark/>
          </w:tcPr>
          <w:p w14:paraId="1DF5F267"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7F610E77"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520" w:type="dxa"/>
            <w:tcBorders>
              <w:top w:val="nil"/>
              <w:left w:val="nil"/>
              <w:bottom w:val="single" w:sz="4" w:space="0" w:color="auto"/>
              <w:right w:val="single" w:sz="4" w:space="0" w:color="auto"/>
            </w:tcBorders>
            <w:noWrap/>
            <w:vAlign w:val="center"/>
            <w:hideMark/>
          </w:tcPr>
          <w:p w14:paraId="4974DC26"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80" w:type="dxa"/>
            <w:tcBorders>
              <w:top w:val="nil"/>
              <w:left w:val="nil"/>
              <w:bottom w:val="single" w:sz="4" w:space="0" w:color="auto"/>
              <w:right w:val="single" w:sz="4" w:space="0" w:color="auto"/>
            </w:tcBorders>
            <w:noWrap/>
            <w:vAlign w:val="center"/>
            <w:hideMark/>
          </w:tcPr>
          <w:p w14:paraId="232E6D7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4729D834"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60" w:type="dxa"/>
            <w:tcBorders>
              <w:top w:val="nil"/>
              <w:left w:val="nil"/>
              <w:bottom w:val="single" w:sz="4" w:space="0" w:color="auto"/>
              <w:right w:val="single" w:sz="4" w:space="0" w:color="auto"/>
            </w:tcBorders>
            <w:noWrap/>
            <w:vAlign w:val="center"/>
            <w:hideMark/>
          </w:tcPr>
          <w:p w14:paraId="2B580D4C"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r>
      <w:tr w:rsidR="00192B98" w:rsidRPr="00505C9F" w14:paraId="22C93447" w14:textId="77777777" w:rsidTr="00BE536F">
        <w:trPr>
          <w:trHeight w:val="576"/>
        </w:trPr>
        <w:tc>
          <w:tcPr>
            <w:tcW w:w="2263" w:type="dxa"/>
            <w:tcBorders>
              <w:top w:val="nil"/>
              <w:left w:val="single" w:sz="4" w:space="0" w:color="auto"/>
              <w:bottom w:val="single" w:sz="4" w:space="0" w:color="auto"/>
              <w:right w:val="nil"/>
            </w:tcBorders>
            <w:vAlign w:val="center"/>
            <w:hideMark/>
          </w:tcPr>
          <w:p w14:paraId="4514F539"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Üniversitenin Tüm İdari Personeli</w:t>
            </w:r>
          </w:p>
        </w:tc>
        <w:tc>
          <w:tcPr>
            <w:tcW w:w="560" w:type="dxa"/>
            <w:tcBorders>
              <w:top w:val="nil"/>
              <w:left w:val="single" w:sz="4" w:space="0" w:color="auto"/>
              <w:bottom w:val="single" w:sz="4" w:space="0" w:color="auto"/>
              <w:right w:val="single" w:sz="4" w:space="0" w:color="auto"/>
            </w:tcBorders>
            <w:noWrap/>
            <w:vAlign w:val="center"/>
            <w:hideMark/>
          </w:tcPr>
          <w:p w14:paraId="5010598F"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1283" w:type="dxa"/>
            <w:tcBorders>
              <w:top w:val="nil"/>
              <w:left w:val="nil"/>
              <w:bottom w:val="single" w:sz="4" w:space="0" w:color="auto"/>
              <w:right w:val="single" w:sz="4" w:space="0" w:color="auto"/>
            </w:tcBorders>
            <w:noWrap/>
            <w:vAlign w:val="center"/>
            <w:hideMark/>
          </w:tcPr>
          <w:p w14:paraId="1E48923A"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611E754A"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40" w:type="dxa"/>
            <w:tcBorders>
              <w:top w:val="nil"/>
              <w:left w:val="nil"/>
              <w:bottom w:val="single" w:sz="4" w:space="0" w:color="auto"/>
              <w:right w:val="single" w:sz="4" w:space="0" w:color="auto"/>
            </w:tcBorders>
            <w:noWrap/>
            <w:vAlign w:val="center"/>
            <w:hideMark/>
          </w:tcPr>
          <w:p w14:paraId="688676E4"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00" w:type="dxa"/>
            <w:tcBorders>
              <w:top w:val="nil"/>
              <w:left w:val="nil"/>
              <w:bottom w:val="single" w:sz="4" w:space="0" w:color="auto"/>
              <w:right w:val="single" w:sz="4" w:space="0" w:color="auto"/>
            </w:tcBorders>
            <w:noWrap/>
            <w:vAlign w:val="center"/>
            <w:hideMark/>
          </w:tcPr>
          <w:p w14:paraId="098BEEF6"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20" w:type="dxa"/>
            <w:tcBorders>
              <w:top w:val="nil"/>
              <w:left w:val="nil"/>
              <w:bottom w:val="single" w:sz="4" w:space="0" w:color="auto"/>
              <w:right w:val="single" w:sz="4" w:space="0" w:color="auto"/>
            </w:tcBorders>
            <w:noWrap/>
            <w:vAlign w:val="center"/>
            <w:hideMark/>
          </w:tcPr>
          <w:p w14:paraId="585AF69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520" w:type="dxa"/>
            <w:tcBorders>
              <w:top w:val="nil"/>
              <w:left w:val="nil"/>
              <w:bottom w:val="single" w:sz="4" w:space="0" w:color="auto"/>
              <w:right w:val="single" w:sz="4" w:space="0" w:color="auto"/>
            </w:tcBorders>
            <w:noWrap/>
            <w:vAlign w:val="center"/>
            <w:hideMark/>
          </w:tcPr>
          <w:p w14:paraId="34B29A3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80" w:type="dxa"/>
            <w:tcBorders>
              <w:top w:val="nil"/>
              <w:left w:val="nil"/>
              <w:bottom w:val="single" w:sz="4" w:space="0" w:color="auto"/>
              <w:right w:val="single" w:sz="4" w:space="0" w:color="auto"/>
            </w:tcBorders>
            <w:noWrap/>
            <w:vAlign w:val="center"/>
            <w:hideMark/>
          </w:tcPr>
          <w:p w14:paraId="42D2A232"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25A521D2"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60" w:type="dxa"/>
            <w:tcBorders>
              <w:top w:val="nil"/>
              <w:left w:val="nil"/>
              <w:bottom w:val="single" w:sz="4" w:space="0" w:color="auto"/>
              <w:right w:val="single" w:sz="4" w:space="0" w:color="auto"/>
            </w:tcBorders>
            <w:noWrap/>
            <w:vAlign w:val="center"/>
            <w:hideMark/>
          </w:tcPr>
          <w:p w14:paraId="4B0F3DF8"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r>
      <w:tr w:rsidR="00192B98" w:rsidRPr="00505C9F" w14:paraId="0BE4927E" w14:textId="77777777" w:rsidTr="00BE536F">
        <w:trPr>
          <w:trHeight w:val="288"/>
        </w:trPr>
        <w:tc>
          <w:tcPr>
            <w:tcW w:w="2263" w:type="dxa"/>
            <w:tcBorders>
              <w:top w:val="nil"/>
              <w:left w:val="single" w:sz="4" w:space="0" w:color="auto"/>
              <w:bottom w:val="single" w:sz="4" w:space="0" w:color="auto"/>
              <w:right w:val="nil"/>
            </w:tcBorders>
            <w:vAlign w:val="center"/>
            <w:hideMark/>
          </w:tcPr>
          <w:p w14:paraId="1BE751D3"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SHMYO Yönetimi</w:t>
            </w:r>
          </w:p>
        </w:tc>
        <w:tc>
          <w:tcPr>
            <w:tcW w:w="560" w:type="dxa"/>
            <w:tcBorders>
              <w:top w:val="nil"/>
              <w:left w:val="single" w:sz="4" w:space="0" w:color="auto"/>
              <w:bottom w:val="single" w:sz="4" w:space="0" w:color="auto"/>
              <w:right w:val="single" w:sz="4" w:space="0" w:color="auto"/>
            </w:tcBorders>
            <w:noWrap/>
            <w:vAlign w:val="center"/>
            <w:hideMark/>
          </w:tcPr>
          <w:p w14:paraId="143AD0D0"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1283" w:type="dxa"/>
            <w:tcBorders>
              <w:top w:val="nil"/>
              <w:left w:val="nil"/>
              <w:bottom w:val="nil"/>
              <w:right w:val="single" w:sz="4" w:space="0" w:color="auto"/>
            </w:tcBorders>
            <w:noWrap/>
            <w:vAlign w:val="center"/>
            <w:hideMark/>
          </w:tcPr>
          <w:p w14:paraId="2F698824"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40" w:type="dxa"/>
            <w:tcBorders>
              <w:top w:val="nil"/>
              <w:left w:val="nil"/>
              <w:bottom w:val="single" w:sz="4" w:space="0" w:color="auto"/>
              <w:right w:val="single" w:sz="4" w:space="0" w:color="auto"/>
            </w:tcBorders>
            <w:noWrap/>
            <w:vAlign w:val="center"/>
            <w:hideMark/>
          </w:tcPr>
          <w:p w14:paraId="7E9898FA"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40" w:type="dxa"/>
            <w:tcBorders>
              <w:top w:val="nil"/>
              <w:left w:val="nil"/>
              <w:bottom w:val="single" w:sz="4" w:space="0" w:color="auto"/>
              <w:right w:val="single" w:sz="4" w:space="0" w:color="auto"/>
            </w:tcBorders>
            <w:noWrap/>
            <w:vAlign w:val="center"/>
            <w:hideMark/>
          </w:tcPr>
          <w:p w14:paraId="3F31AF19"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00" w:type="dxa"/>
            <w:tcBorders>
              <w:top w:val="nil"/>
              <w:left w:val="nil"/>
              <w:bottom w:val="single" w:sz="4" w:space="0" w:color="auto"/>
              <w:right w:val="single" w:sz="4" w:space="0" w:color="auto"/>
            </w:tcBorders>
            <w:noWrap/>
            <w:vAlign w:val="center"/>
            <w:hideMark/>
          </w:tcPr>
          <w:p w14:paraId="70172AB8"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43CED07A"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520" w:type="dxa"/>
            <w:tcBorders>
              <w:top w:val="nil"/>
              <w:left w:val="nil"/>
              <w:bottom w:val="single" w:sz="4" w:space="0" w:color="auto"/>
              <w:right w:val="single" w:sz="4" w:space="0" w:color="auto"/>
            </w:tcBorders>
            <w:noWrap/>
            <w:vAlign w:val="center"/>
            <w:hideMark/>
          </w:tcPr>
          <w:p w14:paraId="7020A711"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80" w:type="dxa"/>
            <w:tcBorders>
              <w:top w:val="nil"/>
              <w:left w:val="nil"/>
              <w:bottom w:val="single" w:sz="4" w:space="0" w:color="auto"/>
              <w:right w:val="single" w:sz="4" w:space="0" w:color="auto"/>
            </w:tcBorders>
            <w:noWrap/>
            <w:vAlign w:val="center"/>
            <w:hideMark/>
          </w:tcPr>
          <w:p w14:paraId="2FB633B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7BEA7C6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60" w:type="dxa"/>
            <w:tcBorders>
              <w:top w:val="nil"/>
              <w:left w:val="nil"/>
              <w:bottom w:val="single" w:sz="4" w:space="0" w:color="auto"/>
              <w:right w:val="single" w:sz="4" w:space="0" w:color="auto"/>
            </w:tcBorders>
            <w:noWrap/>
            <w:vAlign w:val="center"/>
            <w:hideMark/>
          </w:tcPr>
          <w:p w14:paraId="6DB32021"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r>
      <w:tr w:rsidR="00192B98" w:rsidRPr="00505C9F" w14:paraId="1D11735D" w14:textId="77777777" w:rsidTr="00BE536F">
        <w:trPr>
          <w:trHeight w:val="288"/>
        </w:trPr>
        <w:tc>
          <w:tcPr>
            <w:tcW w:w="2263" w:type="dxa"/>
            <w:tcBorders>
              <w:top w:val="nil"/>
              <w:left w:val="single" w:sz="4" w:space="0" w:color="auto"/>
              <w:bottom w:val="single" w:sz="4" w:space="0" w:color="auto"/>
              <w:right w:val="nil"/>
            </w:tcBorders>
            <w:vAlign w:val="center"/>
            <w:hideMark/>
          </w:tcPr>
          <w:p w14:paraId="5AD4B307"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SHMYO Akademik Personeli</w:t>
            </w:r>
          </w:p>
        </w:tc>
        <w:tc>
          <w:tcPr>
            <w:tcW w:w="560" w:type="dxa"/>
            <w:tcBorders>
              <w:top w:val="nil"/>
              <w:left w:val="single" w:sz="4" w:space="0" w:color="auto"/>
              <w:bottom w:val="single" w:sz="4" w:space="0" w:color="auto"/>
              <w:right w:val="single" w:sz="4" w:space="0" w:color="auto"/>
            </w:tcBorders>
            <w:noWrap/>
            <w:vAlign w:val="center"/>
            <w:hideMark/>
          </w:tcPr>
          <w:p w14:paraId="2CE509C8"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1283" w:type="dxa"/>
            <w:tcBorders>
              <w:top w:val="single" w:sz="4" w:space="0" w:color="auto"/>
              <w:left w:val="nil"/>
              <w:bottom w:val="single" w:sz="4" w:space="0" w:color="auto"/>
              <w:right w:val="single" w:sz="4" w:space="0" w:color="auto"/>
            </w:tcBorders>
            <w:noWrap/>
            <w:vAlign w:val="center"/>
            <w:hideMark/>
          </w:tcPr>
          <w:p w14:paraId="69B50942"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40" w:type="dxa"/>
            <w:tcBorders>
              <w:top w:val="nil"/>
              <w:left w:val="nil"/>
              <w:bottom w:val="single" w:sz="4" w:space="0" w:color="auto"/>
              <w:right w:val="single" w:sz="4" w:space="0" w:color="auto"/>
            </w:tcBorders>
            <w:noWrap/>
            <w:vAlign w:val="center"/>
            <w:hideMark/>
          </w:tcPr>
          <w:p w14:paraId="61310D61"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40" w:type="dxa"/>
            <w:tcBorders>
              <w:top w:val="nil"/>
              <w:left w:val="nil"/>
              <w:bottom w:val="single" w:sz="4" w:space="0" w:color="auto"/>
              <w:right w:val="single" w:sz="4" w:space="0" w:color="auto"/>
            </w:tcBorders>
            <w:noWrap/>
            <w:vAlign w:val="center"/>
            <w:hideMark/>
          </w:tcPr>
          <w:p w14:paraId="31DB2B5D"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00" w:type="dxa"/>
            <w:tcBorders>
              <w:top w:val="nil"/>
              <w:left w:val="nil"/>
              <w:bottom w:val="single" w:sz="4" w:space="0" w:color="auto"/>
              <w:right w:val="single" w:sz="4" w:space="0" w:color="auto"/>
            </w:tcBorders>
            <w:noWrap/>
            <w:vAlign w:val="center"/>
            <w:hideMark/>
          </w:tcPr>
          <w:p w14:paraId="401B628E"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75A0BE4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520" w:type="dxa"/>
            <w:tcBorders>
              <w:top w:val="nil"/>
              <w:left w:val="nil"/>
              <w:bottom w:val="single" w:sz="4" w:space="0" w:color="auto"/>
              <w:right w:val="single" w:sz="4" w:space="0" w:color="auto"/>
            </w:tcBorders>
            <w:noWrap/>
            <w:vAlign w:val="center"/>
            <w:hideMark/>
          </w:tcPr>
          <w:p w14:paraId="32B0515B"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80" w:type="dxa"/>
            <w:tcBorders>
              <w:top w:val="nil"/>
              <w:left w:val="nil"/>
              <w:bottom w:val="single" w:sz="4" w:space="0" w:color="auto"/>
              <w:right w:val="single" w:sz="4" w:space="0" w:color="auto"/>
            </w:tcBorders>
            <w:noWrap/>
            <w:vAlign w:val="center"/>
            <w:hideMark/>
          </w:tcPr>
          <w:p w14:paraId="312DE64D"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48E8F46F"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60" w:type="dxa"/>
            <w:tcBorders>
              <w:top w:val="nil"/>
              <w:left w:val="nil"/>
              <w:bottom w:val="single" w:sz="4" w:space="0" w:color="auto"/>
              <w:right w:val="single" w:sz="4" w:space="0" w:color="auto"/>
            </w:tcBorders>
            <w:noWrap/>
            <w:vAlign w:val="center"/>
            <w:hideMark/>
          </w:tcPr>
          <w:p w14:paraId="2BF625B6"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r>
      <w:tr w:rsidR="00192B98" w:rsidRPr="00505C9F" w14:paraId="5957FE76" w14:textId="77777777" w:rsidTr="00BE536F">
        <w:trPr>
          <w:trHeight w:val="288"/>
        </w:trPr>
        <w:tc>
          <w:tcPr>
            <w:tcW w:w="2263" w:type="dxa"/>
            <w:tcBorders>
              <w:top w:val="nil"/>
              <w:left w:val="single" w:sz="4" w:space="0" w:color="auto"/>
              <w:bottom w:val="single" w:sz="4" w:space="0" w:color="auto"/>
              <w:right w:val="nil"/>
            </w:tcBorders>
            <w:vAlign w:val="center"/>
            <w:hideMark/>
          </w:tcPr>
          <w:p w14:paraId="41836BC2"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SHMYO İdari Personeli</w:t>
            </w:r>
          </w:p>
        </w:tc>
        <w:tc>
          <w:tcPr>
            <w:tcW w:w="560" w:type="dxa"/>
            <w:tcBorders>
              <w:top w:val="nil"/>
              <w:left w:val="single" w:sz="4" w:space="0" w:color="auto"/>
              <w:bottom w:val="single" w:sz="4" w:space="0" w:color="auto"/>
              <w:right w:val="single" w:sz="4" w:space="0" w:color="auto"/>
            </w:tcBorders>
            <w:noWrap/>
            <w:vAlign w:val="center"/>
            <w:hideMark/>
          </w:tcPr>
          <w:p w14:paraId="69C9DB6C"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1283" w:type="dxa"/>
            <w:tcBorders>
              <w:top w:val="nil"/>
              <w:left w:val="nil"/>
              <w:bottom w:val="single" w:sz="4" w:space="0" w:color="auto"/>
              <w:right w:val="single" w:sz="4" w:space="0" w:color="auto"/>
            </w:tcBorders>
            <w:noWrap/>
            <w:vAlign w:val="center"/>
            <w:hideMark/>
          </w:tcPr>
          <w:p w14:paraId="7FF3B84A"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43F1EAF7"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40" w:type="dxa"/>
            <w:tcBorders>
              <w:top w:val="nil"/>
              <w:left w:val="nil"/>
              <w:bottom w:val="single" w:sz="4" w:space="0" w:color="auto"/>
              <w:right w:val="single" w:sz="4" w:space="0" w:color="auto"/>
            </w:tcBorders>
            <w:noWrap/>
            <w:vAlign w:val="center"/>
            <w:hideMark/>
          </w:tcPr>
          <w:p w14:paraId="32CFD7C7"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00" w:type="dxa"/>
            <w:tcBorders>
              <w:top w:val="nil"/>
              <w:left w:val="nil"/>
              <w:bottom w:val="single" w:sz="4" w:space="0" w:color="auto"/>
              <w:right w:val="single" w:sz="4" w:space="0" w:color="auto"/>
            </w:tcBorders>
            <w:noWrap/>
            <w:vAlign w:val="center"/>
            <w:hideMark/>
          </w:tcPr>
          <w:p w14:paraId="6A95C329"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20" w:type="dxa"/>
            <w:tcBorders>
              <w:top w:val="nil"/>
              <w:left w:val="nil"/>
              <w:bottom w:val="single" w:sz="4" w:space="0" w:color="auto"/>
              <w:right w:val="single" w:sz="4" w:space="0" w:color="auto"/>
            </w:tcBorders>
            <w:noWrap/>
            <w:vAlign w:val="center"/>
            <w:hideMark/>
          </w:tcPr>
          <w:p w14:paraId="0E6CDBE2"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520" w:type="dxa"/>
            <w:tcBorders>
              <w:top w:val="nil"/>
              <w:left w:val="nil"/>
              <w:bottom w:val="single" w:sz="4" w:space="0" w:color="auto"/>
              <w:right w:val="single" w:sz="4" w:space="0" w:color="auto"/>
            </w:tcBorders>
            <w:noWrap/>
            <w:vAlign w:val="center"/>
            <w:hideMark/>
          </w:tcPr>
          <w:p w14:paraId="013C145E"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80" w:type="dxa"/>
            <w:tcBorders>
              <w:top w:val="nil"/>
              <w:left w:val="nil"/>
              <w:bottom w:val="single" w:sz="4" w:space="0" w:color="auto"/>
              <w:right w:val="single" w:sz="4" w:space="0" w:color="auto"/>
            </w:tcBorders>
            <w:noWrap/>
            <w:vAlign w:val="center"/>
            <w:hideMark/>
          </w:tcPr>
          <w:p w14:paraId="78E61484"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2DADF8E7"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60" w:type="dxa"/>
            <w:tcBorders>
              <w:top w:val="nil"/>
              <w:left w:val="nil"/>
              <w:bottom w:val="single" w:sz="4" w:space="0" w:color="auto"/>
              <w:right w:val="single" w:sz="4" w:space="0" w:color="auto"/>
            </w:tcBorders>
            <w:noWrap/>
            <w:vAlign w:val="center"/>
            <w:hideMark/>
          </w:tcPr>
          <w:p w14:paraId="063278FC"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r>
      <w:tr w:rsidR="00192B98" w:rsidRPr="00505C9F" w14:paraId="0289254A" w14:textId="77777777" w:rsidTr="00BE536F">
        <w:trPr>
          <w:trHeight w:val="288"/>
        </w:trPr>
        <w:tc>
          <w:tcPr>
            <w:tcW w:w="2263" w:type="dxa"/>
            <w:tcBorders>
              <w:top w:val="nil"/>
              <w:left w:val="single" w:sz="4" w:space="0" w:color="auto"/>
              <w:bottom w:val="single" w:sz="4" w:space="0" w:color="auto"/>
              <w:right w:val="nil"/>
            </w:tcBorders>
            <w:vAlign w:val="center"/>
            <w:hideMark/>
          </w:tcPr>
          <w:p w14:paraId="1FC9E76F"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Önlisans Öğrencileri</w:t>
            </w:r>
          </w:p>
        </w:tc>
        <w:tc>
          <w:tcPr>
            <w:tcW w:w="560" w:type="dxa"/>
            <w:tcBorders>
              <w:top w:val="nil"/>
              <w:left w:val="single" w:sz="4" w:space="0" w:color="auto"/>
              <w:bottom w:val="single" w:sz="4" w:space="0" w:color="auto"/>
              <w:right w:val="single" w:sz="4" w:space="0" w:color="auto"/>
            </w:tcBorders>
            <w:noWrap/>
            <w:vAlign w:val="center"/>
            <w:hideMark/>
          </w:tcPr>
          <w:p w14:paraId="1FC05CC0"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1283" w:type="dxa"/>
            <w:tcBorders>
              <w:top w:val="nil"/>
              <w:left w:val="nil"/>
              <w:bottom w:val="single" w:sz="4" w:space="0" w:color="auto"/>
              <w:right w:val="single" w:sz="4" w:space="0" w:color="auto"/>
            </w:tcBorders>
            <w:noWrap/>
            <w:vAlign w:val="center"/>
            <w:hideMark/>
          </w:tcPr>
          <w:p w14:paraId="31B2F9E8"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40" w:type="dxa"/>
            <w:tcBorders>
              <w:top w:val="nil"/>
              <w:left w:val="nil"/>
              <w:bottom w:val="single" w:sz="4" w:space="0" w:color="auto"/>
              <w:right w:val="single" w:sz="4" w:space="0" w:color="auto"/>
            </w:tcBorders>
            <w:noWrap/>
            <w:vAlign w:val="center"/>
            <w:hideMark/>
          </w:tcPr>
          <w:p w14:paraId="3A2A100D"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40" w:type="dxa"/>
            <w:tcBorders>
              <w:top w:val="nil"/>
              <w:left w:val="nil"/>
              <w:bottom w:val="single" w:sz="4" w:space="0" w:color="auto"/>
              <w:right w:val="single" w:sz="4" w:space="0" w:color="auto"/>
            </w:tcBorders>
            <w:noWrap/>
            <w:vAlign w:val="center"/>
            <w:hideMark/>
          </w:tcPr>
          <w:p w14:paraId="7AB6833C"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00" w:type="dxa"/>
            <w:tcBorders>
              <w:top w:val="nil"/>
              <w:left w:val="nil"/>
              <w:bottom w:val="single" w:sz="4" w:space="0" w:color="auto"/>
              <w:right w:val="single" w:sz="4" w:space="0" w:color="auto"/>
            </w:tcBorders>
            <w:noWrap/>
            <w:vAlign w:val="center"/>
            <w:hideMark/>
          </w:tcPr>
          <w:p w14:paraId="46D57DB2"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0743FAE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520" w:type="dxa"/>
            <w:tcBorders>
              <w:top w:val="nil"/>
              <w:left w:val="nil"/>
              <w:bottom w:val="single" w:sz="4" w:space="0" w:color="auto"/>
              <w:right w:val="single" w:sz="4" w:space="0" w:color="auto"/>
            </w:tcBorders>
            <w:noWrap/>
            <w:vAlign w:val="center"/>
            <w:hideMark/>
          </w:tcPr>
          <w:p w14:paraId="55FCE5E0"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80" w:type="dxa"/>
            <w:tcBorders>
              <w:top w:val="nil"/>
              <w:left w:val="nil"/>
              <w:bottom w:val="single" w:sz="4" w:space="0" w:color="auto"/>
              <w:right w:val="single" w:sz="4" w:space="0" w:color="auto"/>
            </w:tcBorders>
            <w:noWrap/>
            <w:vAlign w:val="center"/>
            <w:hideMark/>
          </w:tcPr>
          <w:p w14:paraId="620BB58A"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76404FF0"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60" w:type="dxa"/>
            <w:tcBorders>
              <w:top w:val="nil"/>
              <w:left w:val="nil"/>
              <w:bottom w:val="single" w:sz="4" w:space="0" w:color="auto"/>
              <w:right w:val="single" w:sz="4" w:space="0" w:color="auto"/>
            </w:tcBorders>
            <w:noWrap/>
            <w:vAlign w:val="center"/>
            <w:hideMark/>
          </w:tcPr>
          <w:p w14:paraId="1C479E1B"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r>
      <w:tr w:rsidR="00192B98" w:rsidRPr="00505C9F" w14:paraId="5574D217" w14:textId="77777777" w:rsidTr="00BE536F">
        <w:trPr>
          <w:trHeight w:val="864"/>
        </w:trPr>
        <w:tc>
          <w:tcPr>
            <w:tcW w:w="2263" w:type="dxa"/>
            <w:tcBorders>
              <w:top w:val="nil"/>
              <w:left w:val="single" w:sz="4" w:space="0" w:color="auto"/>
              <w:bottom w:val="single" w:sz="4" w:space="0" w:color="auto"/>
              <w:right w:val="nil"/>
            </w:tcBorders>
            <w:vAlign w:val="center"/>
            <w:hideMark/>
          </w:tcPr>
          <w:p w14:paraId="62683331"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Lokman Hekim Üniversitesi Ankara Eğitim ve Araştırma Hastanesi</w:t>
            </w:r>
          </w:p>
        </w:tc>
        <w:tc>
          <w:tcPr>
            <w:tcW w:w="560" w:type="dxa"/>
            <w:tcBorders>
              <w:top w:val="nil"/>
              <w:left w:val="single" w:sz="4" w:space="0" w:color="auto"/>
              <w:bottom w:val="single" w:sz="4" w:space="0" w:color="auto"/>
              <w:right w:val="single" w:sz="4" w:space="0" w:color="auto"/>
            </w:tcBorders>
            <w:noWrap/>
            <w:vAlign w:val="center"/>
            <w:hideMark/>
          </w:tcPr>
          <w:p w14:paraId="5280B831"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1283" w:type="dxa"/>
            <w:tcBorders>
              <w:top w:val="nil"/>
              <w:left w:val="nil"/>
              <w:bottom w:val="single" w:sz="4" w:space="0" w:color="auto"/>
              <w:right w:val="single" w:sz="4" w:space="0" w:color="auto"/>
            </w:tcBorders>
            <w:noWrap/>
            <w:vAlign w:val="center"/>
            <w:hideMark/>
          </w:tcPr>
          <w:p w14:paraId="2F271508"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095E9699"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0CC41206"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00" w:type="dxa"/>
            <w:tcBorders>
              <w:top w:val="nil"/>
              <w:left w:val="nil"/>
              <w:bottom w:val="single" w:sz="4" w:space="0" w:color="auto"/>
              <w:right w:val="single" w:sz="4" w:space="0" w:color="auto"/>
            </w:tcBorders>
            <w:noWrap/>
            <w:vAlign w:val="center"/>
            <w:hideMark/>
          </w:tcPr>
          <w:p w14:paraId="58F42A9F"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2A1409AD"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520" w:type="dxa"/>
            <w:tcBorders>
              <w:top w:val="nil"/>
              <w:left w:val="nil"/>
              <w:bottom w:val="single" w:sz="4" w:space="0" w:color="auto"/>
              <w:right w:val="single" w:sz="4" w:space="0" w:color="auto"/>
            </w:tcBorders>
            <w:noWrap/>
            <w:vAlign w:val="center"/>
            <w:hideMark/>
          </w:tcPr>
          <w:p w14:paraId="5DC40B9C"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80" w:type="dxa"/>
            <w:tcBorders>
              <w:top w:val="nil"/>
              <w:left w:val="nil"/>
              <w:bottom w:val="single" w:sz="4" w:space="0" w:color="auto"/>
              <w:right w:val="single" w:sz="4" w:space="0" w:color="auto"/>
            </w:tcBorders>
            <w:noWrap/>
            <w:vAlign w:val="center"/>
            <w:hideMark/>
          </w:tcPr>
          <w:p w14:paraId="44FE50BD"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20" w:type="dxa"/>
            <w:tcBorders>
              <w:top w:val="nil"/>
              <w:left w:val="nil"/>
              <w:bottom w:val="single" w:sz="4" w:space="0" w:color="auto"/>
              <w:right w:val="single" w:sz="4" w:space="0" w:color="auto"/>
            </w:tcBorders>
            <w:noWrap/>
            <w:vAlign w:val="center"/>
            <w:hideMark/>
          </w:tcPr>
          <w:p w14:paraId="6B6C402B"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60" w:type="dxa"/>
            <w:tcBorders>
              <w:top w:val="nil"/>
              <w:left w:val="nil"/>
              <w:bottom w:val="single" w:sz="4" w:space="0" w:color="auto"/>
              <w:right w:val="single" w:sz="4" w:space="0" w:color="auto"/>
            </w:tcBorders>
            <w:noWrap/>
            <w:vAlign w:val="center"/>
            <w:hideMark/>
          </w:tcPr>
          <w:p w14:paraId="32E6A5D6"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r>
      <w:tr w:rsidR="00192B98" w:rsidRPr="00505C9F" w14:paraId="6FDD8212" w14:textId="77777777" w:rsidTr="00BE536F">
        <w:trPr>
          <w:trHeight w:val="288"/>
        </w:trPr>
        <w:tc>
          <w:tcPr>
            <w:tcW w:w="2263" w:type="dxa"/>
            <w:tcBorders>
              <w:top w:val="nil"/>
              <w:left w:val="single" w:sz="4" w:space="0" w:color="auto"/>
              <w:bottom w:val="single" w:sz="4" w:space="0" w:color="auto"/>
              <w:right w:val="nil"/>
            </w:tcBorders>
            <w:vAlign w:val="center"/>
            <w:hideMark/>
          </w:tcPr>
          <w:p w14:paraId="7DACA3E7"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Lokman Hekim Akay Hastanesi</w:t>
            </w:r>
          </w:p>
        </w:tc>
        <w:tc>
          <w:tcPr>
            <w:tcW w:w="560" w:type="dxa"/>
            <w:tcBorders>
              <w:top w:val="nil"/>
              <w:left w:val="single" w:sz="4" w:space="0" w:color="auto"/>
              <w:bottom w:val="single" w:sz="4" w:space="0" w:color="auto"/>
              <w:right w:val="single" w:sz="4" w:space="0" w:color="auto"/>
            </w:tcBorders>
            <w:noWrap/>
            <w:vAlign w:val="center"/>
            <w:hideMark/>
          </w:tcPr>
          <w:p w14:paraId="6318D62B"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1283" w:type="dxa"/>
            <w:tcBorders>
              <w:top w:val="nil"/>
              <w:left w:val="nil"/>
              <w:bottom w:val="single" w:sz="4" w:space="0" w:color="auto"/>
              <w:right w:val="single" w:sz="4" w:space="0" w:color="auto"/>
            </w:tcBorders>
            <w:noWrap/>
            <w:vAlign w:val="center"/>
            <w:hideMark/>
          </w:tcPr>
          <w:p w14:paraId="4ADD1633"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1EA96F8E"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652969EF"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00" w:type="dxa"/>
            <w:tcBorders>
              <w:top w:val="nil"/>
              <w:left w:val="nil"/>
              <w:bottom w:val="single" w:sz="4" w:space="0" w:color="auto"/>
              <w:right w:val="single" w:sz="4" w:space="0" w:color="auto"/>
            </w:tcBorders>
            <w:noWrap/>
            <w:vAlign w:val="center"/>
            <w:hideMark/>
          </w:tcPr>
          <w:p w14:paraId="00D1DD61"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0E2686C4"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520" w:type="dxa"/>
            <w:tcBorders>
              <w:top w:val="nil"/>
              <w:left w:val="nil"/>
              <w:bottom w:val="single" w:sz="4" w:space="0" w:color="auto"/>
              <w:right w:val="single" w:sz="4" w:space="0" w:color="auto"/>
            </w:tcBorders>
            <w:noWrap/>
            <w:vAlign w:val="center"/>
            <w:hideMark/>
          </w:tcPr>
          <w:p w14:paraId="770CCD57"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80" w:type="dxa"/>
            <w:tcBorders>
              <w:top w:val="nil"/>
              <w:left w:val="nil"/>
              <w:bottom w:val="single" w:sz="4" w:space="0" w:color="auto"/>
              <w:right w:val="single" w:sz="4" w:space="0" w:color="auto"/>
            </w:tcBorders>
            <w:noWrap/>
            <w:vAlign w:val="center"/>
            <w:hideMark/>
          </w:tcPr>
          <w:p w14:paraId="412E7A87"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20" w:type="dxa"/>
            <w:tcBorders>
              <w:top w:val="nil"/>
              <w:left w:val="nil"/>
              <w:bottom w:val="single" w:sz="4" w:space="0" w:color="auto"/>
              <w:right w:val="single" w:sz="4" w:space="0" w:color="auto"/>
            </w:tcBorders>
            <w:noWrap/>
            <w:vAlign w:val="center"/>
            <w:hideMark/>
          </w:tcPr>
          <w:p w14:paraId="2F1F6F46"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60" w:type="dxa"/>
            <w:tcBorders>
              <w:top w:val="nil"/>
              <w:left w:val="nil"/>
              <w:bottom w:val="single" w:sz="4" w:space="0" w:color="auto"/>
              <w:right w:val="single" w:sz="4" w:space="0" w:color="auto"/>
            </w:tcBorders>
            <w:noWrap/>
            <w:vAlign w:val="center"/>
            <w:hideMark/>
          </w:tcPr>
          <w:p w14:paraId="63FCAF49"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r>
      <w:tr w:rsidR="00192B98" w:rsidRPr="00505C9F" w14:paraId="17AED812" w14:textId="77777777" w:rsidTr="00BE536F">
        <w:trPr>
          <w:trHeight w:val="288"/>
        </w:trPr>
        <w:tc>
          <w:tcPr>
            <w:tcW w:w="2263" w:type="dxa"/>
            <w:tcBorders>
              <w:top w:val="nil"/>
              <w:left w:val="single" w:sz="4" w:space="0" w:color="auto"/>
              <w:bottom w:val="single" w:sz="4" w:space="0" w:color="auto"/>
              <w:right w:val="nil"/>
            </w:tcBorders>
            <w:vAlign w:val="center"/>
            <w:hideMark/>
          </w:tcPr>
          <w:p w14:paraId="1FD3E4BA"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Lokman Hekim Etlik Hastanesi</w:t>
            </w:r>
          </w:p>
        </w:tc>
        <w:tc>
          <w:tcPr>
            <w:tcW w:w="560" w:type="dxa"/>
            <w:tcBorders>
              <w:top w:val="nil"/>
              <w:left w:val="single" w:sz="4" w:space="0" w:color="auto"/>
              <w:bottom w:val="single" w:sz="4" w:space="0" w:color="auto"/>
              <w:right w:val="single" w:sz="4" w:space="0" w:color="auto"/>
            </w:tcBorders>
            <w:noWrap/>
            <w:vAlign w:val="center"/>
            <w:hideMark/>
          </w:tcPr>
          <w:p w14:paraId="1EFA7489"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1283" w:type="dxa"/>
            <w:tcBorders>
              <w:top w:val="nil"/>
              <w:left w:val="nil"/>
              <w:bottom w:val="single" w:sz="4" w:space="0" w:color="auto"/>
              <w:right w:val="single" w:sz="4" w:space="0" w:color="auto"/>
            </w:tcBorders>
            <w:noWrap/>
            <w:vAlign w:val="center"/>
            <w:hideMark/>
          </w:tcPr>
          <w:p w14:paraId="095571C2"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2DF9C59E"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621F035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00" w:type="dxa"/>
            <w:tcBorders>
              <w:top w:val="nil"/>
              <w:left w:val="nil"/>
              <w:bottom w:val="single" w:sz="4" w:space="0" w:color="auto"/>
              <w:right w:val="single" w:sz="4" w:space="0" w:color="auto"/>
            </w:tcBorders>
            <w:noWrap/>
            <w:vAlign w:val="center"/>
            <w:hideMark/>
          </w:tcPr>
          <w:p w14:paraId="5ACFB1EA"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6CE9364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520" w:type="dxa"/>
            <w:tcBorders>
              <w:top w:val="nil"/>
              <w:left w:val="nil"/>
              <w:bottom w:val="single" w:sz="4" w:space="0" w:color="auto"/>
              <w:right w:val="single" w:sz="4" w:space="0" w:color="auto"/>
            </w:tcBorders>
            <w:noWrap/>
            <w:vAlign w:val="center"/>
            <w:hideMark/>
          </w:tcPr>
          <w:p w14:paraId="49D3F438"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80" w:type="dxa"/>
            <w:tcBorders>
              <w:top w:val="nil"/>
              <w:left w:val="nil"/>
              <w:bottom w:val="single" w:sz="4" w:space="0" w:color="auto"/>
              <w:right w:val="single" w:sz="4" w:space="0" w:color="auto"/>
            </w:tcBorders>
            <w:noWrap/>
            <w:vAlign w:val="center"/>
            <w:hideMark/>
          </w:tcPr>
          <w:p w14:paraId="634CEB9F"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20" w:type="dxa"/>
            <w:tcBorders>
              <w:top w:val="nil"/>
              <w:left w:val="nil"/>
              <w:bottom w:val="single" w:sz="4" w:space="0" w:color="auto"/>
              <w:right w:val="single" w:sz="4" w:space="0" w:color="auto"/>
            </w:tcBorders>
            <w:noWrap/>
            <w:vAlign w:val="center"/>
            <w:hideMark/>
          </w:tcPr>
          <w:p w14:paraId="18F82674"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60" w:type="dxa"/>
            <w:tcBorders>
              <w:top w:val="nil"/>
              <w:left w:val="nil"/>
              <w:bottom w:val="single" w:sz="4" w:space="0" w:color="auto"/>
              <w:right w:val="single" w:sz="4" w:space="0" w:color="auto"/>
            </w:tcBorders>
            <w:noWrap/>
            <w:vAlign w:val="center"/>
            <w:hideMark/>
          </w:tcPr>
          <w:p w14:paraId="02E7F501"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r>
      <w:tr w:rsidR="00192B98" w:rsidRPr="00505C9F" w14:paraId="3E8CFF9A" w14:textId="77777777" w:rsidTr="00BE536F">
        <w:trPr>
          <w:trHeight w:val="576"/>
        </w:trPr>
        <w:tc>
          <w:tcPr>
            <w:tcW w:w="2263" w:type="dxa"/>
            <w:tcBorders>
              <w:top w:val="nil"/>
              <w:left w:val="single" w:sz="4" w:space="0" w:color="auto"/>
              <w:bottom w:val="single" w:sz="4" w:space="0" w:color="auto"/>
              <w:right w:val="nil"/>
            </w:tcBorders>
            <w:vAlign w:val="center"/>
            <w:hideMark/>
          </w:tcPr>
          <w:p w14:paraId="29A3E091"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Lokman Hekim Demetevler Tıp Merkezi</w:t>
            </w:r>
          </w:p>
        </w:tc>
        <w:tc>
          <w:tcPr>
            <w:tcW w:w="560" w:type="dxa"/>
            <w:tcBorders>
              <w:top w:val="nil"/>
              <w:left w:val="single" w:sz="4" w:space="0" w:color="auto"/>
              <w:bottom w:val="single" w:sz="4" w:space="0" w:color="auto"/>
              <w:right w:val="single" w:sz="4" w:space="0" w:color="auto"/>
            </w:tcBorders>
            <w:noWrap/>
            <w:vAlign w:val="center"/>
            <w:hideMark/>
          </w:tcPr>
          <w:p w14:paraId="0EEAE3BC"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1283" w:type="dxa"/>
            <w:tcBorders>
              <w:top w:val="nil"/>
              <w:left w:val="nil"/>
              <w:bottom w:val="single" w:sz="4" w:space="0" w:color="auto"/>
              <w:right w:val="single" w:sz="4" w:space="0" w:color="auto"/>
            </w:tcBorders>
            <w:noWrap/>
            <w:vAlign w:val="center"/>
            <w:hideMark/>
          </w:tcPr>
          <w:p w14:paraId="642F5A98"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07B35502"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05D0F4C3"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00" w:type="dxa"/>
            <w:tcBorders>
              <w:top w:val="nil"/>
              <w:left w:val="nil"/>
              <w:bottom w:val="single" w:sz="4" w:space="0" w:color="auto"/>
              <w:right w:val="single" w:sz="4" w:space="0" w:color="auto"/>
            </w:tcBorders>
            <w:noWrap/>
            <w:vAlign w:val="center"/>
            <w:hideMark/>
          </w:tcPr>
          <w:p w14:paraId="3C4A97CF"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14AEB82B"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520" w:type="dxa"/>
            <w:tcBorders>
              <w:top w:val="nil"/>
              <w:left w:val="nil"/>
              <w:bottom w:val="single" w:sz="4" w:space="0" w:color="auto"/>
              <w:right w:val="single" w:sz="4" w:space="0" w:color="auto"/>
            </w:tcBorders>
            <w:noWrap/>
            <w:vAlign w:val="center"/>
            <w:hideMark/>
          </w:tcPr>
          <w:p w14:paraId="0DDC068B"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80" w:type="dxa"/>
            <w:tcBorders>
              <w:top w:val="nil"/>
              <w:left w:val="nil"/>
              <w:bottom w:val="single" w:sz="4" w:space="0" w:color="auto"/>
              <w:right w:val="single" w:sz="4" w:space="0" w:color="auto"/>
            </w:tcBorders>
            <w:noWrap/>
            <w:vAlign w:val="center"/>
            <w:hideMark/>
          </w:tcPr>
          <w:p w14:paraId="4CF3A97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20" w:type="dxa"/>
            <w:tcBorders>
              <w:top w:val="nil"/>
              <w:left w:val="nil"/>
              <w:bottom w:val="single" w:sz="4" w:space="0" w:color="auto"/>
              <w:right w:val="single" w:sz="4" w:space="0" w:color="auto"/>
            </w:tcBorders>
            <w:noWrap/>
            <w:vAlign w:val="center"/>
            <w:hideMark/>
          </w:tcPr>
          <w:p w14:paraId="3AB8D8BA"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60" w:type="dxa"/>
            <w:tcBorders>
              <w:top w:val="nil"/>
              <w:left w:val="nil"/>
              <w:bottom w:val="single" w:sz="4" w:space="0" w:color="auto"/>
              <w:right w:val="single" w:sz="4" w:space="0" w:color="auto"/>
            </w:tcBorders>
            <w:noWrap/>
            <w:vAlign w:val="center"/>
            <w:hideMark/>
          </w:tcPr>
          <w:p w14:paraId="605F2EA3"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r>
      <w:tr w:rsidR="00192B98" w:rsidRPr="00505C9F" w14:paraId="5AC69547" w14:textId="77777777" w:rsidTr="00BE536F">
        <w:trPr>
          <w:trHeight w:val="576"/>
        </w:trPr>
        <w:tc>
          <w:tcPr>
            <w:tcW w:w="2263" w:type="dxa"/>
            <w:tcBorders>
              <w:top w:val="nil"/>
              <w:left w:val="single" w:sz="4" w:space="0" w:color="auto"/>
              <w:bottom w:val="single" w:sz="4" w:space="0" w:color="auto"/>
              <w:right w:val="nil"/>
            </w:tcBorders>
            <w:vAlign w:val="center"/>
            <w:hideMark/>
          </w:tcPr>
          <w:p w14:paraId="42368F5C"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LHÜ Diş Hekimliği Fakültesi Söğütözü Diş Hastanesi</w:t>
            </w:r>
          </w:p>
        </w:tc>
        <w:tc>
          <w:tcPr>
            <w:tcW w:w="560" w:type="dxa"/>
            <w:tcBorders>
              <w:top w:val="nil"/>
              <w:left w:val="single" w:sz="4" w:space="0" w:color="auto"/>
              <w:bottom w:val="single" w:sz="4" w:space="0" w:color="auto"/>
              <w:right w:val="single" w:sz="4" w:space="0" w:color="auto"/>
            </w:tcBorders>
            <w:noWrap/>
            <w:vAlign w:val="center"/>
            <w:hideMark/>
          </w:tcPr>
          <w:p w14:paraId="4226A326"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1283" w:type="dxa"/>
            <w:tcBorders>
              <w:top w:val="nil"/>
              <w:left w:val="nil"/>
              <w:bottom w:val="single" w:sz="4" w:space="0" w:color="auto"/>
              <w:right w:val="single" w:sz="4" w:space="0" w:color="auto"/>
            </w:tcBorders>
            <w:noWrap/>
            <w:vAlign w:val="center"/>
            <w:hideMark/>
          </w:tcPr>
          <w:p w14:paraId="5F4DC3C4"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455C23AC"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7AD165C8"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00" w:type="dxa"/>
            <w:tcBorders>
              <w:top w:val="nil"/>
              <w:left w:val="nil"/>
              <w:bottom w:val="single" w:sz="4" w:space="0" w:color="auto"/>
              <w:right w:val="single" w:sz="4" w:space="0" w:color="auto"/>
            </w:tcBorders>
            <w:noWrap/>
            <w:vAlign w:val="center"/>
            <w:hideMark/>
          </w:tcPr>
          <w:p w14:paraId="4E3AA3DD"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3AAD3904"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520" w:type="dxa"/>
            <w:tcBorders>
              <w:top w:val="nil"/>
              <w:left w:val="nil"/>
              <w:bottom w:val="single" w:sz="4" w:space="0" w:color="auto"/>
              <w:right w:val="single" w:sz="4" w:space="0" w:color="auto"/>
            </w:tcBorders>
            <w:noWrap/>
            <w:vAlign w:val="center"/>
            <w:hideMark/>
          </w:tcPr>
          <w:p w14:paraId="22711F3A"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80" w:type="dxa"/>
            <w:tcBorders>
              <w:top w:val="nil"/>
              <w:left w:val="nil"/>
              <w:bottom w:val="single" w:sz="4" w:space="0" w:color="auto"/>
              <w:right w:val="single" w:sz="4" w:space="0" w:color="auto"/>
            </w:tcBorders>
            <w:noWrap/>
            <w:vAlign w:val="center"/>
            <w:hideMark/>
          </w:tcPr>
          <w:p w14:paraId="68C7C690"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20" w:type="dxa"/>
            <w:tcBorders>
              <w:top w:val="nil"/>
              <w:left w:val="nil"/>
              <w:bottom w:val="single" w:sz="4" w:space="0" w:color="auto"/>
              <w:right w:val="single" w:sz="4" w:space="0" w:color="auto"/>
            </w:tcBorders>
            <w:noWrap/>
            <w:vAlign w:val="center"/>
            <w:hideMark/>
          </w:tcPr>
          <w:p w14:paraId="531981FD"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60" w:type="dxa"/>
            <w:tcBorders>
              <w:top w:val="nil"/>
              <w:left w:val="nil"/>
              <w:bottom w:val="single" w:sz="4" w:space="0" w:color="auto"/>
              <w:right w:val="single" w:sz="4" w:space="0" w:color="auto"/>
            </w:tcBorders>
            <w:noWrap/>
            <w:vAlign w:val="center"/>
            <w:hideMark/>
          </w:tcPr>
          <w:p w14:paraId="149CB489"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r>
      <w:tr w:rsidR="00192B98" w:rsidRPr="00505C9F" w14:paraId="60892881" w14:textId="77777777" w:rsidTr="00BE536F">
        <w:trPr>
          <w:trHeight w:val="288"/>
        </w:trPr>
        <w:tc>
          <w:tcPr>
            <w:tcW w:w="2263" w:type="dxa"/>
            <w:tcBorders>
              <w:top w:val="nil"/>
              <w:left w:val="single" w:sz="4" w:space="0" w:color="auto"/>
              <w:bottom w:val="single" w:sz="4" w:space="0" w:color="auto"/>
              <w:right w:val="nil"/>
            </w:tcBorders>
            <w:noWrap/>
            <w:vAlign w:val="center"/>
            <w:hideMark/>
          </w:tcPr>
          <w:p w14:paraId="0F59B6C3"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MİA Yaşam Merkezi</w:t>
            </w:r>
          </w:p>
        </w:tc>
        <w:tc>
          <w:tcPr>
            <w:tcW w:w="560" w:type="dxa"/>
            <w:tcBorders>
              <w:top w:val="nil"/>
              <w:left w:val="single" w:sz="4" w:space="0" w:color="auto"/>
              <w:bottom w:val="single" w:sz="4" w:space="0" w:color="auto"/>
              <w:right w:val="single" w:sz="4" w:space="0" w:color="auto"/>
            </w:tcBorders>
            <w:noWrap/>
            <w:vAlign w:val="center"/>
            <w:hideMark/>
          </w:tcPr>
          <w:p w14:paraId="7FC514E0"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1283" w:type="dxa"/>
            <w:tcBorders>
              <w:top w:val="nil"/>
              <w:left w:val="nil"/>
              <w:bottom w:val="single" w:sz="4" w:space="0" w:color="auto"/>
              <w:right w:val="single" w:sz="4" w:space="0" w:color="auto"/>
            </w:tcBorders>
            <w:noWrap/>
            <w:vAlign w:val="center"/>
            <w:hideMark/>
          </w:tcPr>
          <w:p w14:paraId="46BEE4DD"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245EC622"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62E3C3A4"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00" w:type="dxa"/>
            <w:tcBorders>
              <w:top w:val="nil"/>
              <w:left w:val="nil"/>
              <w:bottom w:val="single" w:sz="4" w:space="0" w:color="auto"/>
              <w:right w:val="single" w:sz="4" w:space="0" w:color="auto"/>
            </w:tcBorders>
            <w:noWrap/>
            <w:vAlign w:val="center"/>
            <w:hideMark/>
          </w:tcPr>
          <w:p w14:paraId="56D55ABF"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20" w:type="dxa"/>
            <w:tcBorders>
              <w:top w:val="nil"/>
              <w:left w:val="nil"/>
              <w:bottom w:val="single" w:sz="4" w:space="0" w:color="auto"/>
              <w:right w:val="single" w:sz="4" w:space="0" w:color="auto"/>
            </w:tcBorders>
            <w:noWrap/>
            <w:vAlign w:val="center"/>
            <w:hideMark/>
          </w:tcPr>
          <w:p w14:paraId="52072801"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520" w:type="dxa"/>
            <w:tcBorders>
              <w:top w:val="nil"/>
              <w:left w:val="nil"/>
              <w:bottom w:val="single" w:sz="4" w:space="0" w:color="auto"/>
              <w:right w:val="single" w:sz="4" w:space="0" w:color="auto"/>
            </w:tcBorders>
            <w:noWrap/>
            <w:vAlign w:val="center"/>
            <w:hideMark/>
          </w:tcPr>
          <w:p w14:paraId="7796874D"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80" w:type="dxa"/>
            <w:tcBorders>
              <w:top w:val="nil"/>
              <w:left w:val="nil"/>
              <w:bottom w:val="single" w:sz="4" w:space="0" w:color="auto"/>
              <w:right w:val="single" w:sz="4" w:space="0" w:color="auto"/>
            </w:tcBorders>
            <w:noWrap/>
            <w:vAlign w:val="center"/>
            <w:hideMark/>
          </w:tcPr>
          <w:p w14:paraId="64D1861D"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20" w:type="dxa"/>
            <w:tcBorders>
              <w:top w:val="nil"/>
              <w:left w:val="nil"/>
              <w:bottom w:val="single" w:sz="4" w:space="0" w:color="auto"/>
              <w:right w:val="single" w:sz="4" w:space="0" w:color="auto"/>
            </w:tcBorders>
            <w:noWrap/>
            <w:vAlign w:val="center"/>
            <w:hideMark/>
          </w:tcPr>
          <w:p w14:paraId="5512EB2A"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60" w:type="dxa"/>
            <w:tcBorders>
              <w:top w:val="nil"/>
              <w:left w:val="nil"/>
              <w:bottom w:val="single" w:sz="4" w:space="0" w:color="auto"/>
              <w:right w:val="single" w:sz="4" w:space="0" w:color="auto"/>
            </w:tcBorders>
            <w:noWrap/>
            <w:vAlign w:val="center"/>
            <w:hideMark/>
          </w:tcPr>
          <w:p w14:paraId="51D481EC"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r>
      <w:tr w:rsidR="00192B98" w:rsidRPr="00505C9F" w14:paraId="36F5B017" w14:textId="77777777" w:rsidTr="00BE536F">
        <w:trPr>
          <w:trHeight w:val="288"/>
        </w:trPr>
        <w:tc>
          <w:tcPr>
            <w:tcW w:w="2263" w:type="dxa"/>
            <w:tcBorders>
              <w:top w:val="nil"/>
              <w:left w:val="single" w:sz="4" w:space="0" w:color="auto"/>
              <w:bottom w:val="single" w:sz="4" w:space="0" w:color="auto"/>
              <w:right w:val="nil"/>
            </w:tcBorders>
            <w:vAlign w:val="center"/>
            <w:hideMark/>
          </w:tcPr>
          <w:p w14:paraId="08E3BAAD"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Mezun Öğrenciler</w:t>
            </w:r>
          </w:p>
        </w:tc>
        <w:tc>
          <w:tcPr>
            <w:tcW w:w="560" w:type="dxa"/>
            <w:tcBorders>
              <w:top w:val="nil"/>
              <w:left w:val="single" w:sz="4" w:space="0" w:color="auto"/>
              <w:bottom w:val="single" w:sz="4" w:space="0" w:color="auto"/>
              <w:right w:val="single" w:sz="4" w:space="0" w:color="auto"/>
            </w:tcBorders>
            <w:noWrap/>
            <w:vAlign w:val="center"/>
            <w:hideMark/>
          </w:tcPr>
          <w:p w14:paraId="237D4236"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1283" w:type="dxa"/>
            <w:tcBorders>
              <w:top w:val="nil"/>
              <w:left w:val="nil"/>
              <w:bottom w:val="single" w:sz="4" w:space="0" w:color="auto"/>
              <w:right w:val="single" w:sz="4" w:space="0" w:color="auto"/>
            </w:tcBorders>
            <w:noWrap/>
            <w:vAlign w:val="center"/>
            <w:hideMark/>
          </w:tcPr>
          <w:p w14:paraId="1761D069"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1E8507DD"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708B7A34"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00" w:type="dxa"/>
            <w:tcBorders>
              <w:top w:val="nil"/>
              <w:left w:val="nil"/>
              <w:bottom w:val="single" w:sz="4" w:space="0" w:color="auto"/>
              <w:right w:val="single" w:sz="4" w:space="0" w:color="auto"/>
            </w:tcBorders>
            <w:noWrap/>
            <w:vAlign w:val="center"/>
            <w:hideMark/>
          </w:tcPr>
          <w:p w14:paraId="31DC23B0"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20" w:type="dxa"/>
            <w:tcBorders>
              <w:top w:val="nil"/>
              <w:left w:val="nil"/>
              <w:bottom w:val="single" w:sz="4" w:space="0" w:color="auto"/>
              <w:right w:val="single" w:sz="4" w:space="0" w:color="auto"/>
            </w:tcBorders>
            <w:noWrap/>
            <w:vAlign w:val="center"/>
            <w:hideMark/>
          </w:tcPr>
          <w:p w14:paraId="6551E81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520" w:type="dxa"/>
            <w:tcBorders>
              <w:top w:val="nil"/>
              <w:left w:val="nil"/>
              <w:bottom w:val="single" w:sz="4" w:space="0" w:color="auto"/>
              <w:right w:val="single" w:sz="4" w:space="0" w:color="auto"/>
            </w:tcBorders>
            <w:noWrap/>
            <w:vAlign w:val="center"/>
            <w:hideMark/>
          </w:tcPr>
          <w:p w14:paraId="124162F8"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80" w:type="dxa"/>
            <w:tcBorders>
              <w:top w:val="nil"/>
              <w:left w:val="nil"/>
              <w:bottom w:val="single" w:sz="4" w:space="0" w:color="auto"/>
              <w:right w:val="single" w:sz="4" w:space="0" w:color="auto"/>
            </w:tcBorders>
            <w:noWrap/>
            <w:vAlign w:val="center"/>
            <w:hideMark/>
          </w:tcPr>
          <w:p w14:paraId="717E88CD"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20" w:type="dxa"/>
            <w:tcBorders>
              <w:top w:val="nil"/>
              <w:left w:val="nil"/>
              <w:bottom w:val="single" w:sz="4" w:space="0" w:color="auto"/>
              <w:right w:val="single" w:sz="4" w:space="0" w:color="auto"/>
            </w:tcBorders>
            <w:noWrap/>
            <w:vAlign w:val="center"/>
            <w:hideMark/>
          </w:tcPr>
          <w:p w14:paraId="1E530FF8"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60" w:type="dxa"/>
            <w:tcBorders>
              <w:top w:val="nil"/>
              <w:left w:val="nil"/>
              <w:bottom w:val="single" w:sz="4" w:space="0" w:color="auto"/>
              <w:right w:val="single" w:sz="4" w:space="0" w:color="auto"/>
            </w:tcBorders>
            <w:noWrap/>
            <w:vAlign w:val="center"/>
            <w:hideMark/>
          </w:tcPr>
          <w:p w14:paraId="73985B5B"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r>
      <w:tr w:rsidR="00192B98" w:rsidRPr="00505C9F" w14:paraId="19229B2B" w14:textId="77777777" w:rsidTr="00BE536F">
        <w:trPr>
          <w:trHeight w:val="288"/>
        </w:trPr>
        <w:tc>
          <w:tcPr>
            <w:tcW w:w="2263" w:type="dxa"/>
            <w:tcBorders>
              <w:top w:val="nil"/>
              <w:left w:val="single" w:sz="4" w:space="0" w:color="auto"/>
              <w:bottom w:val="single" w:sz="4" w:space="0" w:color="auto"/>
              <w:right w:val="nil"/>
            </w:tcBorders>
            <w:vAlign w:val="center"/>
            <w:hideMark/>
          </w:tcPr>
          <w:p w14:paraId="0A7129EA"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İşverenler</w:t>
            </w:r>
          </w:p>
        </w:tc>
        <w:tc>
          <w:tcPr>
            <w:tcW w:w="560" w:type="dxa"/>
            <w:tcBorders>
              <w:top w:val="nil"/>
              <w:left w:val="single" w:sz="4" w:space="0" w:color="auto"/>
              <w:bottom w:val="single" w:sz="4" w:space="0" w:color="auto"/>
              <w:right w:val="single" w:sz="4" w:space="0" w:color="auto"/>
            </w:tcBorders>
            <w:noWrap/>
            <w:vAlign w:val="center"/>
            <w:hideMark/>
          </w:tcPr>
          <w:p w14:paraId="3261BB64"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1283" w:type="dxa"/>
            <w:tcBorders>
              <w:top w:val="nil"/>
              <w:left w:val="nil"/>
              <w:bottom w:val="single" w:sz="4" w:space="0" w:color="auto"/>
              <w:right w:val="single" w:sz="4" w:space="0" w:color="auto"/>
            </w:tcBorders>
            <w:noWrap/>
            <w:vAlign w:val="center"/>
            <w:hideMark/>
          </w:tcPr>
          <w:p w14:paraId="6A5ECCCF"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51E4071A"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33F14B7C"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00" w:type="dxa"/>
            <w:tcBorders>
              <w:top w:val="nil"/>
              <w:left w:val="nil"/>
              <w:bottom w:val="single" w:sz="4" w:space="0" w:color="auto"/>
              <w:right w:val="single" w:sz="4" w:space="0" w:color="auto"/>
            </w:tcBorders>
            <w:noWrap/>
            <w:vAlign w:val="center"/>
            <w:hideMark/>
          </w:tcPr>
          <w:p w14:paraId="4AE9A21F"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20" w:type="dxa"/>
            <w:tcBorders>
              <w:top w:val="nil"/>
              <w:left w:val="nil"/>
              <w:bottom w:val="single" w:sz="4" w:space="0" w:color="auto"/>
              <w:right w:val="single" w:sz="4" w:space="0" w:color="auto"/>
            </w:tcBorders>
            <w:noWrap/>
            <w:vAlign w:val="center"/>
            <w:hideMark/>
          </w:tcPr>
          <w:p w14:paraId="7FFD6370"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520" w:type="dxa"/>
            <w:tcBorders>
              <w:top w:val="nil"/>
              <w:left w:val="nil"/>
              <w:bottom w:val="single" w:sz="4" w:space="0" w:color="auto"/>
              <w:right w:val="single" w:sz="4" w:space="0" w:color="auto"/>
            </w:tcBorders>
            <w:noWrap/>
            <w:vAlign w:val="center"/>
            <w:hideMark/>
          </w:tcPr>
          <w:p w14:paraId="36DCBA4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80" w:type="dxa"/>
            <w:tcBorders>
              <w:top w:val="nil"/>
              <w:left w:val="nil"/>
              <w:bottom w:val="single" w:sz="4" w:space="0" w:color="auto"/>
              <w:right w:val="single" w:sz="4" w:space="0" w:color="auto"/>
            </w:tcBorders>
            <w:noWrap/>
            <w:vAlign w:val="center"/>
            <w:hideMark/>
          </w:tcPr>
          <w:p w14:paraId="4CE2C933"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20" w:type="dxa"/>
            <w:tcBorders>
              <w:top w:val="nil"/>
              <w:left w:val="nil"/>
              <w:bottom w:val="single" w:sz="4" w:space="0" w:color="auto"/>
              <w:right w:val="single" w:sz="4" w:space="0" w:color="auto"/>
            </w:tcBorders>
            <w:noWrap/>
            <w:vAlign w:val="center"/>
            <w:hideMark/>
          </w:tcPr>
          <w:p w14:paraId="334D8517"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60" w:type="dxa"/>
            <w:tcBorders>
              <w:top w:val="nil"/>
              <w:left w:val="nil"/>
              <w:bottom w:val="single" w:sz="4" w:space="0" w:color="auto"/>
              <w:right w:val="single" w:sz="4" w:space="0" w:color="auto"/>
            </w:tcBorders>
            <w:noWrap/>
            <w:vAlign w:val="center"/>
            <w:hideMark/>
          </w:tcPr>
          <w:p w14:paraId="3FF79BD9"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r>
      <w:tr w:rsidR="00192B98" w:rsidRPr="00505C9F" w14:paraId="069AB717" w14:textId="77777777" w:rsidTr="00BE536F">
        <w:trPr>
          <w:trHeight w:val="288"/>
        </w:trPr>
        <w:tc>
          <w:tcPr>
            <w:tcW w:w="2263" w:type="dxa"/>
            <w:tcBorders>
              <w:top w:val="nil"/>
              <w:left w:val="single" w:sz="4" w:space="0" w:color="auto"/>
              <w:bottom w:val="single" w:sz="4" w:space="0" w:color="auto"/>
              <w:right w:val="nil"/>
            </w:tcBorders>
            <w:vAlign w:val="center"/>
            <w:hideMark/>
          </w:tcPr>
          <w:p w14:paraId="5FA77119"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Araştırma Kurumları</w:t>
            </w:r>
          </w:p>
        </w:tc>
        <w:tc>
          <w:tcPr>
            <w:tcW w:w="560" w:type="dxa"/>
            <w:tcBorders>
              <w:top w:val="nil"/>
              <w:left w:val="single" w:sz="4" w:space="0" w:color="auto"/>
              <w:bottom w:val="single" w:sz="4" w:space="0" w:color="auto"/>
              <w:right w:val="single" w:sz="4" w:space="0" w:color="auto"/>
            </w:tcBorders>
            <w:noWrap/>
            <w:vAlign w:val="center"/>
            <w:hideMark/>
          </w:tcPr>
          <w:p w14:paraId="35AAB9EE"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1283" w:type="dxa"/>
            <w:tcBorders>
              <w:top w:val="nil"/>
              <w:left w:val="nil"/>
              <w:bottom w:val="single" w:sz="4" w:space="0" w:color="auto"/>
              <w:right w:val="single" w:sz="4" w:space="0" w:color="auto"/>
            </w:tcBorders>
            <w:noWrap/>
            <w:vAlign w:val="center"/>
            <w:hideMark/>
          </w:tcPr>
          <w:p w14:paraId="71AB9DE0"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5FD47FFA"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40" w:type="dxa"/>
            <w:tcBorders>
              <w:top w:val="nil"/>
              <w:left w:val="nil"/>
              <w:bottom w:val="single" w:sz="4" w:space="0" w:color="auto"/>
              <w:right w:val="single" w:sz="4" w:space="0" w:color="auto"/>
            </w:tcBorders>
            <w:noWrap/>
            <w:vAlign w:val="center"/>
            <w:hideMark/>
          </w:tcPr>
          <w:p w14:paraId="763E7F58"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00" w:type="dxa"/>
            <w:tcBorders>
              <w:top w:val="nil"/>
              <w:left w:val="nil"/>
              <w:bottom w:val="single" w:sz="4" w:space="0" w:color="auto"/>
              <w:right w:val="single" w:sz="4" w:space="0" w:color="auto"/>
            </w:tcBorders>
            <w:noWrap/>
            <w:vAlign w:val="center"/>
            <w:hideMark/>
          </w:tcPr>
          <w:p w14:paraId="56A857E4"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1340A8A9"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520" w:type="dxa"/>
            <w:tcBorders>
              <w:top w:val="nil"/>
              <w:left w:val="nil"/>
              <w:bottom w:val="single" w:sz="4" w:space="0" w:color="auto"/>
              <w:right w:val="single" w:sz="4" w:space="0" w:color="auto"/>
            </w:tcBorders>
            <w:noWrap/>
            <w:vAlign w:val="center"/>
            <w:hideMark/>
          </w:tcPr>
          <w:p w14:paraId="32932546"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80" w:type="dxa"/>
            <w:tcBorders>
              <w:top w:val="nil"/>
              <w:left w:val="nil"/>
              <w:bottom w:val="single" w:sz="4" w:space="0" w:color="auto"/>
              <w:right w:val="single" w:sz="4" w:space="0" w:color="auto"/>
            </w:tcBorders>
            <w:noWrap/>
            <w:vAlign w:val="center"/>
            <w:hideMark/>
          </w:tcPr>
          <w:p w14:paraId="5209CC04"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20" w:type="dxa"/>
            <w:tcBorders>
              <w:top w:val="nil"/>
              <w:left w:val="nil"/>
              <w:bottom w:val="single" w:sz="4" w:space="0" w:color="auto"/>
              <w:right w:val="single" w:sz="4" w:space="0" w:color="auto"/>
            </w:tcBorders>
            <w:noWrap/>
            <w:vAlign w:val="center"/>
            <w:hideMark/>
          </w:tcPr>
          <w:p w14:paraId="5CE48A4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60" w:type="dxa"/>
            <w:tcBorders>
              <w:top w:val="nil"/>
              <w:left w:val="nil"/>
              <w:bottom w:val="single" w:sz="4" w:space="0" w:color="auto"/>
              <w:right w:val="single" w:sz="4" w:space="0" w:color="auto"/>
            </w:tcBorders>
            <w:noWrap/>
            <w:vAlign w:val="center"/>
            <w:hideMark/>
          </w:tcPr>
          <w:p w14:paraId="46996A9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r>
      <w:tr w:rsidR="00192B98" w:rsidRPr="00505C9F" w14:paraId="5B93CE45" w14:textId="77777777" w:rsidTr="00BE536F">
        <w:trPr>
          <w:trHeight w:val="288"/>
        </w:trPr>
        <w:tc>
          <w:tcPr>
            <w:tcW w:w="2263" w:type="dxa"/>
            <w:tcBorders>
              <w:top w:val="nil"/>
              <w:left w:val="single" w:sz="4" w:space="0" w:color="auto"/>
              <w:bottom w:val="single" w:sz="4" w:space="0" w:color="auto"/>
              <w:right w:val="nil"/>
            </w:tcBorders>
            <w:vAlign w:val="center"/>
            <w:hideMark/>
          </w:tcPr>
          <w:p w14:paraId="786EA27A"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Diğer Yükseköğretim Kurumları</w:t>
            </w:r>
          </w:p>
        </w:tc>
        <w:tc>
          <w:tcPr>
            <w:tcW w:w="560" w:type="dxa"/>
            <w:tcBorders>
              <w:top w:val="nil"/>
              <w:left w:val="single" w:sz="4" w:space="0" w:color="auto"/>
              <w:bottom w:val="single" w:sz="4" w:space="0" w:color="auto"/>
              <w:right w:val="single" w:sz="4" w:space="0" w:color="auto"/>
            </w:tcBorders>
            <w:noWrap/>
            <w:vAlign w:val="center"/>
            <w:hideMark/>
          </w:tcPr>
          <w:p w14:paraId="475C1A3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1283" w:type="dxa"/>
            <w:tcBorders>
              <w:top w:val="nil"/>
              <w:left w:val="nil"/>
              <w:bottom w:val="single" w:sz="4" w:space="0" w:color="auto"/>
              <w:right w:val="single" w:sz="4" w:space="0" w:color="auto"/>
            </w:tcBorders>
            <w:noWrap/>
            <w:vAlign w:val="center"/>
            <w:hideMark/>
          </w:tcPr>
          <w:p w14:paraId="33662EB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721AAC38"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40" w:type="dxa"/>
            <w:tcBorders>
              <w:top w:val="nil"/>
              <w:left w:val="nil"/>
              <w:bottom w:val="single" w:sz="4" w:space="0" w:color="auto"/>
              <w:right w:val="single" w:sz="4" w:space="0" w:color="auto"/>
            </w:tcBorders>
            <w:noWrap/>
            <w:vAlign w:val="center"/>
            <w:hideMark/>
          </w:tcPr>
          <w:p w14:paraId="044DD1B7"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00" w:type="dxa"/>
            <w:tcBorders>
              <w:top w:val="nil"/>
              <w:left w:val="nil"/>
              <w:bottom w:val="single" w:sz="4" w:space="0" w:color="auto"/>
              <w:right w:val="single" w:sz="4" w:space="0" w:color="auto"/>
            </w:tcBorders>
            <w:noWrap/>
            <w:vAlign w:val="center"/>
            <w:hideMark/>
          </w:tcPr>
          <w:p w14:paraId="38730637"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2FC23051"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520" w:type="dxa"/>
            <w:tcBorders>
              <w:top w:val="nil"/>
              <w:left w:val="nil"/>
              <w:bottom w:val="single" w:sz="4" w:space="0" w:color="auto"/>
              <w:right w:val="single" w:sz="4" w:space="0" w:color="auto"/>
            </w:tcBorders>
            <w:noWrap/>
            <w:vAlign w:val="center"/>
            <w:hideMark/>
          </w:tcPr>
          <w:p w14:paraId="47C46014"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80" w:type="dxa"/>
            <w:tcBorders>
              <w:top w:val="nil"/>
              <w:left w:val="nil"/>
              <w:bottom w:val="single" w:sz="4" w:space="0" w:color="auto"/>
              <w:right w:val="single" w:sz="4" w:space="0" w:color="auto"/>
            </w:tcBorders>
            <w:noWrap/>
            <w:vAlign w:val="center"/>
            <w:hideMark/>
          </w:tcPr>
          <w:p w14:paraId="53A6B223"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3D0CBE82"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60" w:type="dxa"/>
            <w:tcBorders>
              <w:top w:val="nil"/>
              <w:left w:val="nil"/>
              <w:bottom w:val="single" w:sz="4" w:space="0" w:color="auto"/>
              <w:right w:val="single" w:sz="4" w:space="0" w:color="auto"/>
            </w:tcBorders>
            <w:noWrap/>
            <w:vAlign w:val="center"/>
            <w:hideMark/>
          </w:tcPr>
          <w:p w14:paraId="2CF55A3E"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r>
      <w:tr w:rsidR="00192B98" w:rsidRPr="00505C9F" w14:paraId="49043077" w14:textId="77777777" w:rsidTr="00BE536F">
        <w:trPr>
          <w:trHeight w:val="288"/>
        </w:trPr>
        <w:tc>
          <w:tcPr>
            <w:tcW w:w="2263" w:type="dxa"/>
            <w:tcBorders>
              <w:top w:val="nil"/>
              <w:left w:val="single" w:sz="4" w:space="0" w:color="auto"/>
              <w:bottom w:val="single" w:sz="4" w:space="0" w:color="auto"/>
              <w:right w:val="nil"/>
            </w:tcBorders>
            <w:vAlign w:val="center"/>
            <w:hideMark/>
          </w:tcPr>
          <w:p w14:paraId="505D0D6C"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Öğrenci Velileri</w:t>
            </w:r>
          </w:p>
        </w:tc>
        <w:tc>
          <w:tcPr>
            <w:tcW w:w="560" w:type="dxa"/>
            <w:tcBorders>
              <w:top w:val="nil"/>
              <w:left w:val="single" w:sz="4" w:space="0" w:color="auto"/>
              <w:bottom w:val="single" w:sz="4" w:space="0" w:color="auto"/>
              <w:right w:val="single" w:sz="4" w:space="0" w:color="auto"/>
            </w:tcBorders>
            <w:noWrap/>
            <w:vAlign w:val="center"/>
            <w:hideMark/>
          </w:tcPr>
          <w:p w14:paraId="1CD8D8B4"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1283" w:type="dxa"/>
            <w:tcBorders>
              <w:top w:val="nil"/>
              <w:left w:val="nil"/>
              <w:bottom w:val="single" w:sz="4" w:space="0" w:color="auto"/>
              <w:right w:val="single" w:sz="4" w:space="0" w:color="auto"/>
            </w:tcBorders>
            <w:noWrap/>
            <w:vAlign w:val="center"/>
            <w:hideMark/>
          </w:tcPr>
          <w:p w14:paraId="45FE3D8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458ADFC6"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7BB77B34"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00" w:type="dxa"/>
            <w:tcBorders>
              <w:top w:val="nil"/>
              <w:left w:val="nil"/>
              <w:bottom w:val="single" w:sz="4" w:space="0" w:color="auto"/>
              <w:right w:val="single" w:sz="4" w:space="0" w:color="auto"/>
            </w:tcBorders>
            <w:noWrap/>
            <w:vAlign w:val="center"/>
            <w:hideMark/>
          </w:tcPr>
          <w:p w14:paraId="48FE76A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20" w:type="dxa"/>
            <w:tcBorders>
              <w:top w:val="nil"/>
              <w:left w:val="nil"/>
              <w:bottom w:val="single" w:sz="4" w:space="0" w:color="auto"/>
              <w:right w:val="single" w:sz="4" w:space="0" w:color="auto"/>
            </w:tcBorders>
            <w:noWrap/>
            <w:vAlign w:val="center"/>
            <w:hideMark/>
          </w:tcPr>
          <w:p w14:paraId="651A826A"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520" w:type="dxa"/>
            <w:tcBorders>
              <w:top w:val="nil"/>
              <w:left w:val="nil"/>
              <w:bottom w:val="single" w:sz="4" w:space="0" w:color="auto"/>
              <w:right w:val="single" w:sz="4" w:space="0" w:color="auto"/>
            </w:tcBorders>
            <w:noWrap/>
            <w:vAlign w:val="center"/>
            <w:hideMark/>
          </w:tcPr>
          <w:p w14:paraId="4509FA9E"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80" w:type="dxa"/>
            <w:tcBorders>
              <w:top w:val="nil"/>
              <w:left w:val="nil"/>
              <w:bottom w:val="single" w:sz="4" w:space="0" w:color="auto"/>
              <w:right w:val="single" w:sz="4" w:space="0" w:color="auto"/>
            </w:tcBorders>
            <w:noWrap/>
            <w:vAlign w:val="center"/>
            <w:hideMark/>
          </w:tcPr>
          <w:p w14:paraId="2AE05EA2"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20" w:type="dxa"/>
            <w:tcBorders>
              <w:top w:val="nil"/>
              <w:left w:val="nil"/>
              <w:bottom w:val="single" w:sz="4" w:space="0" w:color="auto"/>
              <w:right w:val="single" w:sz="4" w:space="0" w:color="auto"/>
            </w:tcBorders>
            <w:noWrap/>
            <w:vAlign w:val="center"/>
            <w:hideMark/>
          </w:tcPr>
          <w:p w14:paraId="7C9B4184"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60" w:type="dxa"/>
            <w:tcBorders>
              <w:top w:val="nil"/>
              <w:left w:val="nil"/>
              <w:bottom w:val="single" w:sz="4" w:space="0" w:color="auto"/>
              <w:right w:val="single" w:sz="4" w:space="0" w:color="auto"/>
            </w:tcBorders>
            <w:noWrap/>
            <w:vAlign w:val="center"/>
            <w:hideMark/>
          </w:tcPr>
          <w:p w14:paraId="6B2D6EE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r>
      <w:tr w:rsidR="00192B98" w:rsidRPr="00505C9F" w14:paraId="6272B295" w14:textId="77777777" w:rsidTr="00BE536F">
        <w:trPr>
          <w:trHeight w:val="288"/>
        </w:trPr>
        <w:tc>
          <w:tcPr>
            <w:tcW w:w="2263" w:type="dxa"/>
            <w:tcBorders>
              <w:top w:val="nil"/>
              <w:left w:val="single" w:sz="4" w:space="0" w:color="auto"/>
              <w:bottom w:val="single" w:sz="4" w:space="0" w:color="auto"/>
              <w:right w:val="nil"/>
            </w:tcBorders>
            <w:vAlign w:val="center"/>
            <w:hideMark/>
          </w:tcPr>
          <w:p w14:paraId="40C42703"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Yükseköğretim Kurulu (YÖK)</w:t>
            </w:r>
          </w:p>
        </w:tc>
        <w:tc>
          <w:tcPr>
            <w:tcW w:w="560" w:type="dxa"/>
            <w:tcBorders>
              <w:top w:val="nil"/>
              <w:left w:val="single" w:sz="4" w:space="0" w:color="auto"/>
              <w:bottom w:val="single" w:sz="4" w:space="0" w:color="auto"/>
              <w:right w:val="single" w:sz="4" w:space="0" w:color="auto"/>
            </w:tcBorders>
            <w:noWrap/>
            <w:vAlign w:val="center"/>
            <w:hideMark/>
          </w:tcPr>
          <w:p w14:paraId="40197981"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1283" w:type="dxa"/>
            <w:tcBorders>
              <w:top w:val="nil"/>
              <w:left w:val="nil"/>
              <w:bottom w:val="single" w:sz="4" w:space="0" w:color="auto"/>
              <w:right w:val="single" w:sz="4" w:space="0" w:color="auto"/>
            </w:tcBorders>
            <w:noWrap/>
            <w:vAlign w:val="center"/>
            <w:hideMark/>
          </w:tcPr>
          <w:p w14:paraId="2C57146B"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40" w:type="dxa"/>
            <w:tcBorders>
              <w:top w:val="nil"/>
              <w:left w:val="nil"/>
              <w:bottom w:val="single" w:sz="4" w:space="0" w:color="auto"/>
              <w:right w:val="single" w:sz="4" w:space="0" w:color="auto"/>
            </w:tcBorders>
            <w:noWrap/>
            <w:vAlign w:val="center"/>
            <w:hideMark/>
          </w:tcPr>
          <w:p w14:paraId="23B71C72"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42CB1782"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00" w:type="dxa"/>
            <w:tcBorders>
              <w:top w:val="nil"/>
              <w:left w:val="nil"/>
              <w:bottom w:val="single" w:sz="4" w:space="0" w:color="auto"/>
              <w:right w:val="single" w:sz="4" w:space="0" w:color="auto"/>
            </w:tcBorders>
            <w:noWrap/>
            <w:vAlign w:val="center"/>
            <w:hideMark/>
          </w:tcPr>
          <w:p w14:paraId="0451A4C1"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4B2A4160"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520" w:type="dxa"/>
            <w:tcBorders>
              <w:top w:val="nil"/>
              <w:left w:val="nil"/>
              <w:bottom w:val="single" w:sz="4" w:space="0" w:color="auto"/>
              <w:right w:val="single" w:sz="4" w:space="0" w:color="auto"/>
            </w:tcBorders>
            <w:noWrap/>
            <w:vAlign w:val="center"/>
            <w:hideMark/>
          </w:tcPr>
          <w:p w14:paraId="2F1AE1BC"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80" w:type="dxa"/>
            <w:tcBorders>
              <w:top w:val="nil"/>
              <w:left w:val="nil"/>
              <w:bottom w:val="single" w:sz="4" w:space="0" w:color="auto"/>
              <w:right w:val="single" w:sz="4" w:space="0" w:color="auto"/>
            </w:tcBorders>
            <w:noWrap/>
            <w:vAlign w:val="center"/>
            <w:hideMark/>
          </w:tcPr>
          <w:p w14:paraId="3552A551"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3E9CDADC"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60" w:type="dxa"/>
            <w:tcBorders>
              <w:top w:val="nil"/>
              <w:left w:val="nil"/>
              <w:bottom w:val="single" w:sz="4" w:space="0" w:color="auto"/>
              <w:right w:val="single" w:sz="4" w:space="0" w:color="auto"/>
            </w:tcBorders>
            <w:noWrap/>
            <w:vAlign w:val="center"/>
            <w:hideMark/>
          </w:tcPr>
          <w:p w14:paraId="2284F9DF"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r>
      <w:tr w:rsidR="00192B98" w:rsidRPr="00505C9F" w14:paraId="4A475639" w14:textId="77777777" w:rsidTr="00BE536F">
        <w:trPr>
          <w:trHeight w:val="576"/>
        </w:trPr>
        <w:tc>
          <w:tcPr>
            <w:tcW w:w="2263" w:type="dxa"/>
            <w:tcBorders>
              <w:top w:val="nil"/>
              <w:left w:val="single" w:sz="4" w:space="0" w:color="auto"/>
              <w:bottom w:val="single" w:sz="4" w:space="0" w:color="auto"/>
              <w:right w:val="nil"/>
            </w:tcBorders>
            <w:vAlign w:val="center"/>
            <w:hideMark/>
          </w:tcPr>
          <w:p w14:paraId="6539DE69"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Yükseköğretim Kalite Kurulu (YÖKAK)</w:t>
            </w:r>
          </w:p>
        </w:tc>
        <w:tc>
          <w:tcPr>
            <w:tcW w:w="560" w:type="dxa"/>
            <w:tcBorders>
              <w:top w:val="nil"/>
              <w:left w:val="single" w:sz="4" w:space="0" w:color="auto"/>
              <w:bottom w:val="single" w:sz="4" w:space="0" w:color="auto"/>
              <w:right w:val="single" w:sz="4" w:space="0" w:color="auto"/>
            </w:tcBorders>
            <w:noWrap/>
            <w:vAlign w:val="center"/>
            <w:hideMark/>
          </w:tcPr>
          <w:p w14:paraId="78164BA4"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1283" w:type="dxa"/>
            <w:tcBorders>
              <w:top w:val="nil"/>
              <w:left w:val="nil"/>
              <w:bottom w:val="single" w:sz="4" w:space="0" w:color="auto"/>
              <w:right w:val="single" w:sz="4" w:space="0" w:color="auto"/>
            </w:tcBorders>
            <w:noWrap/>
            <w:vAlign w:val="center"/>
            <w:hideMark/>
          </w:tcPr>
          <w:p w14:paraId="0A60C931"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40" w:type="dxa"/>
            <w:tcBorders>
              <w:top w:val="nil"/>
              <w:left w:val="nil"/>
              <w:bottom w:val="single" w:sz="4" w:space="0" w:color="auto"/>
              <w:right w:val="single" w:sz="4" w:space="0" w:color="auto"/>
            </w:tcBorders>
            <w:noWrap/>
            <w:vAlign w:val="center"/>
            <w:hideMark/>
          </w:tcPr>
          <w:p w14:paraId="3E1324F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7F7DA1C4"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00" w:type="dxa"/>
            <w:tcBorders>
              <w:top w:val="nil"/>
              <w:left w:val="nil"/>
              <w:bottom w:val="single" w:sz="4" w:space="0" w:color="auto"/>
              <w:right w:val="single" w:sz="4" w:space="0" w:color="auto"/>
            </w:tcBorders>
            <w:noWrap/>
            <w:vAlign w:val="center"/>
            <w:hideMark/>
          </w:tcPr>
          <w:p w14:paraId="11B3E972"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20" w:type="dxa"/>
            <w:tcBorders>
              <w:top w:val="nil"/>
              <w:left w:val="nil"/>
              <w:bottom w:val="single" w:sz="4" w:space="0" w:color="auto"/>
              <w:right w:val="single" w:sz="4" w:space="0" w:color="auto"/>
            </w:tcBorders>
            <w:noWrap/>
            <w:vAlign w:val="center"/>
            <w:hideMark/>
          </w:tcPr>
          <w:p w14:paraId="3E0F7D07"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520" w:type="dxa"/>
            <w:tcBorders>
              <w:top w:val="nil"/>
              <w:left w:val="nil"/>
              <w:bottom w:val="single" w:sz="4" w:space="0" w:color="auto"/>
              <w:right w:val="single" w:sz="4" w:space="0" w:color="auto"/>
            </w:tcBorders>
            <w:noWrap/>
            <w:vAlign w:val="center"/>
            <w:hideMark/>
          </w:tcPr>
          <w:p w14:paraId="733C3B60"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80" w:type="dxa"/>
            <w:tcBorders>
              <w:top w:val="nil"/>
              <w:left w:val="nil"/>
              <w:bottom w:val="single" w:sz="4" w:space="0" w:color="auto"/>
              <w:right w:val="single" w:sz="4" w:space="0" w:color="auto"/>
            </w:tcBorders>
            <w:noWrap/>
            <w:vAlign w:val="center"/>
            <w:hideMark/>
          </w:tcPr>
          <w:p w14:paraId="68BEB6CD"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7777CA15"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60" w:type="dxa"/>
            <w:tcBorders>
              <w:top w:val="nil"/>
              <w:left w:val="nil"/>
              <w:bottom w:val="single" w:sz="4" w:space="0" w:color="auto"/>
              <w:right w:val="single" w:sz="4" w:space="0" w:color="auto"/>
            </w:tcBorders>
            <w:noWrap/>
            <w:vAlign w:val="center"/>
            <w:hideMark/>
          </w:tcPr>
          <w:p w14:paraId="4990923F"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r>
      <w:tr w:rsidR="00192B98" w:rsidRPr="00505C9F" w14:paraId="7B7C43B3" w14:textId="77777777" w:rsidTr="00BE536F">
        <w:trPr>
          <w:trHeight w:val="288"/>
        </w:trPr>
        <w:tc>
          <w:tcPr>
            <w:tcW w:w="2263" w:type="dxa"/>
            <w:tcBorders>
              <w:top w:val="nil"/>
              <w:left w:val="single" w:sz="4" w:space="0" w:color="auto"/>
              <w:bottom w:val="single" w:sz="4" w:space="0" w:color="auto"/>
              <w:right w:val="single" w:sz="4" w:space="0" w:color="auto"/>
            </w:tcBorders>
            <w:vAlign w:val="center"/>
            <w:hideMark/>
          </w:tcPr>
          <w:p w14:paraId="2DC3B2A8"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Yerel Yönetimler</w:t>
            </w:r>
          </w:p>
        </w:tc>
        <w:tc>
          <w:tcPr>
            <w:tcW w:w="560" w:type="dxa"/>
            <w:tcBorders>
              <w:top w:val="nil"/>
              <w:left w:val="nil"/>
              <w:bottom w:val="single" w:sz="4" w:space="0" w:color="auto"/>
              <w:right w:val="single" w:sz="4" w:space="0" w:color="auto"/>
            </w:tcBorders>
            <w:noWrap/>
            <w:vAlign w:val="center"/>
            <w:hideMark/>
          </w:tcPr>
          <w:p w14:paraId="47A9AABA"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1283" w:type="dxa"/>
            <w:tcBorders>
              <w:top w:val="nil"/>
              <w:left w:val="nil"/>
              <w:bottom w:val="single" w:sz="4" w:space="0" w:color="auto"/>
              <w:right w:val="single" w:sz="4" w:space="0" w:color="auto"/>
            </w:tcBorders>
            <w:noWrap/>
            <w:vAlign w:val="center"/>
            <w:hideMark/>
          </w:tcPr>
          <w:p w14:paraId="5307774A"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40" w:type="dxa"/>
            <w:tcBorders>
              <w:top w:val="nil"/>
              <w:left w:val="nil"/>
              <w:bottom w:val="single" w:sz="4" w:space="0" w:color="auto"/>
              <w:right w:val="single" w:sz="4" w:space="0" w:color="auto"/>
            </w:tcBorders>
            <w:noWrap/>
            <w:vAlign w:val="center"/>
            <w:hideMark/>
          </w:tcPr>
          <w:p w14:paraId="607823ED"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40" w:type="dxa"/>
            <w:tcBorders>
              <w:top w:val="nil"/>
              <w:left w:val="nil"/>
              <w:bottom w:val="single" w:sz="4" w:space="0" w:color="auto"/>
              <w:right w:val="single" w:sz="4" w:space="0" w:color="auto"/>
            </w:tcBorders>
            <w:noWrap/>
            <w:vAlign w:val="center"/>
            <w:hideMark/>
          </w:tcPr>
          <w:p w14:paraId="7C073753"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700" w:type="dxa"/>
            <w:tcBorders>
              <w:top w:val="nil"/>
              <w:left w:val="nil"/>
              <w:bottom w:val="single" w:sz="4" w:space="0" w:color="auto"/>
              <w:right w:val="single" w:sz="4" w:space="0" w:color="auto"/>
            </w:tcBorders>
            <w:noWrap/>
            <w:vAlign w:val="center"/>
            <w:hideMark/>
          </w:tcPr>
          <w:p w14:paraId="3BE27180"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505C9F">
              <w:rPr>
                <w:rFonts w:ascii="Aptos Narrow" w:eastAsia="Times New Roman" w:hAnsi="Aptos Narrow" w:cs="Times New Roman"/>
                <w:color w:val="000000"/>
                <w:kern w:val="0"/>
                <w:sz w:val="24"/>
                <w:szCs w:val="24"/>
                <w:lang w:eastAsia="tr-TR"/>
                <w14:ligatures w14:val="none"/>
              </w:rPr>
              <w:t> </w:t>
            </w:r>
          </w:p>
        </w:tc>
        <w:tc>
          <w:tcPr>
            <w:tcW w:w="620" w:type="dxa"/>
            <w:tcBorders>
              <w:top w:val="nil"/>
              <w:left w:val="nil"/>
              <w:bottom w:val="single" w:sz="4" w:space="0" w:color="auto"/>
              <w:right w:val="single" w:sz="4" w:space="0" w:color="auto"/>
            </w:tcBorders>
            <w:noWrap/>
            <w:vAlign w:val="center"/>
            <w:hideMark/>
          </w:tcPr>
          <w:p w14:paraId="79290933"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520" w:type="dxa"/>
            <w:tcBorders>
              <w:top w:val="nil"/>
              <w:left w:val="nil"/>
              <w:bottom w:val="single" w:sz="4" w:space="0" w:color="auto"/>
              <w:right w:val="single" w:sz="4" w:space="0" w:color="auto"/>
            </w:tcBorders>
            <w:noWrap/>
            <w:vAlign w:val="center"/>
            <w:hideMark/>
          </w:tcPr>
          <w:p w14:paraId="3652D13B"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80" w:type="dxa"/>
            <w:tcBorders>
              <w:top w:val="nil"/>
              <w:left w:val="nil"/>
              <w:bottom w:val="single" w:sz="4" w:space="0" w:color="auto"/>
              <w:right w:val="single" w:sz="4" w:space="0" w:color="auto"/>
            </w:tcBorders>
            <w:noWrap/>
            <w:vAlign w:val="center"/>
            <w:hideMark/>
          </w:tcPr>
          <w:p w14:paraId="223186E6"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620" w:type="dxa"/>
            <w:tcBorders>
              <w:top w:val="nil"/>
              <w:left w:val="nil"/>
              <w:bottom w:val="single" w:sz="4" w:space="0" w:color="auto"/>
              <w:right w:val="single" w:sz="4" w:space="0" w:color="auto"/>
            </w:tcBorders>
            <w:noWrap/>
            <w:vAlign w:val="center"/>
            <w:hideMark/>
          </w:tcPr>
          <w:p w14:paraId="6110DD73"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c>
          <w:tcPr>
            <w:tcW w:w="760" w:type="dxa"/>
            <w:tcBorders>
              <w:top w:val="nil"/>
              <w:left w:val="nil"/>
              <w:bottom w:val="single" w:sz="4" w:space="0" w:color="auto"/>
              <w:right w:val="single" w:sz="4" w:space="0" w:color="auto"/>
            </w:tcBorders>
            <w:noWrap/>
            <w:vAlign w:val="center"/>
            <w:hideMark/>
          </w:tcPr>
          <w:p w14:paraId="5F0C71F2"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sidRPr="00F10545">
              <w:rPr>
                <w:rFonts w:ascii="Aptos Narrow" w:eastAsia="Times New Roman" w:hAnsi="Aptos Narrow" w:cs="Times New Roman"/>
                <w:color w:val="000000"/>
                <w:kern w:val="0"/>
                <w:sz w:val="24"/>
                <w:szCs w:val="24"/>
                <w:lang w:eastAsia="tr-TR"/>
                <w14:ligatures w14:val="none"/>
              </w:rPr>
              <w:t>X</w:t>
            </w:r>
          </w:p>
        </w:tc>
      </w:tr>
      <w:tr w:rsidR="00192B98" w:rsidRPr="00505C9F" w14:paraId="276FD094" w14:textId="77777777" w:rsidTr="00BE536F">
        <w:trPr>
          <w:trHeight w:val="288"/>
        </w:trPr>
        <w:tc>
          <w:tcPr>
            <w:tcW w:w="2263" w:type="dxa"/>
            <w:tcBorders>
              <w:top w:val="single" w:sz="4" w:space="0" w:color="auto"/>
              <w:left w:val="single" w:sz="4" w:space="0" w:color="auto"/>
              <w:bottom w:val="single" w:sz="4" w:space="0" w:color="auto"/>
              <w:right w:val="single" w:sz="4" w:space="0" w:color="auto"/>
            </w:tcBorders>
            <w:vAlign w:val="center"/>
          </w:tcPr>
          <w:p w14:paraId="693E34B8" w14:textId="77777777" w:rsidR="00192B98" w:rsidRPr="00505C9F" w:rsidRDefault="00192B98" w:rsidP="00BE536F">
            <w:pPr>
              <w:spacing w:after="0" w:line="240" w:lineRule="auto"/>
              <w:rPr>
                <w:rFonts w:ascii="Aptos Narrow" w:eastAsia="Times New Roman" w:hAnsi="Aptos Narrow" w:cs="Times New Roman"/>
                <w:color w:val="000000"/>
                <w:kern w:val="0"/>
                <w:sz w:val="24"/>
                <w:szCs w:val="24"/>
                <w:lang w:eastAsia="tr-TR"/>
                <w14:ligatures w14:val="none"/>
              </w:rPr>
            </w:pPr>
            <w:r>
              <w:rPr>
                <w:rFonts w:eastAsia="Times New Roman" w:cs="Times New Roman"/>
                <w:color w:val="000000"/>
                <w:kern w:val="0"/>
                <w:sz w:val="24"/>
                <w:szCs w:val="24"/>
                <w:lang w:eastAsia="tr-TR"/>
                <w14:ligatures w14:val="none"/>
              </w:rPr>
              <w:t>Kamu ve Özel Sağlık Kuruluşları</w:t>
            </w:r>
          </w:p>
        </w:tc>
        <w:tc>
          <w:tcPr>
            <w:tcW w:w="560" w:type="dxa"/>
            <w:tcBorders>
              <w:top w:val="single" w:sz="4" w:space="0" w:color="auto"/>
              <w:left w:val="nil"/>
              <w:bottom w:val="single" w:sz="4" w:space="0" w:color="auto"/>
              <w:right w:val="single" w:sz="4" w:space="0" w:color="auto"/>
            </w:tcBorders>
            <w:noWrap/>
            <w:vAlign w:val="center"/>
          </w:tcPr>
          <w:p w14:paraId="12795914"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Pr>
                <w:rFonts w:ascii="Aptos Narrow" w:eastAsia="Times New Roman" w:hAnsi="Aptos Narrow" w:cs="Times New Roman"/>
                <w:color w:val="000000"/>
                <w:kern w:val="0"/>
                <w:sz w:val="24"/>
                <w:szCs w:val="24"/>
                <w:lang w:eastAsia="tr-TR"/>
                <w14:ligatures w14:val="none"/>
              </w:rPr>
              <w:t>X</w:t>
            </w:r>
          </w:p>
        </w:tc>
        <w:tc>
          <w:tcPr>
            <w:tcW w:w="1283" w:type="dxa"/>
            <w:tcBorders>
              <w:top w:val="single" w:sz="4" w:space="0" w:color="auto"/>
              <w:left w:val="nil"/>
              <w:bottom w:val="single" w:sz="4" w:space="0" w:color="auto"/>
              <w:right w:val="single" w:sz="4" w:space="0" w:color="auto"/>
            </w:tcBorders>
            <w:noWrap/>
            <w:vAlign w:val="center"/>
          </w:tcPr>
          <w:p w14:paraId="545B0CC3"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p>
        </w:tc>
        <w:tc>
          <w:tcPr>
            <w:tcW w:w="740" w:type="dxa"/>
            <w:tcBorders>
              <w:top w:val="single" w:sz="4" w:space="0" w:color="auto"/>
              <w:left w:val="nil"/>
              <w:bottom w:val="single" w:sz="4" w:space="0" w:color="auto"/>
              <w:right w:val="single" w:sz="4" w:space="0" w:color="auto"/>
            </w:tcBorders>
            <w:noWrap/>
            <w:vAlign w:val="center"/>
          </w:tcPr>
          <w:p w14:paraId="44056D08" w14:textId="77777777" w:rsidR="00192B98" w:rsidRPr="00F10545"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Pr>
                <w:rFonts w:ascii="Aptos Narrow" w:eastAsia="Times New Roman" w:hAnsi="Aptos Narrow" w:cs="Times New Roman"/>
                <w:color w:val="000000"/>
                <w:kern w:val="0"/>
                <w:sz w:val="24"/>
                <w:szCs w:val="24"/>
                <w:lang w:eastAsia="tr-TR"/>
                <w14:ligatures w14:val="none"/>
              </w:rPr>
              <w:t>X</w:t>
            </w:r>
          </w:p>
        </w:tc>
        <w:tc>
          <w:tcPr>
            <w:tcW w:w="740" w:type="dxa"/>
            <w:tcBorders>
              <w:top w:val="single" w:sz="4" w:space="0" w:color="auto"/>
              <w:left w:val="nil"/>
              <w:bottom w:val="single" w:sz="4" w:space="0" w:color="auto"/>
              <w:right w:val="single" w:sz="4" w:space="0" w:color="auto"/>
            </w:tcBorders>
            <w:noWrap/>
            <w:vAlign w:val="center"/>
          </w:tcPr>
          <w:p w14:paraId="1F349DBB"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Pr>
                <w:rFonts w:ascii="Aptos Narrow" w:eastAsia="Times New Roman" w:hAnsi="Aptos Narrow" w:cs="Times New Roman"/>
                <w:color w:val="000000"/>
                <w:kern w:val="0"/>
                <w:sz w:val="24"/>
                <w:szCs w:val="24"/>
                <w:lang w:eastAsia="tr-TR"/>
                <w14:ligatures w14:val="none"/>
              </w:rPr>
              <w:t>X</w:t>
            </w:r>
          </w:p>
        </w:tc>
        <w:tc>
          <w:tcPr>
            <w:tcW w:w="700" w:type="dxa"/>
            <w:tcBorders>
              <w:top w:val="single" w:sz="4" w:space="0" w:color="auto"/>
              <w:left w:val="nil"/>
              <w:bottom w:val="single" w:sz="4" w:space="0" w:color="auto"/>
              <w:right w:val="single" w:sz="4" w:space="0" w:color="auto"/>
            </w:tcBorders>
            <w:noWrap/>
            <w:vAlign w:val="center"/>
          </w:tcPr>
          <w:p w14:paraId="4093CFE6" w14:textId="77777777" w:rsidR="00192B98" w:rsidRPr="00505C9F"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p>
        </w:tc>
        <w:tc>
          <w:tcPr>
            <w:tcW w:w="620" w:type="dxa"/>
            <w:tcBorders>
              <w:top w:val="single" w:sz="4" w:space="0" w:color="auto"/>
              <w:left w:val="nil"/>
              <w:bottom w:val="single" w:sz="4" w:space="0" w:color="auto"/>
              <w:right w:val="single" w:sz="4" w:space="0" w:color="auto"/>
            </w:tcBorders>
            <w:noWrap/>
            <w:vAlign w:val="center"/>
          </w:tcPr>
          <w:p w14:paraId="019B708B" w14:textId="77777777" w:rsidR="00192B98" w:rsidRPr="00F10545"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p>
        </w:tc>
        <w:tc>
          <w:tcPr>
            <w:tcW w:w="520" w:type="dxa"/>
            <w:tcBorders>
              <w:top w:val="single" w:sz="4" w:space="0" w:color="auto"/>
              <w:left w:val="nil"/>
              <w:bottom w:val="single" w:sz="4" w:space="0" w:color="auto"/>
              <w:right w:val="single" w:sz="4" w:space="0" w:color="auto"/>
            </w:tcBorders>
            <w:noWrap/>
            <w:vAlign w:val="center"/>
          </w:tcPr>
          <w:p w14:paraId="43392AA2" w14:textId="77777777" w:rsidR="00192B98" w:rsidRPr="00F10545"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p>
        </w:tc>
        <w:tc>
          <w:tcPr>
            <w:tcW w:w="680" w:type="dxa"/>
            <w:tcBorders>
              <w:top w:val="single" w:sz="4" w:space="0" w:color="auto"/>
              <w:left w:val="nil"/>
              <w:bottom w:val="single" w:sz="4" w:space="0" w:color="auto"/>
              <w:right w:val="single" w:sz="4" w:space="0" w:color="auto"/>
            </w:tcBorders>
            <w:noWrap/>
            <w:vAlign w:val="center"/>
          </w:tcPr>
          <w:p w14:paraId="03257427" w14:textId="77777777" w:rsidR="00192B98" w:rsidRPr="00F10545"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p>
        </w:tc>
        <w:tc>
          <w:tcPr>
            <w:tcW w:w="620" w:type="dxa"/>
            <w:tcBorders>
              <w:top w:val="single" w:sz="4" w:space="0" w:color="auto"/>
              <w:left w:val="nil"/>
              <w:bottom w:val="single" w:sz="4" w:space="0" w:color="auto"/>
              <w:right w:val="single" w:sz="4" w:space="0" w:color="auto"/>
            </w:tcBorders>
            <w:noWrap/>
            <w:vAlign w:val="center"/>
          </w:tcPr>
          <w:p w14:paraId="4EE5BF4E" w14:textId="77777777" w:rsidR="00192B98" w:rsidRPr="00F10545"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r>
              <w:rPr>
                <w:rFonts w:ascii="Aptos Narrow" w:eastAsia="Times New Roman" w:hAnsi="Aptos Narrow" w:cs="Times New Roman"/>
                <w:color w:val="000000"/>
                <w:kern w:val="0"/>
                <w:sz w:val="24"/>
                <w:szCs w:val="24"/>
                <w:lang w:eastAsia="tr-TR"/>
                <w14:ligatures w14:val="none"/>
              </w:rPr>
              <w:t>X</w:t>
            </w:r>
          </w:p>
        </w:tc>
        <w:tc>
          <w:tcPr>
            <w:tcW w:w="760" w:type="dxa"/>
            <w:tcBorders>
              <w:top w:val="single" w:sz="4" w:space="0" w:color="auto"/>
              <w:left w:val="nil"/>
              <w:bottom w:val="single" w:sz="4" w:space="0" w:color="auto"/>
              <w:right w:val="single" w:sz="4" w:space="0" w:color="auto"/>
            </w:tcBorders>
            <w:noWrap/>
            <w:vAlign w:val="center"/>
          </w:tcPr>
          <w:p w14:paraId="5EE8E396" w14:textId="77777777" w:rsidR="00192B98" w:rsidRPr="00F10545" w:rsidRDefault="00192B98" w:rsidP="00BE536F">
            <w:pPr>
              <w:spacing w:after="0" w:line="240" w:lineRule="auto"/>
              <w:jc w:val="center"/>
              <w:rPr>
                <w:rFonts w:ascii="Aptos Narrow" w:eastAsia="Times New Roman" w:hAnsi="Aptos Narrow" w:cs="Times New Roman"/>
                <w:color w:val="000000"/>
                <w:kern w:val="0"/>
                <w:sz w:val="24"/>
                <w:szCs w:val="24"/>
                <w:lang w:eastAsia="tr-TR"/>
                <w14:ligatures w14:val="none"/>
              </w:rPr>
            </w:pPr>
          </w:p>
        </w:tc>
      </w:tr>
    </w:tbl>
    <w:p w14:paraId="07A18480" w14:textId="77777777" w:rsidR="00192B98" w:rsidRDefault="00192B98" w:rsidP="00192B98">
      <w:pPr>
        <w:rPr>
          <w:sz w:val="24"/>
          <w:szCs w:val="24"/>
        </w:rPr>
      </w:pPr>
    </w:p>
    <w:p w14:paraId="1C3B5D26" w14:textId="77777777" w:rsidR="0017479A" w:rsidRDefault="0017479A"/>
    <w:sectPr w:rsidR="001747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92B98"/>
    <w:rsid w:val="00086C27"/>
    <w:rsid w:val="0017479A"/>
    <w:rsid w:val="00192B98"/>
    <w:rsid w:val="004422F6"/>
    <w:rsid w:val="00594F81"/>
    <w:rsid w:val="00AA30EA"/>
    <w:rsid w:val="00C77085"/>
    <w:rsid w:val="00CB3533"/>
    <w:rsid w:val="00D1574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11F33"/>
  <w15:chartTrackingRefBased/>
  <w15:docId w15:val="{EAC62B55-0EE8-4DA5-94EA-D094C2F5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B98"/>
  </w:style>
  <w:style w:type="paragraph" w:styleId="Balk1">
    <w:name w:val="heading 1"/>
    <w:basedOn w:val="Normal"/>
    <w:next w:val="Normal"/>
    <w:link w:val="Balk1Char"/>
    <w:uiPriority w:val="9"/>
    <w:qFormat/>
    <w:rsid w:val="00192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192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92B9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92B9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92B9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92B9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92B9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92B9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92B9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2B9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192B9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92B9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92B9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92B9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92B9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92B9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92B9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92B98"/>
    <w:rPr>
      <w:rFonts w:eastAsiaTheme="majorEastAsia" w:cstheme="majorBidi"/>
      <w:color w:val="272727" w:themeColor="text1" w:themeTint="D8"/>
    </w:rPr>
  </w:style>
  <w:style w:type="paragraph" w:styleId="KonuBal">
    <w:name w:val="Title"/>
    <w:basedOn w:val="Normal"/>
    <w:next w:val="Normal"/>
    <w:link w:val="KonuBalChar"/>
    <w:uiPriority w:val="10"/>
    <w:qFormat/>
    <w:rsid w:val="00192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92B9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92B9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92B9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92B9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92B98"/>
    <w:rPr>
      <w:i/>
      <w:iCs/>
      <w:color w:val="404040" w:themeColor="text1" w:themeTint="BF"/>
    </w:rPr>
  </w:style>
  <w:style w:type="paragraph" w:styleId="ListeParagraf">
    <w:name w:val="List Paragraph"/>
    <w:basedOn w:val="Normal"/>
    <w:uiPriority w:val="34"/>
    <w:qFormat/>
    <w:rsid w:val="00192B98"/>
    <w:pPr>
      <w:ind w:left="720"/>
      <w:contextualSpacing/>
    </w:pPr>
  </w:style>
  <w:style w:type="character" w:styleId="GlVurgulama">
    <w:name w:val="Intense Emphasis"/>
    <w:basedOn w:val="VarsaylanParagrafYazTipi"/>
    <w:uiPriority w:val="21"/>
    <w:qFormat/>
    <w:rsid w:val="00192B98"/>
    <w:rPr>
      <w:i/>
      <w:iCs/>
      <w:color w:val="0F4761" w:themeColor="accent1" w:themeShade="BF"/>
    </w:rPr>
  </w:style>
  <w:style w:type="paragraph" w:styleId="GlAlnt">
    <w:name w:val="Intense Quote"/>
    <w:basedOn w:val="Normal"/>
    <w:next w:val="Normal"/>
    <w:link w:val="GlAlntChar"/>
    <w:uiPriority w:val="30"/>
    <w:qFormat/>
    <w:rsid w:val="00192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92B98"/>
    <w:rPr>
      <w:i/>
      <w:iCs/>
      <w:color w:val="0F4761" w:themeColor="accent1" w:themeShade="BF"/>
    </w:rPr>
  </w:style>
  <w:style w:type="character" w:styleId="GlBavuru">
    <w:name w:val="Intense Reference"/>
    <w:basedOn w:val="VarsaylanParagrafYazTipi"/>
    <w:uiPriority w:val="32"/>
    <w:qFormat/>
    <w:rsid w:val="00192B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474</Words>
  <Characters>2408</Characters>
  <Application>Microsoft Office Word</Application>
  <DocSecurity>0</DocSecurity>
  <Lines>481</Lines>
  <Paragraphs>261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Abdulhamit Çalı</dc:creator>
  <cp:keywords/>
  <dc:description/>
  <cp:lastModifiedBy>Ebru ESENKAYA</cp:lastModifiedBy>
  <cp:revision>2</cp:revision>
  <dcterms:created xsi:type="dcterms:W3CDTF">2024-05-20T13:56:00Z</dcterms:created>
  <dcterms:modified xsi:type="dcterms:W3CDTF">2025-10-06T15:13:00Z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5e9c1d2d-cce8-4a0c-848f-c70aa8389697</vt:lpwstr>
  </property>
</Properties>
</file>