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C238" w14:textId="77777777" w:rsidR="00F826D1" w:rsidRDefault="00F826D1" w:rsidP="00785B2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26D1" w14:paraId="42924C22" w14:textId="77777777" w:rsidTr="00F826D1">
        <w:tc>
          <w:tcPr>
            <w:tcW w:w="4531" w:type="dxa"/>
          </w:tcPr>
          <w:p w14:paraId="3089DA3E" w14:textId="26A6476F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tarihi:</w:t>
            </w:r>
          </w:p>
        </w:tc>
        <w:tc>
          <w:tcPr>
            <w:tcW w:w="4531" w:type="dxa"/>
          </w:tcPr>
          <w:p w14:paraId="33864F05" w14:textId="77777777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6D1" w14:paraId="664DC976" w14:textId="77777777" w:rsidTr="00F826D1">
        <w:tc>
          <w:tcPr>
            <w:tcW w:w="4531" w:type="dxa"/>
          </w:tcPr>
          <w:p w14:paraId="017F7B9D" w14:textId="540F278B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yeri:</w:t>
            </w:r>
          </w:p>
        </w:tc>
        <w:tc>
          <w:tcPr>
            <w:tcW w:w="4531" w:type="dxa"/>
          </w:tcPr>
          <w:p w14:paraId="12B5DF8C" w14:textId="77777777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6D1" w14:paraId="7F52D1D9" w14:textId="77777777" w:rsidTr="00F826D1">
        <w:tc>
          <w:tcPr>
            <w:tcW w:w="4531" w:type="dxa"/>
          </w:tcPr>
          <w:p w14:paraId="5136A3C6" w14:textId="646CDE81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zamanı:</w:t>
            </w:r>
          </w:p>
        </w:tc>
        <w:tc>
          <w:tcPr>
            <w:tcW w:w="4531" w:type="dxa"/>
          </w:tcPr>
          <w:p w14:paraId="3835B44D" w14:textId="77777777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6D1" w14:paraId="29479DD6" w14:textId="77777777" w:rsidTr="00F826D1">
        <w:tc>
          <w:tcPr>
            <w:tcW w:w="4531" w:type="dxa"/>
          </w:tcPr>
          <w:p w14:paraId="274976E8" w14:textId="3FA0E0FE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konusu:</w:t>
            </w:r>
          </w:p>
        </w:tc>
        <w:tc>
          <w:tcPr>
            <w:tcW w:w="4531" w:type="dxa"/>
          </w:tcPr>
          <w:p w14:paraId="48636C89" w14:textId="77777777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6D1" w14:paraId="7D0619A0" w14:textId="77777777" w:rsidTr="00A219B5">
        <w:tc>
          <w:tcPr>
            <w:tcW w:w="9062" w:type="dxa"/>
            <w:gridSpan w:val="2"/>
          </w:tcPr>
          <w:p w14:paraId="7A146F7D" w14:textId="2FBD3DD1" w:rsidR="00F826D1" w:rsidRDefault="00F826D1" w:rsidP="00F82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Konuyu detaylıca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açılayınız</w:t>
            </w:r>
            <w:proofErr w:type="spellEnd"/>
          </w:p>
        </w:tc>
      </w:tr>
      <w:tr w:rsidR="00F826D1" w14:paraId="2CD68571" w14:textId="77777777" w:rsidTr="00785B2F">
        <w:trPr>
          <w:trHeight w:val="7777"/>
        </w:trPr>
        <w:tc>
          <w:tcPr>
            <w:tcW w:w="9062" w:type="dxa"/>
            <w:gridSpan w:val="2"/>
          </w:tcPr>
          <w:p w14:paraId="3DF64C36" w14:textId="01AE7F1C" w:rsidR="00F826D1" w:rsidRDefault="00F826D1" w:rsidP="00943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2C9AEF" w14:textId="77777777" w:rsidR="00785B2F" w:rsidRDefault="00785B2F" w:rsidP="00F826D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839"/>
        <w:gridCol w:w="1560"/>
        <w:gridCol w:w="991"/>
        <w:gridCol w:w="1841"/>
        <w:gridCol w:w="1992"/>
        <w:gridCol w:w="839"/>
      </w:tblGrid>
      <w:tr w:rsidR="00F826D1" w:rsidRPr="00945D6C" w14:paraId="0120169F" w14:textId="77777777" w:rsidTr="00F826D1">
        <w:trPr>
          <w:jc w:val="center"/>
        </w:trPr>
        <w:tc>
          <w:tcPr>
            <w:tcW w:w="2422" w:type="pct"/>
            <w:gridSpan w:val="3"/>
            <w:vAlign w:val="center"/>
          </w:tcPr>
          <w:p w14:paraId="625E7075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Mentör</w:t>
            </w:r>
            <w:proofErr w:type="spellEnd"/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Öğrencinin</w:t>
            </w:r>
          </w:p>
        </w:tc>
        <w:tc>
          <w:tcPr>
            <w:tcW w:w="2578" w:type="pct"/>
            <w:gridSpan w:val="3"/>
            <w:vAlign w:val="center"/>
          </w:tcPr>
          <w:p w14:paraId="5C0D3110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Mentee</w:t>
            </w:r>
            <w:proofErr w:type="spellEnd"/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Öğrencinin</w:t>
            </w:r>
          </w:p>
        </w:tc>
      </w:tr>
      <w:tr w:rsidR="00F826D1" w:rsidRPr="00945D6C" w14:paraId="3A52E11F" w14:textId="77777777" w:rsidTr="00F826D1">
        <w:trPr>
          <w:jc w:val="center"/>
        </w:trPr>
        <w:tc>
          <w:tcPr>
            <w:tcW w:w="1014" w:type="pct"/>
            <w:vAlign w:val="center"/>
          </w:tcPr>
          <w:p w14:paraId="47108324" w14:textId="77777777" w:rsidR="00F826D1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  <w:p w14:paraId="5F83CA74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861" w:type="pct"/>
            <w:vAlign w:val="center"/>
          </w:tcPr>
          <w:p w14:paraId="5DFAA94B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547" w:type="pct"/>
            <w:vAlign w:val="center"/>
          </w:tcPr>
          <w:p w14:paraId="743D8453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016" w:type="pct"/>
            <w:vAlign w:val="center"/>
          </w:tcPr>
          <w:p w14:paraId="770A5B6F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099" w:type="pct"/>
            <w:vAlign w:val="center"/>
          </w:tcPr>
          <w:p w14:paraId="6362B81E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463" w:type="pct"/>
            <w:vAlign w:val="center"/>
          </w:tcPr>
          <w:p w14:paraId="5D3E4E68" w14:textId="77777777" w:rsidR="00F826D1" w:rsidRPr="00945D6C" w:rsidRDefault="00F826D1" w:rsidP="00F826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F826D1" w:rsidRPr="00945D6C" w14:paraId="0FB23B1A" w14:textId="77777777" w:rsidTr="00F826D1">
        <w:trPr>
          <w:jc w:val="center"/>
        </w:trPr>
        <w:tc>
          <w:tcPr>
            <w:tcW w:w="1014" w:type="pct"/>
          </w:tcPr>
          <w:p w14:paraId="189326F9" w14:textId="77777777" w:rsidR="00F826D1" w:rsidRPr="00945D6C" w:rsidRDefault="00F826D1" w:rsidP="00F826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604AE796" w14:textId="77777777" w:rsidR="00F826D1" w:rsidRPr="00945D6C" w:rsidRDefault="00F826D1" w:rsidP="00F826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34A34A1F" w14:textId="77777777" w:rsidR="00F826D1" w:rsidRPr="00945D6C" w:rsidRDefault="00F826D1" w:rsidP="00F826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14:paraId="775F5EED" w14:textId="77777777" w:rsidR="00F826D1" w:rsidRPr="00945D6C" w:rsidRDefault="00F826D1" w:rsidP="00F826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14:paraId="20C997DF" w14:textId="77777777" w:rsidR="00F826D1" w:rsidRPr="00945D6C" w:rsidRDefault="00F826D1" w:rsidP="00F826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14:paraId="70D3FD88" w14:textId="77777777" w:rsidR="00F826D1" w:rsidRPr="00945D6C" w:rsidRDefault="00F826D1" w:rsidP="00F826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FA078" w14:textId="77777777" w:rsidR="004F5A28" w:rsidRDefault="004F5A28" w:rsidP="004F5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771A10" w14:textId="77777777" w:rsidR="009434CD" w:rsidRDefault="009434CD" w:rsidP="004F5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E4AF2A" w14:textId="77777777" w:rsidR="009434CD" w:rsidRDefault="009434CD" w:rsidP="004F5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E35C87" w14:textId="77777777" w:rsidR="009434CD" w:rsidRDefault="009434CD" w:rsidP="004F5A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AC50D" w14:textId="77777777" w:rsidR="009434CD" w:rsidRPr="007B6E18" w:rsidRDefault="009434CD" w:rsidP="009434CD">
      <w:pPr>
        <w:pStyle w:val="AralkYok"/>
        <w:ind w:left="-709"/>
        <w:jc w:val="left"/>
        <w:rPr>
          <w:rFonts w:ascii="Cambria" w:hAnsi="Cambria"/>
          <w:b w:val="0"/>
          <w:bCs/>
          <w:color w:val="002060"/>
        </w:rPr>
      </w:pPr>
      <w:r w:rsidRPr="007B6E18">
        <w:rPr>
          <w:rFonts w:ascii="Cambria" w:hAnsi="Cambria"/>
          <w:bCs/>
          <w:color w:val="002060"/>
        </w:rPr>
        <w:lastRenderedPageBreak/>
        <w:t>REVİZYON BİLGİLERİ</w:t>
      </w:r>
    </w:p>
    <w:p w14:paraId="77765E28" w14:textId="77777777" w:rsidR="009434CD" w:rsidRDefault="009434CD" w:rsidP="009434CD">
      <w:pPr>
        <w:pStyle w:val="AralkYok"/>
      </w:pPr>
    </w:p>
    <w:tbl>
      <w:tblPr>
        <w:tblStyle w:val="DzTablo1"/>
        <w:tblW w:w="11057" w:type="dxa"/>
        <w:tblInd w:w="-714" w:type="dxa"/>
        <w:tblLook w:val="04A0" w:firstRow="1" w:lastRow="0" w:firstColumn="1" w:lastColumn="0" w:noHBand="0" w:noVBand="1"/>
      </w:tblPr>
      <w:tblGrid>
        <w:gridCol w:w="1889"/>
        <w:gridCol w:w="1164"/>
        <w:gridCol w:w="8004"/>
      </w:tblGrid>
      <w:tr w:rsidR="009434CD" w:rsidRPr="004A0350" w14:paraId="441EDB48" w14:textId="77777777" w:rsidTr="008A1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F2F2F2" w:themeFill="background1" w:themeFillShade="F2"/>
            <w:vAlign w:val="center"/>
          </w:tcPr>
          <w:p w14:paraId="13072DF4" w14:textId="77777777" w:rsidR="009434CD" w:rsidRPr="00896F87" w:rsidRDefault="009434CD" w:rsidP="008A19EE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157AA237" w14:textId="77777777" w:rsidR="009434CD" w:rsidRPr="00896F87" w:rsidRDefault="009434CD" w:rsidP="008A19EE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No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1CADD0C7" w14:textId="77777777" w:rsidR="009434CD" w:rsidRPr="00896F87" w:rsidRDefault="009434CD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532F2FFE" w14:textId="77777777" w:rsidR="009434CD" w:rsidRPr="00896F87" w:rsidRDefault="009434CD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Tarihi</w:t>
            </w:r>
          </w:p>
        </w:tc>
        <w:tc>
          <w:tcPr>
            <w:tcW w:w="7877" w:type="dxa"/>
            <w:shd w:val="clear" w:color="auto" w:fill="F2F2F2" w:themeFill="background1" w:themeFillShade="F2"/>
            <w:vAlign w:val="center"/>
          </w:tcPr>
          <w:p w14:paraId="54510AF9" w14:textId="77777777" w:rsidR="009434CD" w:rsidRPr="00896F87" w:rsidRDefault="009434CD" w:rsidP="008A19EE">
            <w:pPr>
              <w:pStyle w:val="AralkYo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 Açıklaması</w:t>
            </w:r>
          </w:p>
        </w:tc>
      </w:tr>
      <w:tr w:rsidR="009434CD" w:rsidRPr="00692291" w14:paraId="1ED6CE6B" w14:textId="77777777" w:rsidTr="008A1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vAlign w:val="center"/>
          </w:tcPr>
          <w:p w14:paraId="6ECF376A" w14:textId="77777777" w:rsidR="009434CD" w:rsidRPr="00896F87" w:rsidRDefault="009434CD" w:rsidP="008A19EE">
            <w:pPr>
              <w:pStyle w:val="AralkYok"/>
              <w:rPr>
                <w:rFonts w:ascii="Cambria" w:hAnsi="Cambria"/>
                <w:bCs w:val="0"/>
                <w:color w:val="auto"/>
                <w:sz w:val="22"/>
              </w:rPr>
            </w:pPr>
            <w:r w:rsidRPr="00896F87">
              <w:rPr>
                <w:rFonts w:ascii="Cambria" w:hAnsi="Cambria"/>
                <w:bCs w:val="0"/>
                <w:color w:val="auto"/>
                <w:sz w:val="22"/>
              </w:rPr>
              <w:t>0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1E8DCAAE" w14:textId="77777777" w:rsidR="009434CD" w:rsidRPr="00896F87" w:rsidRDefault="009434CD" w:rsidP="008A19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-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40A541B7" w14:textId="77777777" w:rsidR="009434CD" w:rsidRPr="00896F87" w:rsidRDefault="009434CD" w:rsidP="008A19EE">
            <w:pPr>
              <w:pStyle w:val="AralkYok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İlk yayın.</w:t>
            </w:r>
          </w:p>
        </w:tc>
      </w:tr>
    </w:tbl>
    <w:p w14:paraId="15669D9D" w14:textId="77777777" w:rsidR="009434CD" w:rsidRPr="00F826D1" w:rsidRDefault="009434CD" w:rsidP="004F5A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34CD" w:rsidRPr="00F826D1" w:rsidSect="00943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6D10" w14:textId="77777777" w:rsidR="00905EDA" w:rsidRDefault="00905EDA" w:rsidP="00785B2F">
      <w:pPr>
        <w:spacing w:after="0" w:line="240" w:lineRule="auto"/>
      </w:pPr>
      <w:r>
        <w:separator/>
      </w:r>
    </w:p>
  </w:endnote>
  <w:endnote w:type="continuationSeparator" w:id="0">
    <w:p w14:paraId="352FF81E" w14:textId="77777777" w:rsidR="00905EDA" w:rsidRDefault="00905EDA" w:rsidP="0078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2D2" w14:textId="77777777" w:rsidR="008A4C55" w:rsidRDefault="008A4C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434CD" w:rsidRPr="0081560B" w14:paraId="0283DE71" w14:textId="77777777" w:rsidTr="008A19EE">
      <w:trPr>
        <w:trHeight w:val="284"/>
      </w:trPr>
      <w:tc>
        <w:tcPr>
          <w:tcW w:w="666" w:type="dxa"/>
        </w:tcPr>
        <w:p w14:paraId="0B391D9D" w14:textId="77777777" w:rsidR="009434CD" w:rsidRPr="00C4163E" w:rsidRDefault="009434CD" w:rsidP="009434C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931D92B" w14:textId="77777777" w:rsidR="009434CD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86504E2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56795021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703EFE9" w14:textId="77777777" w:rsidR="009434CD" w:rsidRPr="00171789" w:rsidRDefault="009434CD" w:rsidP="009434C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D178307" w14:textId="77777777" w:rsidR="009434CD" w:rsidRPr="00171789" w:rsidRDefault="009434CD" w:rsidP="009434C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A0A8506" w14:textId="77777777" w:rsidR="009434CD" w:rsidRPr="0081560B" w:rsidRDefault="009434CD" w:rsidP="009434C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09E1D16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CCE89AB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A843332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CACE957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1080A931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2E77692" w14:textId="77777777" w:rsidR="009434CD" w:rsidRPr="0081560B" w:rsidRDefault="009434CD" w:rsidP="009434C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74BC9A99" w14:textId="77777777" w:rsidR="009434CD" w:rsidRPr="0081560B" w:rsidRDefault="009434CD" w:rsidP="009434C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</w:p>
      </w:tc>
    </w:tr>
  </w:tbl>
  <w:p w14:paraId="37272508" w14:textId="77777777" w:rsidR="009434CD" w:rsidRDefault="009434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C9EC" w14:textId="77777777" w:rsidR="008A4C55" w:rsidRDefault="008A4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D721" w14:textId="77777777" w:rsidR="00905EDA" w:rsidRDefault="00905EDA" w:rsidP="00785B2F">
      <w:pPr>
        <w:spacing w:after="0" w:line="240" w:lineRule="auto"/>
      </w:pPr>
      <w:r>
        <w:separator/>
      </w:r>
    </w:p>
  </w:footnote>
  <w:footnote w:type="continuationSeparator" w:id="0">
    <w:p w14:paraId="1DDF2DF2" w14:textId="77777777" w:rsidR="00905EDA" w:rsidRDefault="00905EDA" w:rsidP="0078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CDAD" w14:textId="77777777" w:rsidR="008A4C55" w:rsidRDefault="008A4C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8" w:type="dxa"/>
      <w:tblInd w:w="-9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386"/>
      <w:gridCol w:w="1701"/>
      <w:gridCol w:w="2381"/>
    </w:tblGrid>
    <w:tr w:rsidR="009434CD" w:rsidRPr="001768F9" w14:paraId="7DD5BF97" w14:textId="77777777" w:rsidTr="008A19EE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A9AE1" w14:textId="77777777" w:rsidR="009434CD" w:rsidRPr="00CB7848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bookmarkStart w:id="0" w:name="_Hlk209021447"/>
          <w:r w:rsidRPr="00CB7848">
            <w:rPr>
              <w:rFonts w:ascii="Times New Roman" w:eastAsia="Times New Roman" w:hAnsi="Times New Roman" w:cs="Times New Roman"/>
              <w:noProof/>
              <w:szCs w:val="24"/>
              <w:lang w:eastAsia="tr-TR"/>
            </w:rPr>
            <w:drawing>
              <wp:inline distT="0" distB="0" distL="0" distR="0" wp14:anchorId="6E25A682" wp14:editId="3571AC0F">
                <wp:extent cx="787400" cy="664369"/>
                <wp:effectExtent l="0" t="0" r="0" b="2540"/>
                <wp:docPr id="8" name="Resim 4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4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051" cy="669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848466" w14:textId="19BF87AF" w:rsidR="009434CD" w:rsidRPr="009434CD" w:rsidRDefault="008A4C55" w:rsidP="009434CD">
          <w:pPr>
            <w:pStyle w:val="stBilgi"/>
            <w:jc w:val="center"/>
            <w:rPr>
              <w:rFonts w:ascii="Cambria" w:eastAsia="Times New Roman" w:hAnsi="Cambria" w:cs="Times New Roman"/>
              <w:b/>
              <w:color w:val="1F4E79"/>
              <w:kern w:val="0"/>
              <w:sz w:val="24"/>
              <w:szCs w:val="32"/>
              <w:lang w:eastAsia="x-none"/>
              <w14:ligatures w14:val="none"/>
            </w:rPr>
          </w:pPr>
          <w:r w:rsidRPr="009434CD">
            <w:rPr>
              <w:rFonts w:ascii="Cambria" w:eastAsia="Times New Roman" w:hAnsi="Cambria" w:cs="Times New Roman"/>
              <w:b/>
              <w:color w:val="1F4E79"/>
              <w:kern w:val="0"/>
              <w:sz w:val="24"/>
              <w:szCs w:val="32"/>
              <w:lang w:eastAsia="x-none"/>
              <w14:ligatures w14:val="none"/>
            </w:rPr>
            <w:t>SAĞLIK HİZMETLERİ MESLEK YÜKSEKOKULU</w:t>
          </w:r>
          <w:r>
            <w:rPr>
              <w:rFonts w:ascii="Cambria" w:eastAsia="Times New Roman" w:hAnsi="Cambria" w:cs="Times New Roman"/>
              <w:b/>
              <w:color w:val="1F4E79"/>
              <w:kern w:val="0"/>
              <w:sz w:val="24"/>
              <w:szCs w:val="32"/>
              <w:lang w:eastAsia="x-none"/>
              <w14:ligatures w14:val="none"/>
            </w:rPr>
            <w:t xml:space="preserve"> </w:t>
          </w:r>
          <w:r w:rsidRPr="009434CD">
            <w:rPr>
              <w:rFonts w:ascii="Cambria" w:eastAsia="Times New Roman" w:hAnsi="Cambria" w:cs="Times New Roman"/>
              <w:b/>
              <w:color w:val="1F4E79"/>
              <w:kern w:val="0"/>
              <w:sz w:val="24"/>
              <w:szCs w:val="32"/>
              <w:lang w:eastAsia="x-none"/>
              <w14:ligatures w14:val="none"/>
            </w:rPr>
            <w:t>AMELİYATHANE HİZMETLERİ</w:t>
          </w:r>
          <w:r>
            <w:rPr>
              <w:rFonts w:ascii="Cambria" w:eastAsia="Times New Roman" w:hAnsi="Cambria" w:cs="Times New Roman"/>
              <w:b/>
              <w:color w:val="1F4E79"/>
              <w:kern w:val="0"/>
              <w:sz w:val="24"/>
              <w:szCs w:val="32"/>
              <w:lang w:eastAsia="x-none"/>
              <w14:ligatures w14:val="none"/>
            </w:rPr>
            <w:t xml:space="preserve"> </w:t>
          </w:r>
          <w:r w:rsidRPr="009434CD">
            <w:rPr>
              <w:rFonts w:ascii="Cambria" w:eastAsia="Times New Roman" w:hAnsi="Cambria" w:cs="Times New Roman"/>
              <w:b/>
              <w:color w:val="1F4E79"/>
              <w:kern w:val="0"/>
              <w:sz w:val="24"/>
              <w:szCs w:val="32"/>
              <w:lang w:eastAsia="x-none"/>
              <w14:ligatures w14:val="none"/>
            </w:rPr>
            <w:t>MENTOR-MENTEE GÖRÜŞME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D83504" w14:textId="77777777" w:rsidR="009434CD" w:rsidRPr="002F1B2A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76ACF3" w14:textId="170F06D7" w:rsidR="009434CD" w:rsidRPr="00E509D7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LHÜ-SHMYO-FRM-006</w:t>
          </w: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9</w:t>
          </w:r>
        </w:p>
      </w:tc>
    </w:tr>
    <w:tr w:rsidR="009434CD" w:rsidRPr="001768F9" w14:paraId="103954B7" w14:textId="77777777" w:rsidTr="008A19E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23F17B" w14:textId="77777777" w:rsidR="009434CD" w:rsidRPr="00CB7848" w:rsidRDefault="009434CD" w:rsidP="009434C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F3A544" w14:textId="77777777" w:rsidR="009434CD" w:rsidRPr="00CB7848" w:rsidRDefault="009434CD" w:rsidP="009434C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181AA2" w14:textId="77777777" w:rsidR="009434CD" w:rsidRPr="002F1B2A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C2BF7F" w14:textId="77777777" w:rsidR="009434CD" w:rsidRPr="00E509D7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17.09.2025</w:t>
          </w:r>
        </w:p>
      </w:tc>
    </w:tr>
    <w:tr w:rsidR="009434CD" w:rsidRPr="001768F9" w14:paraId="3AEA9A78" w14:textId="77777777" w:rsidTr="008A19E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73A16A" w14:textId="77777777" w:rsidR="009434CD" w:rsidRPr="00CB7848" w:rsidRDefault="009434CD" w:rsidP="009434C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040413" w14:textId="77777777" w:rsidR="009434CD" w:rsidRPr="00CB7848" w:rsidRDefault="009434CD" w:rsidP="009434C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1D18F6" w14:textId="77777777" w:rsidR="009434CD" w:rsidRPr="002F1B2A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53477E" w14:textId="77777777" w:rsidR="009434CD" w:rsidRPr="002F1B2A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tr w:rsidR="009434CD" w:rsidRPr="001768F9" w14:paraId="70E7228E" w14:textId="77777777" w:rsidTr="008A19E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34C46F" w14:textId="77777777" w:rsidR="009434CD" w:rsidRPr="00CB7848" w:rsidRDefault="009434CD" w:rsidP="009434C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60C42B" w14:textId="77777777" w:rsidR="009434CD" w:rsidRPr="00CB7848" w:rsidRDefault="009434CD" w:rsidP="009434C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528A66" w14:textId="77777777" w:rsidR="009434CD" w:rsidRPr="002F1B2A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450A8" w14:textId="77777777" w:rsidR="009434CD" w:rsidRPr="002F1B2A" w:rsidRDefault="009434CD" w:rsidP="009434C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bookmarkEnd w:id="0"/>
  </w:tbl>
  <w:p w14:paraId="51E8FA0D" w14:textId="77777777" w:rsidR="00785B2F" w:rsidRDefault="00785B2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981B" w14:textId="77777777" w:rsidR="008A4C55" w:rsidRDefault="008A4C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5"/>
    <w:rsid w:val="000C25BE"/>
    <w:rsid w:val="00383B84"/>
    <w:rsid w:val="003E3461"/>
    <w:rsid w:val="004F5A28"/>
    <w:rsid w:val="005815C4"/>
    <w:rsid w:val="00785B2F"/>
    <w:rsid w:val="008401F5"/>
    <w:rsid w:val="008457B8"/>
    <w:rsid w:val="00851B20"/>
    <w:rsid w:val="00896BB5"/>
    <w:rsid w:val="008A4C55"/>
    <w:rsid w:val="008B6975"/>
    <w:rsid w:val="00905EDA"/>
    <w:rsid w:val="00912C97"/>
    <w:rsid w:val="00930814"/>
    <w:rsid w:val="009434CD"/>
    <w:rsid w:val="00945D6C"/>
    <w:rsid w:val="009E4568"/>
    <w:rsid w:val="00B63F31"/>
    <w:rsid w:val="00B74D16"/>
    <w:rsid w:val="00C01302"/>
    <w:rsid w:val="00C07BA8"/>
    <w:rsid w:val="00D801B6"/>
    <w:rsid w:val="00EE7EDE"/>
    <w:rsid w:val="00F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A6B58"/>
  <w15:chartTrackingRefBased/>
  <w15:docId w15:val="{5C542D2D-9949-47A1-84DC-B41CD9F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6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6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6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6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6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6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6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6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6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6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6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6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69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69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69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69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69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69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6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6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6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6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69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69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69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69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697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B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B2F"/>
  </w:style>
  <w:style w:type="paragraph" w:styleId="AltBilgi">
    <w:name w:val="footer"/>
    <w:basedOn w:val="Normal"/>
    <w:link w:val="AltBilgiChar"/>
    <w:uiPriority w:val="99"/>
    <w:unhideWhenUsed/>
    <w:rsid w:val="0078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B2F"/>
  </w:style>
  <w:style w:type="paragraph" w:styleId="AralkYok">
    <w:name w:val="No Spacing"/>
    <w:link w:val="AralkYokChar"/>
    <w:uiPriority w:val="1"/>
    <w:qFormat/>
    <w:rsid w:val="009434CD"/>
    <w:pPr>
      <w:spacing w:after="0" w:line="240" w:lineRule="auto"/>
      <w:jc w:val="center"/>
    </w:pPr>
    <w:rPr>
      <w:rFonts w:ascii="Arial" w:hAnsi="Arial"/>
      <w:b/>
      <w:color w:val="156082" w:themeColor="accent1"/>
      <w:kern w:val="0"/>
      <w:sz w:val="24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9434CD"/>
    <w:rPr>
      <w:rFonts w:ascii="Arial" w:hAnsi="Arial"/>
      <w:b/>
      <w:color w:val="156082" w:themeColor="accent1"/>
      <w:kern w:val="0"/>
      <w:sz w:val="24"/>
      <w14:ligatures w14:val="none"/>
    </w:rPr>
  </w:style>
  <w:style w:type="table" w:styleId="DzTablo1">
    <w:name w:val="Plain Table 1"/>
    <w:basedOn w:val="NormalTablo"/>
    <w:uiPriority w:val="41"/>
    <w:rsid w:val="009434C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KARADAĞ</dc:creator>
  <cp:keywords/>
  <dc:description/>
  <cp:lastModifiedBy>Mustafa Onur EKEN</cp:lastModifiedBy>
  <cp:revision>24</cp:revision>
  <cp:lastPrinted>2025-03-13T11:59:00Z</cp:lastPrinted>
  <dcterms:created xsi:type="dcterms:W3CDTF">2025-02-28T11:30:00Z</dcterms:created>
  <dcterms:modified xsi:type="dcterms:W3CDTF">2025-09-17T14:26:00Z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c146d61342da8b585212915f03c09e5cd6357855b0c7a55f22b46dd5023a3e10</vt:lpwstr>
  </property>
</Properties>
</file>