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85"/>
        <w:gridCol w:w="3831"/>
        <w:gridCol w:w="16"/>
        <w:gridCol w:w="976"/>
        <w:gridCol w:w="4107"/>
      </w:tblGrid>
      <w:tr w:rsidR="00BA6943" w:rsidRPr="00305D58" w14:paraId="59E4EEE1" w14:textId="094A6EFC" w:rsidTr="006561C9">
        <w:trPr>
          <w:trHeight w:val="60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77D760" w14:textId="695D6972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7907737" w14:textId="56F22D36" w:rsidR="00BA6943" w:rsidRPr="006561C9" w:rsidRDefault="00BA6943" w:rsidP="00BA6943">
            <w:pPr>
              <w:pStyle w:val="AralkYok"/>
              <w:rPr>
                <w:rFonts w:ascii="Cambria" w:hAnsi="Cambria"/>
                <w:b/>
              </w:rPr>
            </w:pPr>
            <w:r w:rsidRPr="006561C9">
              <w:rPr>
                <w:rFonts w:ascii="Cambria" w:hAnsi="Cambria"/>
                <w:b/>
              </w:rPr>
              <w:t>Sağlık Hizmetleri Meslek Yüksekokulu</w:t>
            </w:r>
          </w:p>
        </w:tc>
      </w:tr>
      <w:tr w:rsidR="00BA6943" w:rsidRPr="00305D58" w14:paraId="728F4185" w14:textId="77777777" w:rsidTr="006561C9">
        <w:trPr>
          <w:trHeight w:val="695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904D1B" w14:textId="0D3B9FAB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Alt Birim Adı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B269782" w14:textId="1E6D0B3B" w:rsidR="00BA6943" w:rsidRPr="00BA6943" w:rsidRDefault="004E0446" w:rsidP="00BA6943">
            <w:pPr>
              <w:pStyle w:val="AralkYok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SHMYO </w:t>
            </w:r>
            <w:r w:rsidR="0083068C">
              <w:rPr>
                <w:rFonts w:ascii="Cambria" w:hAnsi="Cambria"/>
                <w:b/>
              </w:rPr>
              <w:t>YKS Değerlendirme</w:t>
            </w:r>
            <w:r>
              <w:rPr>
                <w:rFonts w:ascii="Cambria" w:hAnsi="Cambria"/>
                <w:b/>
              </w:rPr>
              <w:t xml:space="preserve"> Komisyonu</w:t>
            </w:r>
          </w:p>
        </w:tc>
      </w:tr>
      <w:tr w:rsidR="00BA6943" w:rsidRPr="00305D58" w14:paraId="723F6CD2" w14:textId="77777777" w:rsidTr="00081EFE">
        <w:trPr>
          <w:trHeight w:val="168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6B9009" w14:textId="0B7BAEA1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Amacı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78111" w14:textId="2037BAA2" w:rsidR="00BA6943" w:rsidRPr="00BA6943" w:rsidRDefault="0083068C" w:rsidP="00A43E43">
            <w:pPr>
              <w:pStyle w:val="AralkYok"/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83068C">
              <w:rPr>
                <w:rFonts w:ascii="Cambria" w:hAnsi="Cambria"/>
                <w:bCs/>
              </w:rPr>
              <w:t>Sağlık Hizmetleri Meslek Yüksekokulu bünyesinde yer alan programların Yükseköğretim Kurumları Sınavı (YKS) yerleştirme sonuçlarını analiz ederek başarı sıralamalarındaki değişimleri izlemek, raporlamak ve öğrenci tercih edilme oranlarını artırmaya yönelik öneriler geliştirmektir.</w:t>
            </w:r>
          </w:p>
        </w:tc>
      </w:tr>
      <w:tr w:rsidR="00BA6943" w:rsidRPr="00305D58" w14:paraId="00AEED14" w14:textId="77777777" w:rsidTr="00A43E43">
        <w:trPr>
          <w:trHeight w:val="3960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3EBA0A" w14:textId="512E37AB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Temel İş ve Sorumluluklar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A44277" w14:textId="3C4E80DD" w:rsidR="0083068C" w:rsidRPr="0083068C" w:rsidRDefault="0083068C" w:rsidP="0083068C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83068C">
              <w:rPr>
                <w:rFonts w:ascii="Cambria" w:hAnsi="Cambria"/>
                <w:bCs/>
              </w:rPr>
              <w:t>Her yıl YKS yerleştirme sonuçlarına göre programların taban puan ve başarı sıralarını analiz etmek</w:t>
            </w:r>
          </w:p>
          <w:p w14:paraId="619F7319" w14:textId="05E7AC48" w:rsidR="0083068C" w:rsidRPr="0083068C" w:rsidRDefault="0083068C" w:rsidP="00363D18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83068C">
              <w:rPr>
                <w:rFonts w:ascii="Cambria" w:hAnsi="Cambria"/>
                <w:bCs/>
              </w:rPr>
              <w:t>Önceki yıllarla karşılaştırmalı değerlendirmeler yaparak başarı sırası değişimlerini belirlemek</w:t>
            </w:r>
          </w:p>
          <w:p w14:paraId="3D0F76ED" w14:textId="093EE0AD" w:rsidR="0083068C" w:rsidRPr="0083068C" w:rsidRDefault="0083068C" w:rsidP="0083068C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83068C">
              <w:rPr>
                <w:rFonts w:ascii="Cambria" w:hAnsi="Cambria"/>
                <w:bCs/>
              </w:rPr>
              <w:t xml:space="preserve">Elde edilen verileri düzenli bir şekilde raporlayarak </w:t>
            </w:r>
            <w:r>
              <w:rPr>
                <w:rFonts w:ascii="Cambria" w:hAnsi="Cambria"/>
                <w:bCs/>
              </w:rPr>
              <w:t>üniversite</w:t>
            </w:r>
            <w:r w:rsidRPr="0083068C">
              <w:rPr>
                <w:rFonts w:ascii="Cambria" w:hAnsi="Cambria"/>
                <w:bCs/>
              </w:rPr>
              <w:t xml:space="preserve"> yönetimine sunmak</w:t>
            </w:r>
          </w:p>
          <w:p w14:paraId="0C3D159C" w14:textId="4C3DF682" w:rsidR="0083068C" w:rsidRPr="0083068C" w:rsidRDefault="0083068C" w:rsidP="0083068C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83068C">
              <w:rPr>
                <w:rFonts w:ascii="Cambria" w:hAnsi="Cambria"/>
                <w:bCs/>
              </w:rPr>
              <w:t>Programların tercih edilme oranlarını artırmaya yönelik stratejik öneriler geliştirmek</w:t>
            </w:r>
          </w:p>
          <w:p w14:paraId="2FDBD8A7" w14:textId="68A5D081" w:rsidR="0083068C" w:rsidRPr="0083068C" w:rsidRDefault="0083068C" w:rsidP="0083068C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T</w:t>
            </w:r>
            <w:r w:rsidRPr="0083068C">
              <w:rPr>
                <w:rFonts w:ascii="Cambria" w:hAnsi="Cambria"/>
                <w:bCs/>
              </w:rPr>
              <w:t>anıtım, bilgilendirme ve yönlendirme faaliyetlerine katkı sunmak</w:t>
            </w:r>
          </w:p>
          <w:p w14:paraId="0098CAF6" w14:textId="5C41EFF4" w:rsidR="00A43E43" w:rsidRPr="00A43E43" w:rsidRDefault="0083068C" w:rsidP="0083068C">
            <w:pPr>
              <w:pStyle w:val="AralkYok"/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/>
                <w:bCs/>
              </w:rPr>
            </w:pPr>
            <w:r w:rsidRPr="0083068C">
              <w:rPr>
                <w:rFonts w:ascii="Cambria" w:hAnsi="Cambria"/>
                <w:bCs/>
              </w:rPr>
              <w:t>Gerekli görülen durumlarda YKS süreci ve tercih dönemine yönelik bilgilendirme içerikleri hazırlanması konusunda görüş bildirmek</w:t>
            </w:r>
            <w:r>
              <w:rPr>
                <w:rFonts w:ascii="Cambria" w:hAnsi="Cambria"/>
                <w:bCs/>
              </w:rPr>
              <w:t>.</w:t>
            </w:r>
          </w:p>
        </w:tc>
      </w:tr>
      <w:tr w:rsidR="00BA6943" w:rsidRPr="00305D58" w14:paraId="0243DC30" w14:textId="77777777" w:rsidTr="000D3978">
        <w:trPr>
          <w:trHeight w:val="1692"/>
        </w:trPr>
        <w:tc>
          <w:tcPr>
            <w:tcW w:w="198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DDEB7C" w14:textId="2BC0EA34" w:rsidR="00BA6943" w:rsidRDefault="00BA6943" w:rsidP="006561C9">
            <w:pPr>
              <w:pStyle w:val="AralkYok"/>
              <w:spacing w:line="360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Mevzuat</w:t>
            </w:r>
          </w:p>
        </w:tc>
        <w:tc>
          <w:tcPr>
            <w:tcW w:w="8930" w:type="dxa"/>
            <w:gridSpan w:val="4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CD0A44" w14:textId="11B18AB9" w:rsidR="00081EFE" w:rsidRDefault="00081EFE" w:rsidP="00081EFE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2547 sayılı Yükseköğretim Kanunu</w:t>
            </w:r>
          </w:p>
          <w:p w14:paraId="236C068C" w14:textId="5F250D57" w:rsidR="00081EFE" w:rsidRPr="000D3978" w:rsidRDefault="0083068C" w:rsidP="000D3978">
            <w:pPr>
              <w:pStyle w:val="AralkYok"/>
              <w:spacing w:line="360" w:lineRule="auto"/>
              <w:rPr>
                <w:rFonts w:ascii="Cambria" w:hAnsi="Cambria"/>
                <w:bCs/>
              </w:rPr>
            </w:pPr>
            <w:r w:rsidRPr="0083068C">
              <w:rPr>
                <w:rFonts w:ascii="Cambria" w:hAnsi="Cambria"/>
                <w:bCs/>
              </w:rPr>
              <w:t>Yükseköğretim Kurulu (YÖK) tarafından yayımlanan yerleştirme ve tercih esasları</w:t>
            </w:r>
          </w:p>
        </w:tc>
      </w:tr>
      <w:tr w:rsidR="00BA6943" w:rsidRPr="00305D58" w14:paraId="09ECCD45" w14:textId="77777777" w:rsidTr="006561C9">
        <w:trPr>
          <w:trHeight w:val="489"/>
        </w:trPr>
        <w:tc>
          <w:tcPr>
            <w:tcW w:w="1985" w:type="dxa"/>
            <w:vMerge w:val="restart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062E12D" w14:textId="2E0AF18D" w:rsidR="00BA6943" w:rsidRDefault="00BA6943" w:rsidP="00BA6943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Üyeler</w:t>
            </w: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C65369E" w14:textId="5C680700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– Soyadı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1ED2FE0" w14:textId="5EC2F2FE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Unvan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3525E00" w14:textId="1C4B0626" w:rsidR="00BA6943" w:rsidRDefault="00BA6943" w:rsidP="00BA6943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E-posta</w:t>
            </w:r>
          </w:p>
        </w:tc>
      </w:tr>
      <w:tr w:rsidR="00081EFE" w:rsidRPr="00305D58" w14:paraId="3E448C6F" w14:textId="77777777" w:rsidTr="006561C9">
        <w:trPr>
          <w:trHeight w:val="475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C8B7B12" w14:textId="77777777" w:rsidR="00081EFE" w:rsidRDefault="00081EFE" w:rsidP="00081EFE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DFD3DCB" w14:textId="5C7075CC" w:rsidR="00081EFE" w:rsidRPr="007638E6" w:rsidRDefault="00081EF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Dr. Öğr. Üyesi </w:t>
            </w:r>
            <w:r w:rsidR="0083068C">
              <w:rPr>
                <w:rFonts w:ascii="Cambria" w:hAnsi="Cambria"/>
                <w:bCs/>
              </w:rPr>
              <w:t>Deniz ÖZKAN VARDAR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7387DB9" w14:textId="7937B0D3" w:rsidR="00081EFE" w:rsidRPr="007638E6" w:rsidRDefault="00081EFE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D3BE81E" w14:textId="10D4A012" w:rsidR="00081EFE" w:rsidRPr="007638E6" w:rsidRDefault="0083068C" w:rsidP="00081EFE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deniz.ozkanvardar</w:t>
            </w:r>
            <w:r w:rsidR="00081EFE">
              <w:rPr>
                <w:rFonts w:ascii="Cambria" w:hAnsi="Cambria"/>
                <w:bCs/>
              </w:rPr>
              <w:t>@lokmanhekim.edu.tr</w:t>
            </w:r>
          </w:p>
        </w:tc>
      </w:tr>
      <w:tr w:rsidR="007638E6" w:rsidRPr="00305D58" w14:paraId="7733978E" w14:textId="77777777" w:rsidTr="006561C9">
        <w:trPr>
          <w:trHeight w:val="414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14:paraId="55AA6346" w14:textId="77777777" w:rsidR="007638E6" w:rsidRDefault="007638E6" w:rsidP="007638E6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3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AF5EC2" w14:textId="6CE74AA4" w:rsidR="007638E6" w:rsidRPr="007638E6" w:rsidRDefault="00081EF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 xml:space="preserve">Öğr. Gör. </w:t>
            </w:r>
            <w:r w:rsidR="000D3978">
              <w:rPr>
                <w:rFonts w:ascii="Cambria" w:hAnsi="Cambria"/>
                <w:bCs/>
              </w:rPr>
              <w:t>Ebru ESENKAYA</w:t>
            </w:r>
          </w:p>
        </w:tc>
        <w:tc>
          <w:tcPr>
            <w:tcW w:w="9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6D2E249" w14:textId="0F91E7C8" w:rsidR="007638E6" w:rsidRPr="007638E6" w:rsidRDefault="00081EFE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Üye</w:t>
            </w:r>
          </w:p>
        </w:tc>
        <w:tc>
          <w:tcPr>
            <w:tcW w:w="410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3FF1FE" w14:textId="30226587" w:rsidR="007638E6" w:rsidRPr="007638E6" w:rsidRDefault="000D3978" w:rsidP="007638E6">
            <w:pPr>
              <w:pStyle w:val="AralkYok"/>
              <w:rPr>
                <w:rFonts w:ascii="Cambria" w:hAnsi="Cambria"/>
                <w:bCs/>
              </w:rPr>
            </w:pPr>
            <w:r>
              <w:rPr>
                <w:rFonts w:ascii="Cambria" w:hAnsi="Cambria"/>
                <w:bCs/>
              </w:rPr>
              <w:t>ebru.esenkaya</w:t>
            </w:r>
            <w:r w:rsidR="00081EFE">
              <w:rPr>
                <w:rFonts w:ascii="Cambria" w:hAnsi="Cambria"/>
                <w:bCs/>
              </w:rPr>
              <w:t>@lokmanhekim.edu.tr</w:t>
            </w:r>
          </w:p>
        </w:tc>
      </w:tr>
      <w:tr w:rsidR="006561C9" w:rsidRPr="00305D58" w14:paraId="425CF9F7" w14:textId="4C3A3F43" w:rsidTr="006561C9">
        <w:trPr>
          <w:trHeight w:val="1024"/>
        </w:trPr>
        <w:tc>
          <w:tcPr>
            <w:tcW w:w="5832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4E7257B1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HAZIRLAYAN</w:t>
            </w:r>
          </w:p>
          <w:p w14:paraId="139B01D0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Kalite Komisyonu</w:t>
            </w:r>
          </w:p>
          <w:p w14:paraId="7562E453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5083" w:type="dxa"/>
            <w:gridSpan w:val="2"/>
            <w:tcBorders>
              <w:top w:val="single" w:sz="4" w:space="0" w:color="BFBFBF" w:themeColor="background1" w:themeShade="BF"/>
            </w:tcBorders>
            <w:vAlign w:val="center"/>
          </w:tcPr>
          <w:p w14:paraId="4E10AD1C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ONAYLAYAN</w:t>
            </w:r>
          </w:p>
          <w:p w14:paraId="70CDDA25" w14:textId="77777777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Doç. Dr. Mevlüt KARADAĞ</w:t>
            </w:r>
          </w:p>
          <w:p w14:paraId="7199D5B6" w14:textId="2436A884" w:rsidR="006561C9" w:rsidRDefault="006561C9" w:rsidP="007638E6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SHMYO Müdür</w:t>
            </w:r>
          </w:p>
        </w:tc>
      </w:tr>
    </w:tbl>
    <w:p w14:paraId="08340D4B" w14:textId="77777777" w:rsidR="006561C9" w:rsidRDefault="006561C9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A585542" w14:textId="77777777" w:rsidR="000D3978" w:rsidRDefault="000D3978" w:rsidP="00173828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013932A3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73828" w:rsidRPr="004A0350" w14:paraId="52DDF5A8" w14:textId="77777777" w:rsidTr="00D444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D444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</w:tbl>
    <w:p w14:paraId="4847CF7A" w14:textId="77777777" w:rsidR="00173828" w:rsidRDefault="00173828" w:rsidP="000D3978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DD5351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F018E" w14:textId="77777777" w:rsidR="00214CEF" w:rsidRDefault="00214CEF" w:rsidP="00534F7F">
      <w:pPr>
        <w:spacing w:after="0" w:line="240" w:lineRule="auto"/>
      </w:pPr>
      <w:r>
        <w:separator/>
      </w:r>
    </w:p>
  </w:endnote>
  <w:endnote w:type="continuationSeparator" w:id="0">
    <w:p w14:paraId="4C3BAF23" w14:textId="77777777" w:rsidR="00214CEF" w:rsidRDefault="00214CE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613B5AB8" w14:textId="77777777" w:rsidTr="004023B0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83C34" w14:textId="77777777" w:rsidR="00214CEF" w:rsidRDefault="00214CEF" w:rsidP="00534F7F">
      <w:pPr>
        <w:spacing w:after="0" w:line="240" w:lineRule="auto"/>
      </w:pPr>
      <w:r>
        <w:separator/>
      </w:r>
    </w:p>
  </w:footnote>
  <w:footnote w:type="continuationSeparator" w:id="0">
    <w:p w14:paraId="306FF572" w14:textId="77777777" w:rsidR="00214CEF" w:rsidRDefault="00214CE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5244"/>
      <w:gridCol w:w="1701"/>
      <w:gridCol w:w="2410"/>
    </w:tblGrid>
    <w:tr w:rsidR="00EE2AC3" w14:paraId="248694F8" w14:textId="77777777" w:rsidTr="00D73E1E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644E5A" w14:textId="195C57CD" w:rsidR="00965C3D" w:rsidRDefault="00D73E1E" w:rsidP="00965C3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965C3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SHMYO </w:t>
          </w:r>
          <w:r w:rsidR="0083068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YKS DEĞERLENDİRME</w:t>
          </w:r>
          <w:r w:rsidR="00965C3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KOMİSYONU</w:t>
          </w:r>
        </w:p>
        <w:p w14:paraId="410A3DBC" w14:textId="631EB958" w:rsidR="00EE30E3" w:rsidRPr="00965C3D" w:rsidRDefault="00BA6943" w:rsidP="00965C3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GÖREV TANIM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526D9335" w:rsidR="00EE2AC3" w:rsidRPr="00173828" w:rsidRDefault="007F4181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</w:t>
          </w:r>
          <w:r w:rsidR="00B50D5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SHMYO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-FRM</w:t>
          </w:r>
          <w:r w:rsidR="000144D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-0065</w:t>
          </w:r>
        </w:p>
      </w:tc>
    </w:tr>
    <w:tr w:rsidR="00EE2AC3" w14:paraId="1075B5D0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30C60B44" w:rsidR="00EE2AC3" w:rsidRPr="00173828" w:rsidRDefault="000144D2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14.04.2025</w:t>
          </w:r>
        </w:p>
      </w:tc>
    </w:tr>
    <w:tr w:rsidR="00EE2AC3" w14:paraId="6DC3AF57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38AB0EF0" w:rsidR="00EE2AC3" w:rsidRPr="00173828" w:rsidRDefault="000144D2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E2AC3" w14:paraId="5AE523EE" w14:textId="77777777" w:rsidTr="00D73E1E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524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1568E1DC" w:rsidR="00EE2AC3" w:rsidRPr="00173828" w:rsidRDefault="000144D2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28C3"/>
    <w:multiLevelType w:val="hybridMultilevel"/>
    <w:tmpl w:val="53BCD966"/>
    <w:lvl w:ilvl="0" w:tplc="5DF62FD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4"/>
  </w:num>
  <w:num w:numId="2" w16cid:durableId="1983920908">
    <w:abstractNumId w:val="3"/>
  </w:num>
  <w:num w:numId="3" w16cid:durableId="384257934">
    <w:abstractNumId w:val="0"/>
  </w:num>
  <w:num w:numId="4" w16cid:durableId="615521260">
    <w:abstractNumId w:val="5"/>
  </w:num>
  <w:num w:numId="5" w16cid:durableId="1374310269">
    <w:abstractNumId w:val="2"/>
  </w:num>
  <w:num w:numId="6" w16cid:durableId="435753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144D2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81EFE"/>
    <w:rsid w:val="000827B7"/>
    <w:rsid w:val="00083230"/>
    <w:rsid w:val="00091DAB"/>
    <w:rsid w:val="00095E20"/>
    <w:rsid w:val="00095F30"/>
    <w:rsid w:val="000A2E25"/>
    <w:rsid w:val="000A49E0"/>
    <w:rsid w:val="000A73BE"/>
    <w:rsid w:val="000D3978"/>
    <w:rsid w:val="000D4E1E"/>
    <w:rsid w:val="000E39C0"/>
    <w:rsid w:val="000E4582"/>
    <w:rsid w:val="000E5257"/>
    <w:rsid w:val="000F7156"/>
    <w:rsid w:val="00105403"/>
    <w:rsid w:val="00116E6C"/>
    <w:rsid w:val="00122CBE"/>
    <w:rsid w:val="001329E7"/>
    <w:rsid w:val="001606DD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12A74"/>
    <w:rsid w:val="00214CEF"/>
    <w:rsid w:val="00220673"/>
    <w:rsid w:val="00221EEC"/>
    <w:rsid w:val="00236E1E"/>
    <w:rsid w:val="00240ED2"/>
    <w:rsid w:val="00244EE4"/>
    <w:rsid w:val="002515A0"/>
    <w:rsid w:val="002559CB"/>
    <w:rsid w:val="00264E74"/>
    <w:rsid w:val="0026502F"/>
    <w:rsid w:val="00267DDE"/>
    <w:rsid w:val="0027496F"/>
    <w:rsid w:val="00287A2C"/>
    <w:rsid w:val="00294BD6"/>
    <w:rsid w:val="002A285F"/>
    <w:rsid w:val="002B0E22"/>
    <w:rsid w:val="002B4800"/>
    <w:rsid w:val="002B50D9"/>
    <w:rsid w:val="002B6378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66188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10D2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0446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9585F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561C9"/>
    <w:rsid w:val="00663B80"/>
    <w:rsid w:val="006715F9"/>
    <w:rsid w:val="00682EDE"/>
    <w:rsid w:val="00686F1B"/>
    <w:rsid w:val="00695994"/>
    <w:rsid w:val="006A0BE9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27679"/>
    <w:rsid w:val="007338BD"/>
    <w:rsid w:val="0073606C"/>
    <w:rsid w:val="007528E8"/>
    <w:rsid w:val="0075616C"/>
    <w:rsid w:val="007574AB"/>
    <w:rsid w:val="007638E6"/>
    <w:rsid w:val="007718E7"/>
    <w:rsid w:val="00771C04"/>
    <w:rsid w:val="00780907"/>
    <w:rsid w:val="0079585F"/>
    <w:rsid w:val="00796056"/>
    <w:rsid w:val="007B4C8C"/>
    <w:rsid w:val="007C2B26"/>
    <w:rsid w:val="007D4382"/>
    <w:rsid w:val="007E185F"/>
    <w:rsid w:val="007E41D4"/>
    <w:rsid w:val="007F4181"/>
    <w:rsid w:val="0082082E"/>
    <w:rsid w:val="00821F62"/>
    <w:rsid w:val="00824EE4"/>
    <w:rsid w:val="00825847"/>
    <w:rsid w:val="0083068C"/>
    <w:rsid w:val="0083479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65C3D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1514B"/>
    <w:rsid w:val="00A313F0"/>
    <w:rsid w:val="00A354CE"/>
    <w:rsid w:val="00A43E43"/>
    <w:rsid w:val="00A47168"/>
    <w:rsid w:val="00A50E18"/>
    <w:rsid w:val="00A639C8"/>
    <w:rsid w:val="00A65A56"/>
    <w:rsid w:val="00A7528E"/>
    <w:rsid w:val="00A7553D"/>
    <w:rsid w:val="00A92D6D"/>
    <w:rsid w:val="00A949A8"/>
    <w:rsid w:val="00A97585"/>
    <w:rsid w:val="00AA23EA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A6943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70DC"/>
    <w:rsid w:val="00C04C84"/>
    <w:rsid w:val="00C07541"/>
    <w:rsid w:val="00C17601"/>
    <w:rsid w:val="00C25D8C"/>
    <w:rsid w:val="00C275FD"/>
    <w:rsid w:val="00C278C1"/>
    <w:rsid w:val="00C279D4"/>
    <w:rsid w:val="00C305C2"/>
    <w:rsid w:val="00C3193D"/>
    <w:rsid w:val="00C32313"/>
    <w:rsid w:val="00C40265"/>
    <w:rsid w:val="00C43250"/>
    <w:rsid w:val="00C730C3"/>
    <w:rsid w:val="00C757F0"/>
    <w:rsid w:val="00C83E4D"/>
    <w:rsid w:val="00C854E7"/>
    <w:rsid w:val="00CA7737"/>
    <w:rsid w:val="00CE2821"/>
    <w:rsid w:val="00D23714"/>
    <w:rsid w:val="00D43DB8"/>
    <w:rsid w:val="00D55B26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5351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C34EA"/>
    <w:rsid w:val="00ED28CB"/>
    <w:rsid w:val="00EE1319"/>
    <w:rsid w:val="00EE2AC3"/>
    <w:rsid w:val="00EE30E3"/>
    <w:rsid w:val="00EE3346"/>
    <w:rsid w:val="00EF4046"/>
    <w:rsid w:val="00F039DE"/>
    <w:rsid w:val="00F10E07"/>
    <w:rsid w:val="00F24631"/>
    <w:rsid w:val="00F365F7"/>
    <w:rsid w:val="00F50380"/>
    <w:rsid w:val="00F56CD5"/>
    <w:rsid w:val="00F6751F"/>
    <w:rsid w:val="00F83D5A"/>
    <w:rsid w:val="00F848AF"/>
    <w:rsid w:val="00F9274A"/>
    <w:rsid w:val="00F95CD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AD9E-A199-49EE-BFD5-314A2FAA1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293</cp:revision>
  <cp:lastPrinted>2021-04-20T11:05:00Z</cp:lastPrinted>
  <dcterms:created xsi:type="dcterms:W3CDTF">2019-02-15T12:25:00Z</dcterms:created>
  <dcterms:modified xsi:type="dcterms:W3CDTF">2025-04-14T10:44:00Z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