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9B30" w14:textId="77777777" w:rsidR="00BC38ED" w:rsidRPr="00BC38ED" w:rsidRDefault="00BC38ED" w:rsidP="00BC38ED">
      <w:pPr>
        <w:pStyle w:val="ListeParagraf"/>
        <w:kinsoku w:val="0"/>
        <w:overflowPunct w:val="0"/>
        <w:spacing w:after="0" w:line="360" w:lineRule="auto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C38ED">
        <w:rPr>
          <w:rFonts w:ascii="Calibri" w:hAnsi="Calibri" w:cs="Calibri"/>
          <w:b/>
          <w:bCs/>
          <w:sz w:val="24"/>
          <w:szCs w:val="24"/>
        </w:rPr>
        <w:t>LOKMAN HEKİM ÜNİVERSİTESİ UZAKTAN EĞİTİM MERKEZİ FAALİYET RAPORU</w:t>
      </w:r>
    </w:p>
    <w:p w14:paraId="652A8C2F" w14:textId="5D6F4DA9" w:rsidR="00BC38ED" w:rsidRPr="00BC38ED" w:rsidRDefault="00BC38ED" w:rsidP="00BC38ED">
      <w:pPr>
        <w:pStyle w:val="ListeParagraf"/>
        <w:kinsoku w:val="0"/>
        <w:overflowPunct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C38ED">
        <w:rPr>
          <w:rFonts w:ascii="Calibri" w:hAnsi="Calibri" w:cs="Calibri"/>
          <w:b/>
          <w:bCs/>
          <w:sz w:val="24"/>
          <w:szCs w:val="24"/>
        </w:rPr>
        <w:t>(01 OCAK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BC38ED">
        <w:rPr>
          <w:rFonts w:ascii="Calibri" w:hAnsi="Calibri" w:cs="Calibri"/>
          <w:b/>
          <w:bCs/>
          <w:sz w:val="24"/>
          <w:szCs w:val="24"/>
        </w:rPr>
        <w:t>-31 ARALIK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BC38ED">
        <w:rPr>
          <w:rFonts w:ascii="Calibri" w:hAnsi="Calibri" w:cs="Calibri"/>
          <w:b/>
          <w:bCs/>
          <w:sz w:val="24"/>
          <w:szCs w:val="24"/>
        </w:rPr>
        <w:t>)</w:t>
      </w:r>
    </w:p>
    <w:p w14:paraId="0B4DE64A" w14:textId="1E98C0D6" w:rsidR="00C03D71" w:rsidRPr="002A7945" w:rsidRDefault="00C03D71" w:rsidP="00BC38ED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2A7945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2022-2023 Bahar Döneminde, </w:t>
      </w:r>
      <w:r w:rsidRPr="002A794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06 Şubat 2023 tarihinde ülkemizde yaşanan deprem felaketi nedeniyle üniversitelerin online eğitime geçmesi kararı alınmıştır. Bu doğrultuda; bahar dönemi derslerinin online olarak KEYPS üzerinden yapılmasına karar verilmiştir. </w:t>
      </w:r>
    </w:p>
    <w:p w14:paraId="468861A6" w14:textId="77777777" w:rsidR="00C03D71" w:rsidRPr="002A7945" w:rsidRDefault="00C03D71" w:rsidP="002A7945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2A794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>Üniversitemizde mevcut 8 sunucuya ek olarak 4 adet daha sunucu eklenerek sistemin sorunsuz çalışması sağlanmıştır.</w:t>
      </w:r>
    </w:p>
    <w:p w14:paraId="5199CCEE" w14:textId="77777777" w:rsidR="00C03D71" w:rsidRPr="002A7945" w:rsidRDefault="00C03D71" w:rsidP="002A7945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2A7945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20 Şubat 2023 tarihinde yeni başlayan personel ve öğrenciler için Microsoft Teams platformu üzerinden çevrimiçi olarak 256 kişinin katılımıyla  KEYPS Temel Kullanıcı Eğitimi yapılmıştır. </w:t>
      </w:r>
    </w:p>
    <w:p w14:paraId="7AA617FD" w14:textId="03077ED8" w:rsidR="00C03D71" w:rsidRPr="002A7945" w:rsidRDefault="00C03D71" w:rsidP="002A7945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2A7945">
        <w:rPr>
          <w:rFonts w:ascii="Calibri" w:hAnsi="Calibri" w:cs="Calibri"/>
          <w:sz w:val="24"/>
          <w:szCs w:val="24"/>
        </w:rPr>
        <w:t xml:space="preserve">Üniversitemiz bilgi işlem merkezi tarafından üniversitemize ait bir eğitim modülü geliştirilmesi çalışmalarına başlanmıştır. </w:t>
      </w:r>
    </w:p>
    <w:p w14:paraId="50F3451D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C Blok yerleşkesinde öğretim elemanlarının derslerini online yürütebilmesi için 5 oda için bilgisayar ve kamera düzeni sağlanmıştır.</w:t>
      </w:r>
    </w:p>
    <w:p w14:paraId="46F046F6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 xml:space="preserve">Nisan ayı itibariyle   üniversitemizde eğitimin bazı dersler için hibrit olarak yapılması kararı alınmış ve  planlanan dersler için derslikler hazır hale getirilmiştir. </w:t>
      </w:r>
    </w:p>
    <w:p w14:paraId="0ADF15ED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Online yapılacak sınavlar için akademisyenler yönelik sınav hazırlama eğitimi yapılmış ve eğitim videosu akademisyenlerle paylaşılmıştır (15.04.2023)</w:t>
      </w:r>
    </w:p>
    <w:p w14:paraId="2B58CE4F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Çevrimiçi (online) Sınav Kuralları tüm personele ve öğrencilere web sayfasından duyuru olarak paylaşılmış ve mail ile bilgi verilmiştir (13.04.2023)</w:t>
      </w:r>
    </w:p>
    <w:p w14:paraId="0E45BF02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Öğrenciler için demo sınav hazırlanmış ve sınav hakkındaki bilgiler öğrencilere iletilmiştir (25.04.2023)</w:t>
      </w:r>
    </w:p>
    <w:p w14:paraId="24BD5831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KEYPS Koordinatörleri Rektörlük tarafından planlanan «keyps programından yeni dönemde alınacak hizmetlerle ilgili»  toplantıya katılmıştır (13.04.2023)</w:t>
      </w:r>
    </w:p>
    <w:p w14:paraId="0EED0694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 xml:space="preserve">Bilgisayar laboratuvarında yapılacak online sınavlar için gerekli planlamalar yapılmıştır. </w:t>
      </w:r>
    </w:p>
    <w:p w14:paraId="38B7E40A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Uzem Yönetim Kurulunda görevli Arda Türkseven ve Tolga Kaskatı yerine Dekanlıklardan önerilen Aysun Dinçel ve Mete Köksal LHUZEM yönetim kuruluna dahil olmuştur.</w:t>
      </w:r>
    </w:p>
    <w:p w14:paraId="01B42B14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 xml:space="preserve">LUZEM Yönetim kurulu ve KEYPS Koordinatörlüğünün dönem içinde yaptığı iş kalemlerinin somutlaşması için bir Google form oluşturulması ve aktarılan sorunlar ve çözümlerinin liste olarak tutulmasına karar verilmiştir. </w:t>
      </w:r>
    </w:p>
    <w:p w14:paraId="491F1CD3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Uyum programı kapsamında Meltem Meriç tarafında UZEM tanıtımı ve Yavuz Tanrıkulu tarafından KEYPS tanıtımı yapılmıştır (18 Eylül 2023, 29 Eylül 2023)</w:t>
      </w:r>
    </w:p>
    <w:p w14:paraId="00BC4930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lastRenderedPageBreak/>
        <w:t xml:space="preserve">02 Ekim 2023 tarihinde Sağlık Bilimleri Enstitüsü öğrenci ve hocalarına Teams eğitimi düzenlendi. </w:t>
      </w:r>
    </w:p>
    <w:p w14:paraId="5250760D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>Sağlık Bilimleri Fakültesine ait bölümlerin sistemde ayrı platformlar olarak kullanılması için Kapitta Firması ile görüşüldü. Bu süreçte yaşanan aksaklıkların çözümüne yönelik firma ile görüşmeler yapıldı.</w:t>
      </w:r>
    </w:p>
    <w:p w14:paraId="73CDB2BA" w14:textId="77777777" w:rsidR="00C03D71" w:rsidRPr="00C03D71" w:rsidRDefault="00C03D71" w:rsidP="002A7945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C03D71">
        <w:rPr>
          <w:rFonts w:ascii="Calibri" w:hAnsi="Calibri" w:cs="Calibri"/>
          <w:sz w:val="24"/>
          <w:szCs w:val="24"/>
        </w:rPr>
        <w:t xml:space="preserve">Kapitta firması Serdar Gürel tarafından 09 Kasım 2023 tarihinde SBF öğretim elemanlarına yönelik akreditasyon ve kalite süreçlerinde KEYPS sisteminin kullanımına yönelik eğitim verildi.  </w:t>
      </w:r>
    </w:p>
    <w:p w14:paraId="585370AA" w14:textId="2B025FED" w:rsidR="00C03D71" w:rsidRPr="002A7945" w:rsidRDefault="00C03D71" w:rsidP="002A7945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2A7945">
        <w:rPr>
          <w:rFonts w:ascii="Calibri" w:hAnsi="Calibri" w:cs="Calibri"/>
          <w:sz w:val="24"/>
          <w:szCs w:val="24"/>
        </w:rPr>
        <w:t>Web sayfası güncellemeleri yapılmıştır.</w:t>
      </w:r>
    </w:p>
    <w:p w14:paraId="38080F20" w14:textId="77777777" w:rsidR="00C03D71" w:rsidRPr="002A7945" w:rsidRDefault="00C03D71" w:rsidP="002A7945">
      <w:pPr>
        <w:jc w:val="both"/>
        <w:rPr>
          <w:rFonts w:ascii="Calibri" w:hAnsi="Calibri" w:cs="Calibri"/>
          <w:sz w:val="24"/>
          <w:szCs w:val="24"/>
        </w:rPr>
      </w:pPr>
    </w:p>
    <w:sectPr w:rsidR="00C03D71" w:rsidRPr="002A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834"/>
    <w:multiLevelType w:val="hybridMultilevel"/>
    <w:tmpl w:val="DAE4E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E08"/>
    <w:multiLevelType w:val="hybridMultilevel"/>
    <w:tmpl w:val="33A83672"/>
    <w:lvl w:ilvl="0" w:tplc="06064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A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1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4E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6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A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15F40"/>
    <w:multiLevelType w:val="hybridMultilevel"/>
    <w:tmpl w:val="E1E46BBC"/>
    <w:lvl w:ilvl="0" w:tplc="8F44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6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2B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C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2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C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C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F01D98"/>
    <w:multiLevelType w:val="hybridMultilevel"/>
    <w:tmpl w:val="E962EA42"/>
    <w:lvl w:ilvl="0" w:tplc="A15E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2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4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E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E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902AF0"/>
    <w:multiLevelType w:val="hybridMultilevel"/>
    <w:tmpl w:val="F5EE66F2"/>
    <w:lvl w:ilvl="0" w:tplc="D268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A5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6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8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C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0D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A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C7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3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F8"/>
    <w:multiLevelType w:val="hybridMultilevel"/>
    <w:tmpl w:val="FD6E0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7B84"/>
    <w:multiLevelType w:val="hybridMultilevel"/>
    <w:tmpl w:val="A5C86DAA"/>
    <w:lvl w:ilvl="0" w:tplc="6D80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4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AB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C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27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6F2C8B"/>
    <w:multiLevelType w:val="hybridMultilevel"/>
    <w:tmpl w:val="F280D056"/>
    <w:lvl w:ilvl="0" w:tplc="31BA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48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0A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E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8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4B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A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2584438">
    <w:abstractNumId w:val="6"/>
  </w:num>
  <w:num w:numId="2" w16cid:durableId="1319728539">
    <w:abstractNumId w:val="2"/>
  </w:num>
  <w:num w:numId="3" w16cid:durableId="1722706581">
    <w:abstractNumId w:val="3"/>
  </w:num>
  <w:num w:numId="4" w16cid:durableId="917977271">
    <w:abstractNumId w:val="7"/>
  </w:num>
  <w:num w:numId="5" w16cid:durableId="892497509">
    <w:abstractNumId w:val="1"/>
  </w:num>
  <w:num w:numId="6" w16cid:durableId="1517425949">
    <w:abstractNumId w:val="4"/>
  </w:num>
  <w:num w:numId="7" w16cid:durableId="934872437">
    <w:abstractNumId w:val="0"/>
  </w:num>
  <w:num w:numId="8" w16cid:durableId="2094547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71"/>
    <w:rsid w:val="002A7945"/>
    <w:rsid w:val="0036388E"/>
    <w:rsid w:val="00445F2E"/>
    <w:rsid w:val="00501E2F"/>
    <w:rsid w:val="0057391D"/>
    <w:rsid w:val="005B47EB"/>
    <w:rsid w:val="00982EF8"/>
    <w:rsid w:val="00BC38ED"/>
    <w:rsid w:val="00C03D71"/>
    <w:rsid w:val="00E20384"/>
    <w:rsid w:val="00EB594C"/>
    <w:rsid w:val="00F73D81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5E06"/>
  <w15:chartTrackingRefBased/>
  <w15:docId w15:val="{2257FAC4-B527-4403-A7EC-F1F9642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D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D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D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D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D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D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3D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3D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3D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3D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3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5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MERİÇ</dc:creator>
  <cp:keywords/>
  <dc:description/>
  <cp:lastModifiedBy>Meltem MERİÇ</cp:lastModifiedBy>
  <cp:revision>2</cp:revision>
  <dcterms:created xsi:type="dcterms:W3CDTF">2025-04-10T08:15:00Z</dcterms:created>
  <dcterms:modified xsi:type="dcterms:W3CDTF">2025-04-10T08:15:00Z</dcterms:modified>
</cp:coreProperties>
</file>