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E6AE3" w14:textId="77777777" w:rsidR="002C1519" w:rsidRPr="00C078A1" w:rsidRDefault="002C1519" w:rsidP="00532A5F">
      <w:pPr>
        <w:spacing w:line="360" w:lineRule="auto"/>
        <w:jc w:val="both"/>
        <w:rPr>
          <w:color w:val="0D0D0D" w:themeColor="text1" w:themeTint="F2"/>
          <w:sz w:val="22"/>
          <w:szCs w:val="22"/>
        </w:rPr>
      </w:pPr>
    </w:p>
    <w:p w14:paraId="062750D6" w14:textId="77777777" w:rsidR="002C1519" w:rsidRPr="00C078A1" w:rsidRDefault="002C1519" w:rsidP="00532A5F">
      <w:pPr>
        <w:spacing w:line="360" w:lineRule="auto"/>
        <w:jc w:val="both"/>
        <w:rPr>
          <w:color w:val="0D0D0D" w:themeColor="text1" w:themeTint="F2"/>
          <w:sz w:val="22"/>
          <w:szCs w:val="22"/>
        </w:rPr>
      </w:pPr>
    </w:p>
    <w:p w14:paraId="2D54CCB7" w14:textId="77777777" w:rsidR="002C1519" w:rsidRPr="00C078A1" w:rsidRDefault="002C1519" w:rsidP="00532A5F">
      <w:pPr>
        <w:spacing w:line="360" w:lineRule="auto"/>
        <w:jc w:val="both"/>
        <w:rPr>
          <w:color w:val="0D0D0D" w:themeColor="text1" w:themeTint="F2"/>
          <w:sz w:val="22"/>
          <w:szCs w:val="22"/>
        </w:rPr>
      </w:pPr>
    </w:p>
    <w:p w14:paraId="293E55B2" w14:textId="77777777" w:rsidR="002C1519" w:rsidRPr="00C078A1" w:rsidRDefault="002C1519" w:rsidP="00641F29">
      <w:pPr>
        <w:spacing w:line="360" w:lineRule="auto"/>
        <w:jc w:val="center"/>
        <w:rPr>
          <w:color w:val="0D0D0D" w:themeColor="text1" w:themeTint="F2"/>
          <w:sz w:val="22"/>
          <w:szCs w:val="22"/>
        </w:rPr>
      </w:pPr>
      <w:r w:rsidRPr="00C078A1">
        <w:rPr>
          <w:noProof/>
          <w:color w:val="0D0D0D" w:themeColor="text1" w:themeTint="F2"/>
          <w:sz w:val="22"/>
          <w:szCs w:val="22"/>
        </w:rPr>
        <w:drawing>
          <wp:inline distT="0" distB="0" distL="0" distR="0" wp14:anchorId="4A6103CC" wp14:editId="06DB7C0F">
            <wp:extent cx="2110811" cy="2105267"/>
            <wp:effectExtent l="0" t="0" r="0" b="317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30536" cy="2124940"/>
                    </a:xfrm>
                    <a:prstGeom prst="rect">
                      <a:avLst/>
                    </a:prstGeom>
                  </pic:spPr>
                </pic:pic>
              </a:graphicData>
            </a:graphic>
          </wp:inline>
        </w:drawing>
      </w:r>
    </w:p>
    <w:p w14:paraId="576A5B40" w14:textId="77777777" w:rsidR="002C1519" w:rsidRPr="00C078A1" w:rsidRDefault="002C1519" w:rsidP="00532A5F">
      <w:pPr>
        <w:spacing w:line="360" w:lineRule="auto"/>
        <w:jc w:val="both"/>
        <w:rPr>
          <w:color w:val="0D0D0D" w:themeColor="text1" w:themeTint="F2"/>
          <w:sz w:val="22"/>
          <w:szCs w:val="22"/>
        </w:rPr>
      </w:pPr>
    </w:p>
    <w:p w14:paraId="263B96AF" w14:textId="77777777" w:rsidR="002C1519" w:rsidRPr="00C078A1" w:rsidRDefault="002C1519" w:rsidP="00532A5F">
      <w:pPr>
        <w:spacing w:line="360" w:lineRule="auto"/>
        <w:jc w:val="both"/>
        <w:rPr>
          <w:color w:val="0D0D0D" w:themeColor="text1" w:themeTint="F2"/>
          <w:sz w:val="22"/>
          <w:szCs w:val="22"/>
        </w:rPr>
      </w:pPr>
    </w:p>
    <w:p w14:paraId="57106D12" w14:textId="77777777" w:rsidR="002C1519" w:rsidRPr="00C078A1" w:rsidRDefault="002C1519" w:rsidP="00641F29">
      <w:pPr>
        <w:spacing w:line="360" w:lineRule="auto"/>
        <w:jc w:val="center"/>
        <w:rPr>
          <w:color w:val="0D0D0D" w:themeColor="text1" w:themeTint="F2"/>
          <w:sz w:val="22"/>
          <w:szCs w:val="22"/>
        </w:rPr>
      </w:pPr>
    </w:p>
    <w:p w14:paraId="2C353FE7" w14:textId="77777777" w:rsidR="002C1519" w:rsidRPr="00C078A1" w:rsidRDefault="002C1519" w:rsidP="00641F29">
      <w:pPr>
        <w:pStyle w:val="NormalWeb"/>
        <w:spacing w:line="360" w:lineRule="auto"/>
        <w:jc w:val="center"/>
        <w:rPr>
          <w:b/>
          <w:bCs/>
          <w:color w:val="0D0D0D" w:themeColor="text1" w:themeTint="F2"/>
          <w:sz w:val="32"/>
          <w:szCs w:val="32"/>
        </w:rPr>
      </w:pPr>
      <w:r w:rsidRPr="00C078A1">
        <w:rPr>
          <w:b/>
          <w:bCs/>
          <w:color w:val="0D0D0D" w:themeColor="text1" w:themeTint="F2"/>
          <w:sz w:val="32"/>
          <w:szCs w:val="32"/>
        </w:rPr>
        <w:t>AKADEMİK BİRİM İÇ DEĞERLENDİRME RAPORU (BİDR)</w:t>
      </w:r>
    </w:p>
    <w:p w14:paraId="11E15E22" w14:textId="77777777" w:rsidR="002C1519" w:rsidRPr="00C078A1" w:rsidRDefault="002C1519" w:rsidP="00641F29">
      <w:pPr>
        <w:pStyle w:val="NormalWeb"/>
        <w:spacing w:line="360" w:lineRule="auto"/>
        <w:jc w:val="center"/>
        <w:rPr>
          <w:color w:val="0D0D0D" w:themeColor="text1" w:themeTint="F2"/>
          <w:sz w:val="32"/>
          <w:szCs w:val="32"/>
        </w:rPr>
      </w:pPr>
    </w:p>
    <w:p w14:paraId="0DE4F055" w14:textId="77777777" w:rsidR="002C1519" w:rsidRPr="00C078A1" w:rsidRDefault="002C1519" w:rsidP="00641F29">
      <w:pPr>
        <w:pStyle w:val="NormalWeb"/>
        <w:spacing w:line="360" w:lineRule="auto"/>
        <w:jc w:val="center"/>
        <w:rPr>
          <w:color w:val="0D0D0D" w:themeColor="text1" w:themeTint="F2"/>
          <w:sz w:val="32"/>
          <w:szCs w:val="32"/>
        </w:rPr>
      </w:pPr>
    </w:p>
    <w:p w14:paraId="22E4A647" w14:textId="77777777" w:rsidR="002C1519" w:rsidRPr="00C078A1" w:rsidRDefault="002C1519" w:rsidP="00641F29">
      <w:pPr>
        <w:pStyle w:val="NormalWeb"/>
        <w:spacing w:line="360" w:lineRule="auto"/>
        <w:jc w:val="center"/>
        <w:rPr>
          <w:color w:val="0D0D0D" w:themeColor="text1" w:themeTint="F2"/>
          <w:sz w:val="32"/>
          <w:szCs w:val="32"/>
        </w:rPr>
      </w:pPr>
    </w:p>
    <w:p w14:paraId="38CBAA84" w14:textId="53E92F60" w:rsidR="002C1519" w:rsidRPr="00C078A1" w:rsidRDefault="002C1519" w:rsidP="00641F29">
      <w:pPr>
        <w:pStyle w:val="NormalWeb"/>
        <w:spacing w:line="360" w:lineRule="auto"/>
        <w:jc w:val="center"/>
        <w:rPr>
          <w:b/>
          <w:bCs/>
          <w:color w:val="0D0D0D" w:themeColor="text1" w:themeTint="F2"/>
          <w:sz w:val="32"/>
          <w:szCs w:val="32"/>
        </w:rPr>
      </w:pPr>
      <w:r w:rsidRPr="00C078A1">
        <w:rPr>
          <w:b/>
          <w:bCs/>
          <w:color w:val="0D0D0D" w:themeColor="text1" w:themeTint="F2"/>
          <w:sz w:val="32"/>
          <w:szCs w:val="32"/>
        </w:rPr>
        <w:t xml:space="preserve">LOKMAN HEKİM ÜNİVERSİTESİ </w:t>
      </w:r>
      <w:r w:rsidR="00BA57C6" w:rsidRPr="00C078A1">
        <w:rPr>
          <w:b/>
          <w:bCs/>
          <w:color w:val="0D0D0D" w:themeColor="text1" w:themeTint="F2"/>
          <w:sz w:val="32"/>
          <w:szCs w:val="32"/>
        </w:rPr>
        <w:t>SPOR BİLİMLERİ FAKÜLTESİ</w:t>
      </w:r>
    </w:p>
    <w:p w14:paraId="785950AF" w14:textId="77777777" w:rsidR="002C1519" w:rsidRPr="00C078A1" w:rsidRDefault="002C1519" w:rsidP="00641F29">
      <w:pPr>
        <w:spacing w:line="360" w:lineRule="auto"/>
        <w:jc w:val="center"/>
        <w:rPr>
          <w:color w:val="0D0D0D" w:themeColor="text1" w:themeTint="F2"/>
          <w:sz w:val="22"/>
          <w:szCs w:val="22"/>
        </w:rPr>
      </w:pPr>
      <w:r w:rsidRPr="00C078A1">
        <w:rPr>
          <w:color w:val="0D0D0D" w:themeColor="text1" w:themeTint="F2"/>
          <w:sz w:val="22"/>
          <w:szCs w:val="22"/>
        </w:rPr>
        <w:t>Söğütözü Mh. 2179 Cd. No: 6 Çankaya 06510/ANKARA</w:t>
      </w:r>
    </w:p>
    <w:p w14:paraId="15793566" w14:textId="77777777" w:rsidR="002C1519" w:rsidRPr="00C078A1" w:rsidRDefault="002C1519" w:rsidP="00532A5F">
      <w:pPr>
        <w:spacing w:line="360" w:lineRule="auto"/>
        <w:jc w:val="both"/>
        <w:rPr>
          <w:color w:val="0D0D0D" w:themeColor="text1" w:themeTint="F2"/>
          <w:sz w:val="22"/>
          <w:szCs w:val="22"/>
        </w:rPr>
      </w:pPr>
    </w:p>
    <w:p w14:paraId="66024C37" w14:textId="77777777" w:rsidR="002C1519" w:rsidRPr="00C078A1" w:rsidRDefault="002C1519" w:rsidP="00532A5F">
      <w:pPr>
        <w:spacing w:line="360" w:lineRule="auto"/>
        <w:jc w:val="both"/>
        <w:rPr>
          <w:color w:val="0D0D0D" w:themeColor="text1" w:themeTint="F2"/>
          <w:sz w:val="22"/>
          <w:szCs w:val="22"/>
        </w:rPr>
      </w:pPr>
    </w:p>
    <w:p w14:paraId="0132C2BC" w14:textId="77777777" w:rsidR="002C1519" w:rsidRPr="00C078A1" w:rsidRDefault="002C1519" w:rsidP="00532A5F">
      <w:pPr>
        <w:spacing w:line="360" w:lineRule="auto"/>
        <w:jc w:val="both"/>
        <w:rPr>
          <w:color w:val="0D0D0D" w:themeColor="text1" w:themeTint="F2"/>
          <w:sz w:val="22"/>
          <w:szCs w:val="22"/>
        </w:rPr>
      </w:pPr>
    </w:p>
    <w:p w14:paraId="1365573A" w14:textId="77777777" w:rsidR="002C1519" w:rsidRPr="00C078A1" w:rsidRDefault="002C1519" w:rsidP="00532A5F">
      <w:pPr>
        <w:spacing w:line="360" w:lineRule="auto"/>
        <w:jc w:val="both"/>
        <w:rPr>
          <w:color w:val="0D0D0D" w:themeColor="text1" w:themeTint="F2"/>
          <w:sz w:val="22"/>
          <w:szCs w:val="22"/>
        </w:rPr>
      </w:pPr>
    </w:p>
    <w:p w14:paraId="31D01700" w14:textId="77777777" w:rsidR="002C1519" w:rsidRPr="00C078A1" w:rsidRDefault="002C1519" w:rsidP="00532A5F">
      <w:pPr>
        <w:spacing w:line="360" w:lineRule="auto"/>
        <w:jc w:val="both"/>
        <w:rPr>
          <w:color w:val="0D0D0D" w:themeColor="text1" w:themeTint="F2"/>
          <w:sz w:val="22"/>
          <w:szCs w:val="22"/>
        </w:rPr>
      </w:pPr>
    </w:p>
    <w:p w14:paraId="170F328E" w14:textId="1A7E887D" w:rsidR="002C1519" w:rsidRPr="00C078A1" w:rsidRDefault="002C1519" w:rsidP="00641F29">
      <w:pPr>
        <w:spacing w:line="360" w:lineRule="auto"/>
        <w:jc w:val="center"/>
        <w:rPr>
          <w:color w:val="0D0D0D" w:themeColor="text1" w:themeTint="F2"/>
          <w:sz w:val="22"/>
          <w:szCs w:val="22"/>
        </w:rPr>
      </w:pPr>
      <w:r w:rsidRPr="00C078A1">
        <w:rPr>
          <w:color w:val="0D0D0D" w:themeColor="text1" w:themeTint="F2"/>
          <w:sz w:val="22"/>
          <w:szCs w:val="22"/>
        </w:rPr>
        <w:t>OCAK 202</w:t>
      </w:r>
      <w:r w:rsidR="00BA57C6" w:rsidRPr="00C078A1">
        <w:rPr>
          <w:color w:val="0D0D0D" w:themeColor="text1" w:themeTint="F2"/>
          <w:sz w:val="22"/>
          <w:szCs w:val="22"/>
        </w:rPr>
        <w:t>3</w:t>
      </w:r>
    </w:p>
    <w:p w14:paraId="64029C4D" w14:textId="77777777" w:rsidR="00FA22F3" w:rsidRPr="00C078A1" w:rsidRDefault="00FA22F3" w:rsidP="00532A5F">
      <w:pPr>
        <w:pStyle w:val="NormalWeb"/>
        <w:spacing w:line="360" w:lineRule="auto"/>
        <w:jc w:val="both"/>
        <w:rPr>
          <w:b/>
          <w:bCs/>
          <w:color w:val="0D0D0D" w:themeColor="text1" w:themeTint="F2"/>
          <w:sz w:val="22"/>
          <w:szCs w:val="22"/>
        </w:rPr>
      </w:pPr>
    </w:p>
    <w:bookmarkStart w:id="0" w:name="_Toc94858383" w:displacedByCustomXml="next"/>
    <w:sdt>
      <w:sdtPr>
        <w:rPr>
          <w:rFonts w:eastAsia="Times New Roman" w:cs="Times New Roman"/>
          <w:b w:val="0"/>
          <w:caps w:val="0"/>
          <w:color w:val="0D0D0D" w:themeColor="text1" w:themeTint="F2"/>
          <w:szCs w:val="24"/>
        </w:rPr>
        <w:id w:val="305592152"/>
        <w:docPartObj>
          <w:docPartGallery w:val="Table of Contents"/>
          <w:docPartUnique/>
        </w:docPartObj>
      </w:sdtPr>
      <w:sdtEndPr>
        <w:rPr>
          <w:bCs/>
        </w:rPr>
      </w:sdtEndPr>
      <w:sdtContent>
        <w:p w14:paraId="144E3F53" w14:textId="40D00A20" w:rsidR="00C4407E" w:rsidRPr="00C078A1" w:rsidRDefault="00C4407E">
          <w:pPr>
            <w:pStyle w:val="TBal"/>
            <w:rPr>
              <w:color w:val="0D0D0D" w:themeColor="text1" w:themeTint="F2"/>
            </w:rPr>
          </w:pPr>
          <w:r w:rsidRPr="00C078A1">
            <w:rPr>
              <w:color w:val="0D0D0D" w:themeColor="text1" w:themeTint="F2"/>
            </w:rPr>
            <w:t>İçindekiler</w:t>
          </w:r>
        </w:p>
        <w:p w14:paraId="7F1CB609" w14:textId="35E4E27D" w:rsidR="00244FF2" w:rsidRPr="00C078A1" w:rsidRDefault="00C4407E">
          <w:pPr>
            <w:pStyle w:val="T1"/>
            <w:tabs>
              <w:tab w:val="right" w:leader="dot" w:pos="9062"/>
            </w:tabs>
            <w:rPr>
              <w:rFonts w:asciiTheme="minorHAnsi" w:eastAsiaTheme="minorEastAsia" w:hAnsiTheme="minorHAnsi" w:cstheme="minorBidi"/>
              <w:noProof/>
              <w:color w:val="0D0D0D" w:themeColor="text1" w:themeTint="F2"/>
              <w:sz w:val="22"/>
              <w:szCs w:val="22"/>
            </w:rPr>
          </w:pPr>
          <w:r w:rsidRPr="00C078A1">
            <w:rPr>
              <w:color w:val="0D0D0D" w:themeColor="text1" w:themeTint="F2"/>
            </w:rPr>
            <w:fldChar w:fldCharType="begin"/>
          </w:r>
          <w:r w:rsidRPr="00C078A1">
            <w:rPr>
              <w:color w:val="0D0D0D" w:themeColor="text1" w:themeTint="F2"/>
            </w:rPr>
            <w:instrText xml:space="preserve"> TOC \o "1-3" \h \z \u </w:instrText>
          </w:r>
          <w:r w:rsidRPr="00C078A1">
            <w:rPr>
              <w:color w:val="0D0D0D" w:themeColor="text1" w:themeTint="F2"/>
            </w:rPr>
            <w:fldChar w:fldCharType="separate"/>
          </w:r>
          <w:hyperlink w:anchor="_Toc121090479" w:history="1">
            <w:r w:rsidR="00244FF2" w:rsidRPr="00C078A1">
              <w:rPr>
                <w:rStyle w:val="Kpr"/>
                <w:noProof/>
                <w:color w:val="0D0D0D" w:themeColor="text1" w:themeTint="F2"/>
              </w:rPr>
              <w:t>ÖZET</w:t>
            </w:r>
            <w:r w:rsidR="00244FF2" w:rsidRPr="00C078A1">
              <w:rPr>
                <w:noProof/>
                <w:webHidden/>
                <w:color w:val="0D0D0D" w:themeColor="text1" w:themeTint="F2"/>
              </w:rPr>
              <w:tab/>
            </w:r>
            <w:r w:rsidR="00244FF2" w:rsidRPr="00C078A1">
              <w:rPr>
                <w:noProof/>
                <w:webHidden/>
                <w:color w:val="0D0D0D" w:themeColor="text1" w:themeTint="F2"/>
              </w:rPr>
              <w:fldChar w:fldCharType="begin"/>
            </w:r>
            <w:r w:rsidR="00244FF2" w:rsidRPr="00C078A1">
              <w:rPr>
                <w:noProof/>
                <w:webHidden/>
                <w:color w:val="0D0D0D" w:themeColor="text1" w:themeTint="F2"/>
              </w:rPr>
              <w:instrText xml:space="preserve"> PAGEREF _Toc121090479 \h </w:instrText>
            </w:r>
            <w:r w:rsidR="00244FF2" w:rsidRPr="00C078A1">
              <w:rPr>
                <w:noProof/>
                <w:webHidden/>
                <w:color w:val="0D0D0D" w:themeColor="text1" w:themeTint="F2"/>
              </w:rPr>
            </w:r>
            <w:r w:rsidR="00244FF2" w:rsidRPr="00C078A1">
              <w:rPr>
                <w:noProof/>
                <w:webHidden/>
                <w:color w:val="0D0D0D" w:themeColor="text1" w:themeTint="F2"/>
              </w:rPr>
              <w:fldChar w:fldCharType="separate"/>
            </w:r>
            <w:r w:rsidR="00244FF2" w:rsidRPr="00C078A1">
              <w:rPr>
                <w:noProof/>
                <w:webHidden/>
                <w:color w:val="0D0D0D" w:themeColor="text1" w:themeTint="F2"/>
              </w:rPr>
              <w:t>1</w:t>
            </w:r>
            <w:r w:rsidR="00244FF2" w:rsidRPr="00C078A1">
              <w:rPr>
                <w:noProof/>
                <w:webHidden/>
                <w:color w:val="0D0D0D" w:themeColor="text1" w:themeTint="F2"/>
              </w:rPr>
              <w:fldChar w:fldCharType="end"/>
            </w:r>
          </w:hyperlink>
        </w:p>
        <w:p w14:paraId="0B807647" w14:textId="08718DB8" w:rsidR="00244FF2" w:rsidRPr="00C078A1" w:rsidRDefault="00244FF2">
          <w:pPr>
            <w:pStyle w:val="T1"/>
            <w:tabs>
              <w:tab w:val="right" w:leader="dot" w:pos="9062"/>
            </w:tabs>
            <w:rPr>
              <w:rFonts w:asciiTheme="minorHAnsi" w:eastAsiaTheme="minorEastAsia" w:hAnsiTheme="minorHAnsi" w:cstheme="minorBidi"/>
              <w:noProof/>
              <w:color w:val="0D0D0D" w:themeColor="text1" w:themeTint="F2"/>
              <w:sz w:val="22"/>
              <w:szCs w:val="22"/>
            </w:rPr>
          </w:pPr>
          <w:hyperlink w:anchor="_Toc121090480" w:history="1">
            <w:r w:rsidRPr="00C078A1">
              <w:rPr>
                <w:rStyle w:val="Kpr"/>
                <w:noProof/>
                <w:color w:val="0D0D0D" w:themeColor="text1" w:themeTint="F2"/>
              </w:rPr>
              <w:t>BİRİM HAKKINDA BİLGİLER</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w:t>
            </w:r>
            <w:r w:rsidRPr="00C078A1">
              <w:rPr>
                <w:noProof/>
                <w:webHidden/>
                <w:color w:val="0D0D0D" w:themeColor="text1" w:themeTint="F2"/>
              </w:rPr>
              <w:fldChar w:fldCharType="end"/>
            </w:r>
          </w:hyperlink>
        </w:p>
        <w:p w14:paraId="5A4630C6" w14:textId="07567F2D"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481" w:history="1">
            <w:r w:rsidRPr="00C078A1">
              <w:rPr>
                <w:rStyle w:val="Kpr"/>
                <w:noProof/>
                <w:color w:val="0D0D0D" w:themeColor="text1" w:themeTint="F2"/>
              </w:rPr>
              <w:t>1.1. İletişim Bilgileri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w:t>
            </w:r>
            <w:r w:rsidRPr="00C078A1">
              <w:rPr>
                <w:noProof/>
                <w:webHidden/>
                <w:color w:val="0D0D0D" w:themeColor="text1" w:themeTint="F2"/>
              </w:rPr>
              <w:fldChar w:fldCharType="end"/>
            </w:r>
          </w:hyperlink>
        </w:p>
        <w:p w14:paraId="51C9F17F" w14:textId="1C90D51B"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482" w:history="1">
            <w:r w:rsidRPr="00C078A1">
              <w:rPr>
                <w:rStyle w:val="Kpr"/>
                <w:noProof/>
                <w:color w:val="0D0D0D" w:themeColor="text1" w:themeTint="F2"/>
              </w:rPr>
              <w:t>1.2. Tarihsel Gelişimi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w:t>
            </w:r>
            <w:r w:rsidRPr="00C078A1">
              <w:rPr>
                <w:noProof/>
                <w:webHidden/>
                <w:color w:val="0D0D0D" w:themeColor="text1" w:themeTint="F2"/>
              </w:rPr>
              <w:fldChar w:fldCharType="end"/>
            </w:r>
          </w:hyperlink>
        </w:p>
        <w:p w14:paraId="4B427F9C" w14:textId="4198BC0C"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483" w:history="1">
            <w:r w:rsidRPr="00C078A1">
              <w:rPr>
                <w:rStyle w:val="Kpr"/>
                <w:noProof/>
                <w:color w:val="0D0D0D" w:themeColor="text1" w:themeTint="F2"/>
              </w:rPr>
              <w:t>1.3. Araştırma Faaliyetlerinin Yürütüldüğü Birimler</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8</w:t>
            </w:r>
            <w:r w:rsidRPr="00C078A1">
              <w:rPr>
                <w:noProof/>
                <w:webHidden/>
                <w:color w:val="0D0D0D" w:themeColor="text1" w:themeTint="F2"/>
              </w:rPr>
              <w:fldChar w:fldCharType="end"/>
            </w:r>
          </w:hyperlink>
        </w:p>
        <w:p w14:paraId="512661C8" w14:textId="070E4C85" w:rsidR="00244FF2" w:rsidRPr="00C078A1" w:rsidRDefault="00244FF2">
          <w:pPr>
            <w:pStyle w:val="T1"/>
            <w:tabs>
              <w:tab w:val="right" w:leader="dot" w:pos="9062"/>
            </w:tabs>
            <w:rPr>
              <w:rFonts w:asciiTheme="minorHAnsi" w:eastAsiaTheme="minorEastAsia" w:hAnsiTheme="minorHAnsi" w:cstheme="minorBidi"/>
              <w:noProof/>
              <w:color w:val="0D0D0D" w:themeColor="text1" w:themeTint="F2"/>
              <w:sz w:val="22"/>
              <w:szCs w:val="22"/>
            </w:rPr>
          </w:pPr>
          <w:hyperlink w:anchor="_Toc121090484" w:history="1">
            <w:r w:rsidRPr="00C078A1">
              <w:rPr>
                <w:rStyle w:val="Kpr"/>
                <w:noProof/>
                <w:color w:val="0D0D0D" w:themeColor="text1" w:themeTint="F2"/>
              </w:rPr>
              <w:t>A. KALİTE GÜVENCESİ SİSTEMİ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8</w:t>
            </w:r>
            <w:r w:rsidRPr="00C078A1">
              <w:rPr>
                <w:noProof/>
                <w:webHidden/>
                <w:color w:val="0D0D0D" w:themeColor="text1" w:themeTint="F2"/>
              </w:rPr>
              <w:fldChar w:fldCharType="end"/>
            </w:r>
          </w:hyperlink>
        </w:p>
        <w:p w14:paraId="488214E4" w14:textId="206CD446"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485" w:history="1">
            <w:r w:rsidRPr="00C078A1">
              <w:rPr>
                <w:rStyle w:val="Kpr"/>
                <w:noProof/>
                <w:color w:val="0D0D0D" w:themeColor="text1" w:themeTint="F2"/>
              </w:rPr>
              <w:t>A.1. Misyon ve Stratejik Amaçlar</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8</w:t>
            </w:r>
            <w:r w:rsidRPr="00C078A1">
              <w:rPr>
                <w:noProof/>
                <w:webHidden/>
                <w:color w:val="0D0D0D" w:themeColor="text1" w:themeTint="F2"/>
              </w:rPr>
              <w:fldChar w:fldCharType="end"/>
            </w:r>
          </w:hyperlink>
        </w:p>
        <w:p w14:paraId="4168437F" w14:textId="24C525FD"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86" w:history="1">
            <w:r w:rsidRPr="00C078A1">
              <w:rPr>
                <w:rStyle w:val="Kpr"/>
                <w:noProof/>
                <w:color w:val="0D0D0D" w:themeColor="text1" w:themeTint="F2"/>
              </w:rPr>
              <w:t>A.1.1. Misyon, Vizyon, Stratejik Amaç ve Hedefler</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9</w:t>
            </w:r>
            <w:r w:rsidRPr="00C078A1">
              <w:rPr>
                <w:noProof/>
                <w:webHidden/>
                <w:color w:val="0D0D0D" w:themeColor="text1" w:themeTint="F2"/>
              </w:rPr>
              <w:fldChar w:fldCharType="end"/>
            </w:r>
          </w:hyperlink>
        </w:p>
        <w:p w14:paraId="57F242B7" w14:textId="6AA7B556"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87" w:history="1">
            <w:r w:rsidRPr="00C078A1">
              <w:rPr>
                <w:rStyle w:val="Kpr"/>
                <w:noProof/>
                <w:color w:val="0D0D0D" w:themeColor="text1" w:themeTint="F2"/>
              </w:rPr>
              <w:t>A.1.2. Kalite Güvencesi, Eğitim Öğretim, Araştırma Geliştirme, Toplumsal Katkı ve Yönetim Sistemi Politikaları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10</w:t>
            </w:r>
            <w:r w:rsidRPr="00C078A1">
              <w:rPr>
                <w:noProof/>
                <w:webHidden/>
                <w:color w:val="0D0D0D" w:themeColor="text1" w:themeTint="F2"/>
              </w:rPr>
              <w:fldChar w:fldCharType="end"/>
            </w:r>
          </w:hyperlink>
        </w:p>
        <w:p w14:paraId="03F64FAF" w14:textId="4D3673E9"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88" w:history="1">
            <w:r w:rsidRPr="00C078A1">
              <w:rPr>
                <w:rStyle w:val="Kpr"/>
                <w:noProof/>
                <w:color w:val="0D0D0D" w:themeColor="text1" w:themeTint="F2"/>
              </w:rPr>
              <w:t>A.1.3. Performans Yönetimi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10</w:t>
            </w:r>
            <w:r w:rsidRPr="00C078A1">
              <w:rPr>
                <w:noProof/>
                <w:webHidden/>
                <w:color w:val="0D0D0D" w:themeColor="text1" w:themeTint="F2"/>
              </w:rPr>
              <w:fldChar w:fldCharType="end"/>
            </w:r>
          </w:hyperlink>
        </w:p>
        <w:p w14:paraId="1B5BA0F4" w14:textId="1A5385EE"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489" w:history="1">
            <w:r w:rsidRPr="00C078A1">
              <w:rPr>
                <w:rStyle w:val="Kpr"/>
                <w:noProof/>
                <w:color w:val="0D0D0D" w:themeColor="text1" w:themeTint="F2"/>
              </w:rPr>
              <w:t>A.2. İç Kalite Güvencesi Sistemi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_Toc121090489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10</w:t>
            </w:r>
            <w:r w:rsidRPr="00C078A1">
              <w:rPr>
                <w:noProof/>
                <w:webHidden/>
                <w:color w:val="0D0D0D" w:themeColor="text1" w:themeTint="F2"/>
              </w:rPr>
              <w:fldChar w:fldCharType="end"/>
            </w:r>
          </w:hyperlink>
        </w:p>
        <w:p w14:paraId="253A62D8" w14:textId="43D5BDB4"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90" w:history="1">
            <w:r w:rsidRPr="00C078A1">
              <w:rPr>
                <w:rStyle w:val="Kpr"/>
                <w:noProof/>
                <w:color w:val="0D0D0D" w:themeColor="text1" w:themeTint="F2"/>
              </w:rPr>
              <w:t>A.2.1. Kalite Komisyonu</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10</w:t>
            </w:r>
            <w:r w:rsidRPr="00C078A1">
              <w:rPr>
                <w:noProof/>
                <w:webHidden/>
                <w:color w:val="0D0D0D" w:themeColor="text1" w:themeTint="F2"/>
              </w:rPr>
              <w:fldChar w:fldCharType="end"/>
            </w:r>
          </w:hyperlink>
        </w:p>
        <w:p w14:paraId="4BEEC6C5" w14:textId="33A5C91B"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91" w:history="1">
            <w:r w:rsidRPr="00C078A1">
              <w:rPr>
                <w:rStyle w:val="Kpr"/>
                <w:noProof/>
                <w:color w:val="0D0D0D" w:themeColor="text1" w:themeTint="F2"/>
              </w:rPr>
              <w:t>A.2.2. İç Kalite Güvencesi Mekanizmaları (PÜKO Çevrimleri, Takvim, Birimlerin Yapısı)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11</w:t>
            </w:r>
            <w:r w:rsidRPr="00C078A1">
              <w:rPr>
                <w:noProof/>
                <w:webHidden/>
                <w:color w:val="0D0D0D" w:themeColor="text1" w:themeTint="F2"/>
              </w:rPr>
              <w:fldChar w:fldCharType="end"/>
            </w:r>
          </w:hyperlink>
        </w:p>
        <w:p w14:paraId="224C464A" w14:textId="0A2852BC"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92" w:history="1">
            <w:r w:rsidRPr="00C078A1">
              <w:rPr>
                <w:rStyle w:val="Kpr"/>
                <w:noProof/>
                <w:color w:val="0D0D0D" w:themeColor="text1" w:themeTint="F2"/>
              </w:rPr>
              <w:t>A.2.3. Liderlik ve Kalite Güvencesi Kültürü</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11</w:t>
            </w:r>
            <w:r w:rsidRPr="00C078A1">
              <w:rPr>
                <w:noProof/>
                <w:webHidden/>
                <w:color w:val="0D0D0D" w:themeColor="text1" w:themeTint="F2"/>
              </w:rPr>
              <w:fldChar w:fldCharType="end"/>
            </w:r>
          </w:hyperlink>
        </w:p>
        <w:p w14:paraId="63314CBD" w14:textId="5A088AD2"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493" w:history="1">
            <w:r w:rsidRPr="00C078A1">
              <w:rPr>
                <w:rStyle w:val="Kpr"/>
                <w:noProof/>
                <w:color w:val="0D0D0D" w:themeColor="text1" w:themeTint="F2"/>
              </w:rPr>
              <w:t>A.3. Paydaş Katılımı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11</w:t>
            </w:r>
            <w:r w:rsidRPr="00C078A1">
              <w:rPr>
                <w:noProof/>
                <w:webHidden/>
                <w:color w:val="0D0D0D" w:themeColor="text1" w:themeTint="F2"/>
              </w:rPr>
              <w:fldChar w:fldCharType="end"/>
            </w:r>
          </w:hyperlink>
        </w:p>
        <w:p w14:paraId="7559CFEA" w14:textId="40DC8C28"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94" w:history="1">
            <w:r w:rsidRPr="00C078A1">
              <w:rPr>
                <w:rStyle w:val="Kpr"/>
                <w:noProof/>
                <w:color w:val="0D0D0D" w:themeColor="text1" w:themeTint="F2"/>
              </w:rPr>
              <w:t>A.3.1. İç ve Dış Paydaşların Kalite Güvencesi Eğitim ve Öğretim, Araştırma ve Geliştirme, Yönetim ve Uluslararasılaşma Süreçlerine Katılımı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12</w:t>
            </w:r>
            <w:r w:rsidRPr="00C078A1">
              <w:rPr>
                <w:noProof/>
                <w:webHidden/>
                <w:color w:val="0D0D0D" w:themeColor="text1" w:themeTint="F2"/>
              </w:rPr>
              <w:fldChar w:fldCharType="end"/>
            </w:r>
          </w:hyperlink>
        </w:p>
        <w:p w14:paraId="118A3B5F" w14:textId="658FB798"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495" w:history="1">
            <w:r w:rsidRPr="00C078A1">
              <w:rPr>
                <w:rStyle w:val="Kpr"/>
                <w:noProof/>
                <w:color w:val="0D0D0D" w:themeColor="text1" w:themeTint="F2"/>
              </w:rPr>
              <w:t>A.4. Uluslararasılaşma</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13</w:t>
            </w:r>
            <w:r w:rsidRPr="00C078A1">
              <w:rPr>
                <w:noProof/>
                <w:webHidden/>
                <w:color w:val="0D0D0D" w:themeColor="text1" w:themeTint="F2"/>
              </w:rPr>
              <w:fldChar w:fldCharType="end"/>
            </w:r>
          </w:hyperlink>
        </w:p>
        <w:p w14:paraId="7F146C9F" w14:textId="7F6F6D6F"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96" w:history="1">
            <w:r w:rsidRPr="00C078A1">
              <w:rPr>
                <w:rStyle w:val="Kpr"/>
                <w:noProof/>
                <w:color w:val="0D0D0D" w:themeColor="text1" w:themeTint="F2"/>
              </w:rPr>
              <w:t>A.4.1. Uluslararasılaşma Politikası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13</w:t>
            </w:r>
            <w:r w:rsidRPr="00C078A1">
              <w:rPr>
                <w:noProof/>
                <w:webHidden/>
                <w:color w:val="0D0D0D" w:themeColor="text1" w:themeTint="F2"/>
              </w:rPr>
              <w:fldChar w:fldCharType="end"/>
            </w:r>
          </w:hyperlink>
        </w:p>
        <w:p w14:paraId="4D980A0B" w14:textId="757DAC8B"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97" w:history="1">
            <w:r w:rsidRPr="00C078A1">
              <w:rPr>
                <w:rStyle w:val="Kpr"/>
                <w:noProof/>
                <w:color w:val="0D0D0D" w:themeColor="text1" w:themeTint="F2"/>
              </w:rPr>
              <w:t>A.4.2. Uluslararasılaşma Süreçlerinin Yönetimi ve Organizasyonel Yapısı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14</w:t>
            </w:r>
            <w:r w:rsidRPr="00C078A1">
              <w:rPr>
                <w:noProof/>
                <w:webHidden/>
                <w:color w:val="0D0D0D" w:themeColor="text1" w:themeTint="F2"/>
              </w:rPr>
              <w:fldChar w:fldCharType="end"/>
            </w:r>
          </w:hyperlink>
        </w:p>
        <w:p w14:paraId="5CC6329E" w14:textId="45670C5A"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498" w:history="1">
            <w:r w:rsidRPr="00C078A1">
              <w:rPr>
                <w:rStyle w:val="Kpr"/>
                <w:noProof/>
                <w:color w:val="0D0D0D" w:themeColor="text1" w:themeTint="F2"/>
              </w:rPr>
              <w:t>A.4.3. Uluslararasılaşma Performansı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14</w:t>
            </w:r>
            <w:r w:rsidRPr="00C078A1">
              <w:rPr>
                <w:noProof/>
                <w:webHidden/>
                <w:color w:val="0D0D0D" w:themeColor="text1" w:themeTint="F2"/>
              </w:rPr>
              <w:fldChar w:fldCharType="end"/>
            </w:r>
          </w:hyperlink>
        </w:p>
        <w:p w14:paraId="3A90C372" w14:textId="6D3B5E3D" w:rsidR="00244FF2" w:rsidRPr="00C078A1" w:rsidRDefault="00244FF2">
          <w:pPr>
            <w:pStyle w:val="T1"/>
            <w:tabs>
              <w:tab w:val="right" w:leader="dot" w:pos="9062"/>
            </w:tabs>
            <w:rPr>
              <w:rFonts w:asciiTheme="minorHAnsi" w:eastAsiaTheme="minorEastAsia" w:hAnsiTheme="minorHAnsi" w:cstheme="minorBidi"/>
              <w:noProof/>
              <w:color w:val="0D0D0D" w:themeColor="text1" w:themeTint="F2"/>
              <w:sz w:val="22"/>
              <w:szCs w:val="22"/>
            </w:rPr>
          </w:pPr>
          <w:hyperlink w:anchor="_Toc121090499" w:history="1">
            <w:r w:rsidRPr="00C078A1">
              <w:rPr>
                <w:rStyle w:val="Kpr"/>
                <w:noProof/>
                <w:color w:val="0D0D0D" w:themeColor="text1" w:themeTint="F2"/>
              </w:rPr>
              <w:t>B. EĞİTİM- ÖĞRETİM</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_Toc121090499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14</w:t>
            </w:r>
            <w:r w:rsidRPr="00C078A1">
              <w:rPr>
                <w:noProof/>
                <w:webHidden/>
                <w:color w:val="0D0D0D" w:themeColor="text1" w:themeTint="F2"/>
              </w:rPr>
              <w:fldChar w:fldCharType="end"/>
            </w:r>
          </w:hyperlink>
        </w:p>
        <w:p w14:paraId="5EA6C367" w14:textId="72C20DB3"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00" w:history="1">
            <w:r w:rsidRPr="00C078A1">
              <w:rPr>
                <w:rStyle w:val="Kpr"/>
                <w:noProof/>
                <w:color w:val="0D0D0D" w:themeColor="text1" w:themeTint="F2"/>
              </w:rPr>
              <w:t>B.1. Programların Tasarımı ve Onayı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15</w:t>
            </w:r>
            <w:r w:rsidRPr="00C078A1">
              <w:rPr>
                <w:noProof/>
                <w:webHidden/>
                <w:color w:val="0D0D0D" w:themeColor="text1" w:themeTint="F2"/>
              </w:rPr>
              <w:fldChar w:fldCharType="end"/>
            </w:r>
          </w:hyperlink>
        </w:p>
        <w:p w14:paraId="3EA34233" w14:textId="1351F582"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01" w:history="1">
            <w:r w:rsidRPr="00C078A1">
              <w:rPr>
                <w:rStyle w:val="Kpr"/>
                <w:noProof/>
                <w:color w:val="0D0D0D" w:themeColor="text1" w:themeTint="F2"/>
              </w:rPr>
              <w:t>B.1.1. Programların Tasarımı ve Onayı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16</w:t>
            </w:r>
            <w:r w:rsidRPr="00C078A1">
              <w:rPr>
                <w:noProof/>
                <w:webHidden/>
                <w:color w:val="0D0D0D" w:themeColor="text1" w:themeTint="F2"/>
              </w:rPr>
              <w:fldChar w:fldCharType="end"/>
            </w:r>
          </w:hyperlink>
        </w:p>
        <w:p w14:paraId="182F7B11" w14:textId="15FB0124"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02" w:history="1">
            <w:r w:rsidRPr="00C078A1">
              <w:rPr>
                <w:rStyle w:val="Kpr"/>
                <w:noProof/>
                <w:color w:val="0D0D0D" w:themeColor="text1" w:themeTint="F2"/>
              </w:rPr>
              <w:t>B.1.2. Programın Ders Dağılımı Dengesi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16</w:t>
            </w:r>
            <w:r w:rsidRPr="00C078A1">
              <w:rPr>
                <w:noProof/>
                <w:webHidden/>
                <w:color w:val="0D0D0D" w:themeColor="text1" w:themeTint="F2"/>
              </w:rPr>
              <w:fldChar w:fldCharType="end"/>
            </w:r>
          </w:hyperlink>
        </w:p>
        <w:p w14:paraId="7090FB29" w14:textId="237AE604"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03" w:history="1">
            <w:r w:rsidRPr="00C078A1">
              <w:rPr>
                <w:rStyle w:val="Kpr"/>
                <w:noProof/>
                <w:color w:val="0D0D0D" w:themeColor="text1" w:themeTint="F2"/>
              </w:rPr>
              <w:t>B.1.3. Ders Kazanımlarının Program Çıktılarıyla Uyumu</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16</w:t>
            </w:r>
            <w:r w:rsidRPr="00C078A1">
              <w:rPr>
                <w:noProof/>
                <w:webHidden/>
                <w:color w:val="0D0D0D" w:themeColor="text1" w:themeTint="F2"/>
              </w:rPr>
              <w:fldChar w:fldCharType="end"/>
            </w:r>
          </w:hyperlink>
        </w:p>
        <w:p w14:paraId="050058BF" w14:textId="7C3D27AF"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04" w:history="1">
            <w:r w:rsidRPr="00C078A1">
              <w:rPr>
                <w:rStyle w:val="Kpr"/>
                <w:bCs/>
                <w:noProof/>
                <w:color w:val="0D0D0D" w:themeColor="text1" w:themeTint="F2"/>
              </w:rPr>
              <w:t xml:space="preserve">B.1.4. </w:t>
            </w:r>
            <w:r w:rsidRPr="00C078A1">
              <w:rPr>
                <w:rStyle w:val="Kpr"/>
                <w:noProof/>
                <w:color w:val="0D0D0D" w:themeColor="text1" w:themeTint="F2"/>
              </w:rPr>
              <w:t>Öğrenci İş Yüküne Dayalı Ders Tasarımı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17</w:t>
            </w:r>
            <w:r w:rsidRPr="00C078A1">
              <w:rPr>
                <w:noProof/>
                <w:webHidden/>
                <w:color w:val="0D0D0D" w:themeColor="text1" w:themeTint="F2"/>
              </w:rPr>
              <w:fldChar w:fldCharType="end"/>
            </w:r>
          </w:hyperlink>
        </w:p>
        <w:p w14:paraId="79594CCF" w14:textId="6CB0EAC1"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05" w:history="1">
            <w:r w:rsidRPr="00C078A1">
              <w:rPr>
                <w:rStyle w:val="Kpr"/>
                <w:bCs/>
                <w:noProof/>
                <w:color w:val="0D0D0D" w:themeColor="text1" w:themeTint="F2"/>
              </w:rPr>
              <w:t xml:space="preserve">B.1.5. </w:t>
            </w:r>
            <w:r w:rsidRPr="00C078A1">
              <w:rPr>
                <w:rStyle w:val="Kpr"/>
                <w:noProof/>
                <w:color w:val="0D0D0D" w:themeColor="text1" w:themeTint="F2"/>
              </w:rPr>
              <w:t>Ölçme ve Değerlendirme Sistemi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17</w:t>
            </w:r>
            <w:r w:rsidRPr="00C078A1">
              <w:rPr>
                <w:noProof/>
                <w:webHidden/>
                <w:color w:val="0D0D0D" w:themeColor="text1" w:themeTint="F2"/>
              </w:rPr>
              <w:fldChar w:fldCharType="end"/>
            </w:r>
          </w:hyperlink>
        </w:p>
        <w:p w14:paraId="71E48E98" w14:textId="58799F7F"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06" w:history="1">
            <w:r w:rsidRPr="00C078A1">
              <w:rPr>
                <w:rStyle w:val="Kpr"/>
                <w:noProof/>
                <w:color w:val="0D0D0D" w:themeColor="text1" w:themeTint="F2"/>
              </w:rPr>
              <w:t>B.2. Öğrenci Kabulü ve Gelişimi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18</w:t>
            </w:r>
            <w:r w:rsidRPr="00C078A1">
              <w:rPr>
                <w:noProof/>
                <w:webHidden/>
                <w:color w:val="0D0D0D" w:themeColor="text1" w:themeTint="F2"/>
              </w:rPr>
              <w:fldChar w:fldCharType="end"/>
            </w:r>
          </w:hyperlink>
        </w:p>
        <w:p w14:paraId="683F3E8C" w14:textId="319EFAEB"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07" w:history="1">
            <w:r w:rsidRPr="00C078A1">
              <w:rPr>
                <w:rStyle w:val="Kpr"/>
                <w:noProof/>
                <w:color w:val="0D0D0D" w:themeColor="text1" w:themeTint="F2"/>
              </w:rPr>
              <w:t>B.2.1. Öğrenci Kabulü, Önceki Öğrenmenin Tanınması ve Kredilendirilmesi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18</w:t>
            </w:r>
            <w:r w:rsidRPr="00C078A1">
              <w:rPr>
                <w:noProof/>
                <w:webHidden/>
                <w:color w:val="0D0D0D" w:themeColor="text1" w:themeTint="F2"/>
              </w:rPr>
              <w:fldChar w:fldCharType="end"/>
            </w:r>
          </w:hyperlink>
        </w:p>
        <w:p w14:paraId="5D4F7F43" w14:textId="328D8DF9"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08" w:history="1">
            <w:r w:rsidRPr="00C078A1">
              <w:rPr>
                <w:rStyle w:val="Kpr"/>
                <w:noProof/>
                <w:color w:val="0D0D0D" w:themeColor="text1" w:themeTint="F2"/>
              </w:rPr>
              <w:t>B.2.2. Yeterliliklerin Sertifikalandırılması ve Diploma</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19</w:t>
            </w:r>
            <w:r w:rsidRPr="00C078A1">
              <w:rPr>
                <w:noProof/>
                <w:webHidden/>
                <w:color w:val="0D0D0D" w:themeColor="text1" w:themeTint="F2"/>
              </w:rPr>
              <w:fldChar w:fldCharType="end"/>
            </w:r>
          </w:hyperlink>
        </w:p>
        <w:p w14:paraId="4DD21796" w14:textId="3DA8D2F0"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09" w:history="1">
            <w:r w:rsidRPr="00C078A1">
              <w:rPr>
                <w:rStyle w:val="Kpr"/>
                <w:noProof/>
                <w:color w:val="0D0D0D" w:themeColor="text1" w:themeTint="F2"/>
              </w:rPr>
              <w:t>B.3. Öğrenci Merkezli Öğrenme, Öğretme ve Değerlendirme</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_Toc121090509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20</w:t>
            </w:r>
            <w:r w:rsidRPr="00C078A1">
              <w:rPr>
                <w:noProof/>
                <w:webHidden/>
                <w:color w:val="0D0D0D" w:themeColor="text1" w:themeTint="F2"/>
              </w:rPr>
              <w:fldChar w:fldCharType="end"/>
            </w:r>
          </w:hyperlink>
        </w:p>
        <w:p w14:paraId="0FDFC510" w14:textId="6132533C"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0" w:history="1">
            <w:r w:rsidRPr="00C078A1">
              <w:rPr>
                <w:rStyle w:val="Kpr"/>
                <w:noProof/>
                <w:color w:val="0D0D0D" w:themeColor="text1" w:themeTint="F2"/>
              </w:rPr>
              <w:t>B.3.1. Öğretim Yöntem ve Teknikleri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20</w:t>
            </w:r>
            <w:r w:rsidRPr="00C078A1">
              <w:rPr>
                <w:noProof/>
                <w:webHidden/>
                <w:color w:val="0D0D0D" w:themeColor="text1" w:themeTint="F2"/>
              </w:rPr>
              <w:fldChar w:fldCharType="end"/>
            </w:r>
          </w:hyperlink>
        </w:p>
        <w:p w14:paraId="1697BC0D" w14:textId="04D4DB1E"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1" w:history="1">
            <w:r w:rsidRPr="00C078A1">
              <w:rPr>
                <w:rStyle w:val="Kpr"/>
                <w:noProof/>
                <w:color w:val="0D0D0D" w:themeColor="text1" w:themeTint="F2"/>
              </w:rPr>
              <w:t>B.3.2. Ölçme ve Değerlendirme</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20</w:t>
            </w:r>
            <w:r w:rsidRPr="00C078A1">
              <w:rPr>
                <w:noProof/>
                <w:webHidden/>
                <w:color w:val="0D0D0D" w:themeColor="text1" w:themeTint="F2"/>
              </w:rPr>
              <w:fldChar w:fldCharType="end"/>
            </w:r>
          </w:hyperlink>
        </w:p>
        <w:p w14:paraId="5615EBE7" w14:textId="422AC286"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2" w:history="1">
            <w:r w:rsidRPr="00C078A1">
              <w:rPr>
                <w:rStyle w:val="Kpr"/>
                <w:noProof/>
                <w:color w:val="0D0D0D" w:themeColor="text1" w:themeTint="F2"/>
              </w:rPr>
              <w:t>B.3.3. Öğrenci Geri Bildirimleri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21</w:t>
            </w:r>
            <w:r w:rsidRPr="00C078A1">
              <w:rPr>
                <w:noProof/>
                <w:webHidden/>
                <w:color w:val="0D0D0D" w:themeColor="text1" w:themeTint="F2"/>
              </w:rPr>
              <w:fldChar w:fldCharType="end"/>
            </w:r>
          </w:hyperlink>
        </w:p>
        <w:p w14:paraId="2207EB11" w14:textId="1005772A"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3" w:history="1">
            <w:r w:rsidRPr="00C078A1">
              <w:rPr>
                <w:rStyle w:val="Kpr"/>
                <w:noProof/>
                <w:color w:val="0D0D0D" w:themeColor="text1" w:themeTint="F2"/>
              </w:rPr>
              <w:t>B.3.4. Akademik Danışmanlık</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21</w:t>
            </w:r>
            <w:r w:rsidRPr="00C078A1">
              <w:rPr>
                <w:noProof/>
                <w:webHidden/>
                <w:color w:val="0D0D0D" w:themeColor="text1" w:themeTint="F2"/>
              </w:rPr>
              <w:fldChar w:fldCharType="end"/>
            </w:r>
          </w:hyperlink>
        </w:p>
        <w:p w14:paraId="24D19F1A" w14:textId="44A3AC42"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14" w:history="1">
            <w:r w:rsidRPr="00C078A1">
              <w:rPr>
                <w:rStyle w:val="Kpr"/>
                <w:noProof/>
                <w:color w:val="0D0D0D" w:themeColor="text1" w:themeTint="F2"/>
              </w:rPr>
              <w:t>B.4. Öğretim Elemanları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22</w:t>
            </w:r>
            <w:r w:rsidRPr="00C078A1">
              <w:rPr>
                <w:noProof/>
                <w:webHidden/>
                <w:color w:val="0D0D0D" w:themeColor="text1" w:themeTint="F2"/>
              </w:rPr>
              <w:fldChar w:fldCharType="end"/>
            </w:r>
          </w:hyperlink>
        </w:p>
        <w:p w14:paraId="18D17D91" w14:textId="007B8BC2"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5" w:history="1">
            <w:r w:rsidRPr="00C078A1">
              <w:rPr>
                <w:rStyle w:val="Kpr"/>
                <w:noProof/>
                <w:color w:val="0D0D0D" w:themeColor="text1" w:themeTint="F2"/>
              </w:rPr>
              <w:t>B.4.1. Atama, Yükseltme ve Görevlendirme Kriterleri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22</w:t>
            </w:r>
            <w:r w:rsidRPr="00C078A1">
              <w:rPr>
                <w:noProof/>
                <w:webHidden/>
                <w:color w:val="0D0D0D" w:themeColor="text1" w:themeTint="F2"/>
              </w:rPr>
              <w:fldChar w:fldCharType="end"/>
            </w:r>
          </w:hyperlink>
        </w:p>
        <w:p w14:paraId="37CAE457" w14:textId="6FF642D1"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6" w:history="1">
            <w:r w:rsidRPr="00C078A1">
              <w:rPr>
                <w:rStyle w:val="Kpr"/>
                <w:noProof/>
                <w:color w:val="0D0D0D" w:themeColor="text1" w:themeTint="F2"/>
              </w:rPr>
              <w:t>B.4.2. Öğretim Yetkinliği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23</w:t>
            </w:r>
            <w:r w:rsidRPr="00C078A1">
              <w:rPr>
                <w:noProof/>
                <w:webHidden/>
                <w:color w:val="0D0D0D" w:themeColor="text1" w:themeTint="F2"/>
              </w:rPr>
              <w:fldChar w:fldCharType="end"/>
            </w:r>
          </w:hyperlink>
        </w:p>
        <w:p w14:paraId="7DA6AE13" w14:textId="438FE377"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7" w:history="1">
            <w:r w:rsidRPr="00C078A1">
              <w:rPr>
                <w:rStyle w:val="Kpr"/>
                <w:noProof/>
                <w:color w:val="0D0D0D" w:themeColor="text1" w:themeTint="F2"/>
              </w:rPr>
              <w:t>B.4.3 Eğitim Faaliyetlerine Yönelik Teşvik ve Ödüllendirme</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23</w:t>
            </w:r>
            <w:r w:rsidRPr="00C078A1">
              <w:rPr>
                <w:noProof/>
                <w:webHidden/>
                <w:color w:val="0D0D0D" w:themeColor="text1" w:themeTint="F2"/>
              </w:rPr>
              <w:fldChar w:fldCharType="end"/>
            </w:r>
          </w:hyperlink>
        </w:p>
        <w:p w14:paraId="7E711240" w14:textId="12BDC155"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18" w:history="1">
            <w:r w:rsidRPr="00C078A1">
              <w:rPr>
                <w:rStyle w:val="Kpr"/>
                <w:noProof/>
                <w:color w:val="0D0D0D" w:themeColor="text1" w:themeTint="F2"/>
              </w:rPr>
              <w:t>B.5. Öğrenme Kaynakları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24</w:t>
            </w:r>
            <w:r w:rsidRPr="00C078A1">
              <w:rPr>
                <w:noProof/>
                <w:webHidden/>
                <w:color w:val="0D0D0D" w:themeColor="text1" w:themeTint="F2"/>
              </w:rPr>
              <w:fldChar w:fldCharType="end"/>
            </w:r>
          </w:hyperlink>
        </w:p>
        <w:p w14:paraId="52D60B1F" w14:textId="644F7AA6"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19" w:history="1">
            <w:r w:rsidRPr="00C078A1">
              <w:rPr>
                <w:rStyle w:val="Kpr"/>
                <w:noProof/>
                <w:color w:val="0D0D0D" w:themeColor="text1" w:themeTint="F2"/>
              </w:rPr>
              <w:t>B.5.1. Öğrenme Ortamı ve Kaynakları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_Toc121090519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24</w:t>
            </w:r>
            <w:r w:rsidRPr="00C078A1">
              <w:rPr>
                <w:noProof/>
                <w:webHidden/>
                <w:color w:val="0D0D0D" w:themeColor="text1" w:themeTint="F2"/>
              </w:rPr>
              <w:fldChar w:fldCharType="end"/>
            </w:r>
          </w:hyperlink>
        </w:p>
        <w:p w14:paraId="7875976C" w14:textId="086ADD89"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20" w:history="1">
            <w:r w:rsidRPr="00C078A1">
              <w:rPr>
                <w:rStyle w:val="Kpr"/>
                <w:noProof/>
                <w:color w:val="0D0D0D" w:themeColor="text1" w:themeTint="F2"/>
              </w:rPr>
              <w:t>B.5.2. Sosyal, Kültürel, Sportif Faaliyetler</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25</w:t>
            </w:r>
            <w:r w:rsidRPr="00C078A1">
              <w:rPr>
                <w:noProof/>
                <w:webHidden/>
                <w:color w:val="0D0D0D" w:themeColor="text1" w:themeTint="F2"/>
              </w:rPr>
              <w:fldChar w:fldCharType="end"/>
            </w:r>
          </w:hyperlink>
        </w:p>
        <w:p w14:paraId="523F1167" w14:textId="17A2C144"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21" w:history="1">
            <w:r w:rsidRPr="00C078A1">
              <w:rPr>
                <w:rStyle w:val="Kpr"/>
                <w:noProof/>
                <w:color w:val="0D0D0D" w:themeColor="text1" w:themeTint="F2"/>
              </w:rPr>
              <w:t>B.5.3. Tesis ve Altyapılar</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26</w:t>
            </w:r>
            <w:r w:rsidRPr="00C078A1">
              <w:rPr>
                <w:noProof/>
                <w:webHidden/>
                <w:color w:val="0D0D0D" w:themeColor="text1" w:themeTint="F2"/>
              </w:rPr>
              <w:fldChar w:fldCharType="end"/>
            </w:r>
          </w:hyperlink>
        </w:p>
        <w:p w14:paraId="588B9055" w14:textId="7D0A9E8C"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22" w:history="1">
            <w:r w:rsidRPr="00C078A1">
              <w:rPr>
                <w:rStyle w:val="Kpr"/>
                <w:noProof/>
                <w:color w:val="0D0D0D" w:themeColor="text1" w:themeTint="F2"/>
              </w:rPr>
              <w:t>B.5.4. Engelsiz Üniversite</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26</w:t>
            </w:r>
            <w:r w:rsidRPr="00C078A1">
              <w:rPr>
                <w:noProof/>
                <w:webHidden/>
                <w:color w:val="0D0D0D" w:themeColor="text1" w:themeTint="F2"/>
              </w:rPr>
              <w:fldChar w:fldCharType="end"/>
            </w:r>
          </w:hyperlink>
        </w:p>
        <w:p w14:paraId="7D2CE6A4" w14:textId="5F202634"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23" w:history="1">
            <w:r w:rsidRPr="00C078A1">
              <w:rPr>
                <w:rStyle w:val="Kpr"/>
                <w:noProof/>
                <w:color w:val="0D0D0D" w:themeColor="text1" w:themeTint="F2"/>
              </w:rPr>
              <w:t>B.5.5. Psikolojik Danışmanlık ve Kariyer Hizmetleri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27</w:t>
            </w:r>
            <w:r w:rsidRPr="00C078A1">
              <w:rPr>
                <w:noProof/>
                <w:webHidden/>
                <w:color w:val="0D0D0D" w:themeColor="text1" w:themeTint="F2"/>
              </w:rPr>
              <w:fldChar w:fldCharType="end"/>
            </w:r>
          </w:hyperlink>
        </w:p>
        <w:p w14:paraId="3E9912A5" w14:textId="303F767C"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24" w:history="1">
            <w:r w:rsidRPr="00C078A1">
              <w:rPr>
                <w:rStyle w:val="Kpr"/>
                <w:noProof/>
                <w:color w:val="0D0D0D" w:themeColor="text1" w:themeTint="F2"/>
              </w:rPr>
              <w:t>B.6. Programların İzlenmesi ve Güncellenmesi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28</w:t>
            </w:r>
            <w:r w:rsidRPr="00C078A1">
              <w:rPr>
                <w:noProof/>
                <w:webHidden/>
                <w:color w:val="0D0D0D" w:themeColor="text1" w:themeTint="F2"/>
              </w:rPr>
              <w:fldChar w:fldCharType="end"/>
            </w:r>
          </w:hyperlink>
        </w:p>
        <w:p w14:paraId="116D2188" w14:textId="757D79F6"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25" w:history="1">
            <w:r w:rsidRPr="00C078A1">
              <w:rPr>
                <w:rStyle w:val="Kpr"/>
                <w:noProof/>
                <w:color w:val="0D0D0D" w:themeColor="text1" w:themeTint="F2"/>
              </w:rPr>
              <w:t>B.6.1. Programların Çıktılarının İzlenmesi ve Güncellenmesi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28</w:t>
            </w:r>
            <w:r w:rsidRPr="00C078A1">
              <w:rPr>
                <w:noProof/>
                <w:webHidden/>
                <w:color w:val="0D0D0D" w:themeColor="text1" w:themeTint="F2"/>
              </w:rPr>
              <w:fldChar w:fldCharType="end"/>
            </w:r>
          </w:hyperlink>
        </w:p>
        <w:p w14:paraId="22AC0CDD" w14:textId="5579459E"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26" w:history="1">
            <w:r w:rsidRPr="00C078A1">
              <w:rPr>
                <w:rStyle w:val="Kpr"/>
                <w:noProof/>
                <w:color w:val="0D0D0D" w:themeColor="text1" w:themeTint="F2"/>
              </w:rPr>
              <w:t>B.6.2. Mezun izleme sistemi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28</w:t>
            </w:r>
            <w:r w:rsidRPr="00C078A1">
              <w:rPr>
                <w:noProof/>
                <w:webHidden/>
                <w:color w:val="0D0D0D" w:themeColor="text1" w:themeTint="F2"/>
              </w:rPr>
              <w:fldChar w:fldCharType="end"/>
            </w:r>
          </w:hyperlink>
        </w:p>
        <w:p w14:paraId="3D764570" w14:textId="43CC3BFE" w:rsidR="00244FF2" w:rsidRPr="00C078A1" w:rsidRDefault="00244FF2">
          <w:pPr>
            <w:pStyle w:val="T1"/>
            <w:tabs>
              <w:tab w:val="right" w:leader="dot" w:pos="9062"/>
            </w:tabs>
            <w:rPr>
              <w:rFonts w:asciiTheme="minorHAnsi" w:eastAsiaTheme="minorEastAsia" w:hAnsiTheme="minorHAnsi" w:cstheme="minorBidi"/>
              <w:noProof/>
              <w:color w:val="0D0D0D" w:themeColor="text1" w:themeTint="F2"/>
              <w:sz w:val="22"/>
              <w:szCs w:val="22"/>
            </w:rPr>
          </w:pPr>
          <w:hyperlink w:anchor="_Toc121090527" w:history="1">
            <w:r w:rsidRPr="00C078A1">
              <w:rPr>
                <w:rStyle w:val="Kpr"/>
                <w:noProof/>
                <w:color w:val="0D0D0D" w:themeColor="text1" w:themeTint="F2"/>
              </w:rPr>
              <w:t>C. ARAŞTIRMA VE GELİŞTİRME</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28</w:t>
            </w:r>
            <w:r w:rsidRPr="00C078A1">
              <w:rPr>
                <w:noProof/>
                <w:webHidden/>
                <w:color w:val="0D0D0D" w:themeColor="text1" w:themeTint="F2"/>
              </w:rPr>
              <w:fldChar w:fldCharType="end"/>
            </w:r>
          </w:hyperlink>
        </w:p>
        <w:p w14:paraId="7D52BAA4" w14:textId="16309FB1"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28" w:history="1">
            <w:r w:rsidRPr="00C078A1">
              <w:rPr>
                <w:rStyle w:val="Kpr"/>
                <w:noProof/>
                <w:color w:val="0D0D0D" w:themeColor="text1" w:themeTint="F2"/>
              </w:rPr>
              <w:t>C.1. Araştırma Stratejisi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28</w:t>
            </w:r>
            <w:r w:rsidRPr="00C078A1">
              <w:rPr>
                <w:noProof/>
                <w:webHidden/>
                <w:color w:val="0D0D0D" w:themeColor="text1" w:themeTint="F2"/>
              </w:rPr>
              <w:fldChar w:fldCharType="end"/>
            </w:r>
          </w:hyperlink>
        </w:p>
        <w:p w14:paraId="69CF276D" w14:textId="2B3C1551"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29" w:history="1">
            <w:r w:rsidRPr="00C078A1">
              <w:rPr>
                <w:rStyle w:val="Kpr"/>
                <w:noProof/>
                <w:color w:val="0D0D0D" w:themeColor="text1" w:themeTint="F2"/>
              </w:rPr>
              <w:t>C.1.1. Birimin Araştırma Politikası, Hedefleri ve Stratejisi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_Toc121090529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29</w:t>
            </w:r>
            <w:r w:rsidRPr="00C078A1">
              <w:rPr>
                <w:noProof/>
                <w:webHidden/>
                <w:color w:val="0D0D0D" w:themeColor="text1" w:themeTint="F2"/>
              </w:rPr>
              <w:fldChar w:fldCharType="end"/>
            </w:r>
          </w:hyperlink>
        </w:p>
        <w:p w14:paraId="4B28788F" w14:textId="07011126"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0" w:history="1">
            <w:r w:rsidRPr="00C078A1">
              <w:rPr>
                <w:rStyle w:val="Kpr"/>
                <w:noProof/>
                <w:color w:val="0D0D0D" w:themeColor="text1" w:themeTint="F2"/>
              </w:rPr>
              <w:t>C.1.2 Araştırma-Geliştirme Süreçlerinin Yönetimi ve Organizasyonel Yapısı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29</w:t>
            </w:r>
            <w:r w:rsidRPr="00C078A1">
              <w:rPr>
                <w:noProof/>
                <w:webHidden/>
                <w:color w:val="0D0D0D" w:themeColor="text1" w:themeTint="F2"/>
              </w:rPr>
              <w:fldChar w:fldCharType="end"/>
            </w:r>
          </w:hyperlink>
        </w:p>
        <w:p w14:paraId="6AA5D85E" w14:textId="71350ACD"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1" w:history="1">
            <w:r w:rsidRPr="00C078A1">
              <w:rPr>
                <w:rStyle w:val="Kpr"/>
                <w:noProof/>
                <w:color w:val="0D0D0D" w:themeColor="text1" w:themeTint="F2"/>
              </w:rPr>
              <w:t>C.1.3. Araştırmaların Yerel/Bölgesel/Ulusal Kalkınma Hedefleriyle İlişkisi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30</w:t>
            </w:r>
            <w:r w:rsidRPr="00C078A1">
              <w:rPr>
                <w:noProof/>
                <w:webHidden/>
                <w:color w:val="0D0D0D" w:themeColor="text1" w:themeTint="F2"/>
              </w:rPr>
              <w:fldChar w:fldCharType="end"/>
            </w:r>
          </w:hyperlink>
        </w:p>
        <w:p w14:paraId="776A86DB" w14:textId="6B29136C"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32" w:history="1">
            <w:r w:rsidRPr="00C078A1">
              <w:rPr>
                <w:rStyle w:val="Kpr"/>
                <w:noProof/>
                <w:color w:val="0D0D0D" w:themeColor="text1" w:themeTint="F2"/>
              </w:rPr>
              <w:t>C.2 Birimin Araştırma Kaynakları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30</w:t>
            </w:r>
            <w:r w:rsidRPr="00C078A1">
              <w:rPr>
                <w:noProof/>
                <w:webHidden/>
                <w:color w:val="0D0D0D" w:themeColor="text1" w:themeTint="F2"/>
              </w:rPr>
              <w:fldChar w:fldCharType="end"/>
            </w:r>
          </w:hyperlink>
        </w:p>
        <w:p w14:paraId="4CC4714D" w14:textId="7CDFCD5B"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3" w:history="1">
            <w:r w:rsidRPr="00C078A1">
              <w:rPr>
                <w:rStyle w:val="Kpr"/>
                <w:noProof/>
                <w:color w:val="0D0D0D" w:themeColor="text1" w:themeTint="F2"/>
              </w:rPr>
              <w:t>C.2.1. Araştırma Kaynakları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30</w:t>
            </w:r>
            <w:r w:rsidRPr="00C078A1">
              <w:rPr>
                <w:noProof/>
                <w:webHidden/>
                <w:color w:val="0D0D0D" w:themeColor="text1" w:themeTint="F2"/>
              </w:rPr>
              <w:fldChar w:fldCharType="end"/>
            </w:r>
          </w:hyperlink>
        </w:p>
        <w:p w14:paraId="273B66A0" w14:textId="4EF5ECC2"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4" w:history="1">
            <w:r w:rsidRPr="00C078A1">
              <w:rPr>
                <w:rStyle w:val="Kpr"/>
                <w:noProof/>
                <w:color w:val="0D0D0D" w:themeColor="text1" w:themeTint="F2"/>
              </w:rPr>
              <w:t>C.2.2. Üniversite İçi Kaynaklar (BAP)</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31</w:t>
            </w:r>
            <w:r w:rsidRPr="00C078A1">
              <w:rPr>
                <w:noProof/>
                <w:webHidden/>
                <w:color w:val="0D0D0D" w:themeColor="text1" w:themeTint="F2"/>
              </w:rPr>
              <w:fldChar w:fldCharType="end"/>
            </w:r>
          </w:hyperlink>
        </w:p>
        <w:p w14:paraId="2CDCBED3" w14:textId="09D7DE7D"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5" w:history="1">
            <w:r w:rsidRPr="00C078A1">
              <w:rPr>
                <w:rStyle w:val="Kpr"/>
                <w:noProof/>
                <w:color w:val="0D0D0D" w:themeColor="text1" w:themeTint="F2"/>
              </w:rPr>
              <w:t>C.2.3. Üniversite Dışı Kaynaklara Yönelim (Destek Birimleri, Yöntemleri)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31</w:t>
            </w:r>
            <w:r w:rsidRPr="00C078A1">
              <w:rPr>
                <w:noProof/>
                <w:webHidden/>
                <w:color w:val="0D0D0D" w:themeColor="text1" w:themeTint="F2"/>
              </w:rPr>
              <w:fldChar w:fldCharType="end"/>
            </w:r>
          </w:hyperlink>
        </w:p>
        <w:p w14:paraId="2B916F0F" w14:textId="1E5CE60E"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6" w:history="1">
            <w:r w:rsidRPr="00C078A1">
              <w:rPr>
                <w:rStyle w:val="Kpr"/>
                <w:noProof/>
                <w:color w:val="0D0D0D" w:themeColor="text1" w:themeTint="F2"/>
              </w:rPr>
              <w:t>C.2.4. Yüksek Lisans ve Doktora Programları ve Doktora Sonrası İmkanlar</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31</w:t>
            </w:r>
            <w:r w:rsidRPr="00C078A1">
              <w:rPr>
                <w:noProof/>
                <w:webHidden/>
                <w:color w:val="0D0D0D" w:themeColor="text1" w:themeTint="F2"/>
              </w:rPr>
              <w:fldChar w:fldCharType="end"/>
            </w:r>
          </w:hyperlink>
        </w:p>
        <w:p w14:paraId="055E5417" w14:textId="044936AD"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37" w:history="1">
            <w:r w:rsidRPr="00C078A1">
              <w:rPr>
                <w:rStyle w:val="Kpr"/>
                <w:noProof/>
                <w:color w:val="0D0D0D" w:themeColor="text1" w:themeTint="F2"/>
              </w:rPr>
              <w:t>C.3. Araştırma Yetkinliği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32</w:t>
            </w:r>
            <w:r w:rsidRPr="00C078A1">
              <w:rPr>
                <w:noProof/>
                <w:webHidden/>
                <w:color w:val="0D0D0D" w:themeColor="text1" w:themeTint="F2"/>
              </w:rPr>
              <w:fldChar w:fldCharType="end"/>
            </w:r>
          </w:hyperlink>
        </w:p>
        <w:p w14:paraId="0ECCAE55" w14:textId="677BBF95"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8" w:history="1">
            <w:r w:rsidRPr="00C078A1">
              <w:rPr>
                <w:rStyle w:val="Kpr"/>
                <w:noProof/>
                <w:color w:val="0D0D0D" w:themeColor="text1" w:themeTint="F2"/>
              </w:rPr>
              <w:t>C.3.1. Öğretim Elemanlarının Araştırma Yetkinliğinin Geliştirilmesi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32</w:t>
            </w:r>
            <w:r w:rsidRPr="00C078A1">
              <w:rPr>
                <w:noProof/>
                <w:webHidden/>
                <w:color w:val="0D0D0D" w:themeColor="text1" w:themeTint="F2"/>
              </w:rPr>
              <w:fldChar w:fldCharType="end"/>
            </w:r>
          </w:hyperlink>
        </w:p>
        <w:p w14:paraId="5D489A4A" w14:textId="412AD94A"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39" w:history="1">
            <w:r w:rsidRPr="00C078A1">
              <w:rPr>
                <w:rStyle w:val="Kpr"/>
                <w:noProof/>
                <w:color w:val="0D0D0D" w:themeColor="text1" w:themeTint="F2"/>
              </w:rPr>
              <w:t>C.3.2. Ulusal ve Uluslararası Ortak Programlar ve Ortak Araştırma Birimleri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_Toc121090539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32</w:t>
            </w:r>
            <w:r w:rsidRPr="00C078A1">
              <w:rPr>
                <w:noProof/>
                <w:webHidden/>
                <w:color w:val="0D0D0D" w:themeColor="text1" w:themeTint="F2"/>
              </w:rPr>
              <w:fldChar w:fldCharType="end"/>
            </w:r>
          </w:hyperlink>
        </w:p>
        <w:p w14:paraId="4553F78D" w14:textId="1C029B84"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40" w:history="1">
            <w:r w:rsidRPr="00C078A1">
              <w:rPr>
                <w:rStyle w:val="Kpr"/>
                <w:noProof/>
                <w:color w:val="0D0D0D" w:themeColor="text1" w:themeTint="F2"/>
              </w:rPr>
              <w:t>C.4. Araştırma Performansı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33</w:t>
            </w:r>
            <w:r w:rsidRPr="00C078A1">
              <w:rPr>
                <w:noProof/>
                <w:webHidden/>
                <w:color w:val="0D0D0D" w:themeColor="text1" w:themeTint="F2"/>
              </w:rPr>
              <w:fldChar w:fldCharType="end"/>
            </w:r>
          </w:hyperlink>
        </w:p>
        <w:p w14:paraId="414CC0ED" w14:textId="11074F27"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41" w:history="1">
            <w:r w:rsidRPr="00C078A1">
              <w:rPr>
                <w:rStyle w:val="Kpr"/>
                <w:noProof/>
                <w:color w:val="0D0D0D" w:themeColor="text1" w:themeTint="F2"/>
              </w:rPr>
              <w:t>C.4.1. Öğretim Elemanı Performans Değerlendirmesi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33</w:t>
            </w:r>
            <w:r w:rsidRPr="00C078A1">
              <w:rPr>
                <w:noProof/>
                <w:webHidden/>
                <w:color w:val="0D0D0D" w:themeColor="text1" w:themeTint="F2"/>
              </w:rPr>
              <w:fldChar w:fldCharType="end"/>
            </w:r>
          </w:hyperlink>
        </w:p>
        <w:p w14:paraId="389222BC" w14:textId="76977BEA"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42" w:history="1">
            <w:r w:rsidRPr="00C078A1">
              <w:rPr>
                <w:rStyle w:val="Kpr"/>
                <w:noProof/>
                <w:color w:val="0D0D0D" w:themeColor="text1" w:themeTint="F2"/>
              </w:rPr>
              <w:t>C.4.2. Araştırma Performansının İzlenmesi ve İyileştirilmesi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33</w:t>
            </w:r>
            <w:r w:rsidRPr="00C078A1">
              <w:rPr>
                <w:noProof/>
                <w:webHidden/>
                <w:color w:val="0D0D0D" w:themeColor="text1" w:themeTint="F2"/>
              </w:rPr>
              <w:fldChar w:fldCharType="end"/>
            </w:r>
          </w:hyperlink>
        </w:p>
        <w:p w14:paraId="594B4995" w14:textId="4E063083"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43" w:history="1">
            <w:r w:rsidRPr="00C078A1">
              <w:rPr>
                <w:rStyle w:val="Kpr"/>
                <w:noProof/>
                <w:color w:val="0D0D0D" w:themeColor="text1" w:themeTint="F2"/>
              </w:rPr>
              <w:t>C.4.3. Araştırma Bütçe Performansının Değerlendirilmesi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34</w:t>
            </w:r>
            <w:r w:rsidRPr="00C078A1">
              <w:rPr>
                <w:noProof/>
                <w:webHidden/>
                <w:color w:val="0D0D0D" w:themeColor="text1" w:themeTint="F2"/>
              </w:rPr>
              <w:fldChar w:fldCharType="end"/>
            </w:r>
          </w:hyperlink>
        </w:p>
        <w:p w14:paraId="3852B751" w14:textId="6B043818" w:rsidR="00244FF2" w:rsidRPr="00C078A1" w:rsidRDefault="00244FF2">
          <w:pPr>
            <w:pStyle w:val="T1"/>
            <w:tabs>
              <w:tab w:val="right" w:leader="dot" w:pos="9062"/>
            </w:tabs>
            <w:rPr>
              <w:rFonts w:asciiTheme="minorHAnsi" w:eastAsiaTheme="minorEastAsia" w:hAnsiTheme="minorHAnsi" w:cstheme="minorBidi"/>
              <w:noProof/>
              <w:color w:val="0D0D0D" w:themeColor="text1" w:themeTint="F2"/>
              <w:sz w:val="22"/>
              <w:szCs w:val="22"/>
            </w:rPr>
          </w:pPr>
          <w:hyperlink w:anchor="_Toc121090544" w:history="1">
            <w:r w:rsidRPr="00C078A1">
              <w:rPr>
                <w:rStyle w:val="Kpr"/>
                <w:noProof/>
                <w:color w:val="0D0D0D" w:themeColor="text1" w:themeTint="F2"/>
              </w:rPr>
              <w:t>D. TOPLUMSAL KATKI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34</w:t>
            </w:r>
            <w:r w:rsidRPr="00C078A1">
              <w:rPr>
                <w:noProof/>
                <w:webHidden/>
                <w:color w:val="0D0D0D" w:themeColor="text1" w:themeTint="F2"/>
              </w:rPr>
              <w:fldChar w:fldCharType="end"/>
            </w:r>
          </w:hyperlink>
        </w:p>
        <w:p w14:paraId="584F5E43" w14:textId="512BD218"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45" w:history="1">
            <w:r w:rsidRPr="00C078A1">
              <w:rPr>
                <w:rStyle w:val="Kpr"/>
                <w:noProof/>
                <w:color w:val="0D0D0D" w:themeColor="text1" w:themeTint="F2"/>
              </w:rPr>
              <w:t>D.1. Toplumsal Katkı Stratejisi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34</w:t>
            </w:r>
            <w:r w:rsidRPr="00C078A1">
              <w:rPr>
                <w:noProof/>
                <w:webHidden/>
                <w:color w:val="0D0D0D" w:themeColor="text1" w:themeTint="F2"/>
              </w:rPr>
              <w:fldChar w:fldCharType="end"/>
            </w:r>
          </w:hyperlink>
        </w:p>
        <w:p w14:paraId="77E0273F" w14:textId="4017A771"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46" w:history="1">
            <w:r w:rsidRPr="00C078A1">
              <w:rPr>
                <w:rStyle w:val="Kpr"/>
                <w:noProof/>
                <w:color w:val="0D0D0D" w:themeColor="text1" w:themeTint="F2"/>
              </w:rPr>
              <w:t>D.1.1. Toplumsal Katkı Politikası, Hedefleri ve Stratejisi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34</w:t>
            </w:r>
            <w:r w:rsidRPr="00C078A1">
              <w:rPr>
                <w:noProof/>
                <w:webHidden/>
                <w:color w:val="0D0D0D" w:themeColor="text1" w:themeTint="F2"/>
              </w:rPr>
              <w:fldChar w:fldCharType="end"/>
            </w:r>
          </w:hyperlink>
        </w:p>
        <w:p w14:paraId="6D4EA634" w14:textId="38179A3F"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47" w:history="1">
            <w:r w:rsidRPr="00C078A1">
              <w:rPr>
                <w:rStyle w:val="Kpr"/>
                <w:noProof/>
                <w:color w:val="0D0D0D" w:themeColor="text1" w:themeTint="F2"/>
              </w:rPr>
              <w:t>D.2. Toplumsal Katkı Kaynakları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35</w:t>
            </w:r>
            <w:r w:rsidRPr="00C078A1">
              <w:rPr>
                <w:noProof/>
                <w:webHidden/>
                <w:color w:val="0D0D0D" w:themeColor="text1" w:themeTint="F2"/>
              </w:rPr>
              <w:fldChar w:fldCharType="end"/>
            </w:r>
          </w:hyperlink>
        </w:p>
        <w:p w14:paraId="7D4AFEB7" w14:textId="27DAE0D2"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48" w:history="1">
            <w:r w:rsidRPr="00C078A1">
              <w:rPr>
                <w:rStyle w:val="Kpr"/>
                <w:noProof/>
                <w:color w:val="0D0D0D" w:themeColor="text1" w:themeTint="F2"/>
              </w:rPr>
              <w:t>D.3. Toplumsal Katkı Performansı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35</w:t>
            </w:r>
            <w:r w:rsidRPr="00C078A1">
              <w:rPr>
                <w:noProof/>
                <w:webHidden/>
                <w:color w:val="0D0D0D" w:themeColor="text1" w:themeTint="F2"/>
              </w:rPr>
              <w:fldChar w:fldCharType="end"/>
            </w:r>
          </w:hyperlink>
        </w:p>
        <w:p w14:paraId="411AACFD" w14:textId="310FAB21"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49" w:history="1">
            <w:r w:rsidRPr="00C078A1">
              <w:rPr>
                <w:rStyle w:val="Kpr"/>
                <w:noProof/>
                <w:color w:val="0D0D0D" w:themeColor="text1" w:themeTint="F2"/>
              </w:rPr>
              <w:t>D.3.1. Toplumsal Katkı Performansının İzlenmesi ve İyileştirilmesi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_Toc121090549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35</w:t>
            </w:r>
            <w:r w:rsidRPr="00C078A1">
              <w:rPr>
                <w:noProof/>
                <w:webHidden/>
                <w:color w:val="0D0D0D" w:themeColor="text1" w:themeTint="F2"/>
              </w:rPr>
              <w:fldChar w:fldCharType="end"/>
            </w:r>
          </w:hyperlink>
        </w:p>
        <w:p w14:paraId="376B3F27" w14:textId="6A8AEF10" w:rsidR="00244FF2" w:rsidRPr="00C078A1" w:rsidRDefault="00244FF2">
          <w:pPr>
            <w:pStyle w:val="T1"/>
            <w:tabs>
              <w:tab w:val="right" w:leader="dot" w:pos="9062"/>
            </w:tabs>
            <w:rPr>
              <w:rFonts w:asciiTheme="minorHAnsi" w:eastAsiaTheme="minorEastAsia" w:hAnsiTheme="minorHAnsi" w:cstheme="minorBidi"/>
              <w:noProof/>
              <w:color w:val="0D0D0D" w:themeColor="text1" w:themeTint="F2"/>
              <w:sz w:val="22"/>
              <w:szCs w:val="22"/>
            </w:rPr>
          </w:pPr>
          <w:hyperlink w:anchor="_Toc121090550" w:history="1">
            <w:r w:rsidRPr="00C078A1">
              <w:rPr>
                <w:rStyle w:val="Kpr"/>
                <w:noProof/>
                <w:color w:val="0D0D0D" w:themeColor="text1" w:themeTint="F2"/>
              </w:rPr>
              <w:t>E. YÖNETİM SİSTEMİ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35</w:t>
            </w:r>
            <w:r w:rsidRPr="00C078A1">
              <w:rPr>
                <w:noProof/>
                <w:webHidden/>
                <w:color w:val="0D0D0D" w:themeColor="text1" w:themeTint="F2"/>
              </w:rPr>
              <w:fldChar w:fldCharType="end"/>
            </w:r>
          </w:hyperlink>
        </w:p>
        <w:p w14:paraId="28627B75" w14:textId="4C6DF4CB"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51" w:history="1">
            <w:r w:rsidRPr="00C078A1">
              <w:rPr>
                <w:rStyle w:val="Kpr"/>
                <w:noProof/>
                <w:color w:val="0D0D0D" w:themeColor="text1" w:themeTint="F2"/>
              </w:rPr>
              <w:t>E.1. Yönetim ve İdari Birimlerin Yapısı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35</w:t>
            </w:r>
            <w:r w:rsidRPr="00C078A1">
              <w:rPr>
                <w:noProof/>
                <w:webHidden/>
                <w:color w:val="0D0D0D" w:themeColor="text1" w:themeTint="F2"/>
              </w:rPr>
              <w:fldChar w:fldCharType="end"/>
            </w:r>
          </w:hyperlink>
        </w:p>
        <w:p w14:paraId="65270B7F" w14:textId="7CB17AF1"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52" w:history="1">
            <w:r w:rsidRPr="00C078A1">
              <w:rPr>
                <w:rStyle w:val="Kpr"/>
                <w:noProof/>
                <w:color w:val="0D0D0D" w:themeColor="text1" w:themeTint="F2"/>
              </w:rPr>
              <w:t>E.1.1. Yönetim Modeli ve İdari Yapı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35</w:t>
            </w:r>
            <w:r w:rsidRPr="00C078A1">
              <w:rPr>
                <w:noProof/>
                <w:webHidden/>
                <w:color w:val="0D0D0D" w:themeColor="text1" w:themeTint="F2"/>
              </w:rPr>
              <w:fldChar w:fldCharType="end"/>
            </w:r>
          </w:hyperlink>
        </w:p>
        <w:p w14:paraId="25F0F8BB" w14:textId="67A679B8"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53" w:history="1">
            <w:r w:rsidRPr="00C078A1">
              <w:rPr>
                <w:rStyle w:val="Kpr"/>
                <w:noProof/>
                <w:color w:val="0D0D0D" w:themeColor="text1" w:themeTint="F2"/>
              </w:rPr>
              <w:t>E.1.2. Süreç Yönetimi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_Toc121090553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36</w:t>
            </w:r>
            <w:r w:rsidRPr="00C078A1">
              <w:rPr>
                <w:noProof/>
                <w:webHidden/>
                <w:color w:val="0D0D0D" w:themeColor="text1" w:themeTint="F2"/>
              </w:rPr>
              <w:fldChar w:fldCharType="end"/>
            </w:r>
          </w:hyperlink>
        </w:p>
        <w:p w14:paraId="2882DF7F" w14:textId="16E9AC70"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54" w:history="1">
            <w:r w:rsidRPr="00C078A1">
              <w:rPr>
                <w:rStyle w:val="Kpr"/>
                <w:noProof/>
                <w:color w:val="0D0D0D" w:themeColor="text1" w:themeTint="F2"/>
              </w:rPr>
              <w:t>E.2. Kaynakların Yönetimi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_Toc121090554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36</w:t>
            </w:r>
            <w:r w:rsidRPr="00C078A1">
              <w:rPr>
                <w:noProof/>
                <w:webHidden/>
                <w:color w:val="0D0D0D" w:themeColor="text1" w:themeTint="F2"/>
              </w:rPr>
              <w:fldChar w:fldCharType="end"/>
            </w:r>
          </w:hyperlink>
        </w:p>
        <w:p w14:paraId="3FC4E281" w14:textId="32106D99"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55" w:history="1">
            <w:r w:rsidRPr="00C078A1">
              <w:rPr>
                <w:rStyle w:val="Kpr"/>
                <w:noProof/>
                <w:color w:val="0D0D0D" w:themeColor="text1" w:themeTint="F2"/>
              </w:rPr>
              <w:t>E.2.1. İnsan Kaynakları Yönetimi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_Toc121090555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36</w:t>
            </w:r>
            <w:r w:rsidRPr="00C078A1">
              <w:rPr>
                <w:noProof/>
                <w:webHidden/>
                <w:color w:val="0D0D0D" w:themeColor="text1" w:themeTint="F2"/>
              </w:rPr>
              <w:fldChar w:fldCharType="end"/>
            </w:r>
          </w:hyperlink>
        </w:p>
        <w:p w14:paraId="7F3240C2" w14:textId="0FCBA54A"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56" w:history="1">
            <w:r w:rsidRPr="00C078A1">
              <w:rPr>
                <w:rStyle w:val="Kpr"/>
                <w:noProof/>
                <w:color w:val="0D0D0D" w:themeColor="text1" w:themeTint="F2"/>
              </w:rPr>
              <w:t>E.2.2. Finansal Kaynakların Yönetimi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_Toc121090556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37</w:t>
            </w:r>
            <w:r w:rsidRPr="00C078A1">
              <w:rPr>
                <w:noProof/>
                <w:webHidden/>
                <w:color w:val="0D0D0D" w:themeColor="text1" w:themeTint="F2"/>
              </w:rPr>
              <w:fldChar w:fldCharType="end"/>
            </w:r>
          </w:hyperlink>
        </w:p>
        <w:p w14:paraId="45EB40C5" w14:textId="02391534"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57" w:history="1">
            <w:r w:rsidRPr="00C078A1">
              <w:rPr>
                <w:rStyle w:val="Kpr"/>
                <w:noProof/>
                <w:color w:val="0D0D0D" w:themeColor="text1" w:themeTint="F2"/>
              </w:rPr>
              <w:t>E.3. Bilgi Yönetim Sistemi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_Toc121090557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37</w:t>
            </w:r>
            <w:r w:rsidRPr="00C078A1">
              <w:rPr>
                <w:noProof/>
                <w:webHidden/>
                <w:color w:val="0D0D0D" w:themeColor="text1" w:themeTint="F2"/>
              </w:rPr>
              <w:fldChar w:fldCharType="end"/>
            </w:r>
          </w:hyperlink>
        </w:p>
        <w:p w14:paraId="6D20ADCA" w14:textId="2BB5BB05"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58" w:history="1">
            <w:r w:rsidRPr="00C078A1">
              <w:rPr>
                <w:rStyle w:val="Kpr"/>
                <w:noProof/>
                <w:color w:val="0D0D0D" w:themeColor="text1" w:themeTint="F2"/>
              </w:rPr>
              <w:t>E.3.1. Entegre Bilgi Yönetimi Sistemi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_Toc121090558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38</w:t>
            </w:r>
            <w:r w:rsidRPr="00C078A1">
              <w:rPr>
                <w:noProof/>
                <w:webHidden/>
                <w:color w:val="0D0D0D" w:themeColor="text1" w:themeTint="F2"/>
              </w:rPr>
              <w:fldChar w:fldCharType="end"/>
            </w:r>
          </w:hyperlink>
        </w:p>
        <w:p w14:paraId="19B811A0" w14:textId="19E098AF" w:rsidR="00244FF2" w:rsidRPr="00C078A1" w:rsidRDefault="00244FF2">
          <w:pPr>
            <w:pStyle w:val="T3"/>
            <w:tabs>
              <w:tab w:val="right" w:leader="dot" w:pos="9062"/>
            </w:tabs>
            <w:rPr>
              <w:rFonts w:asciiTheme="minorHAnsi" w:eastAsiaTheme="minorEastAsia" w:hAnsiTheme="minorHAnsi" w:cstheme="minorBidi"/>
              <w:noProof/>
              <w:color w:val="0D0D0D" w:themeColor="text1" w:themeTint="F2"/>
              <w:sz w:val="22"/>
              <w:szCs w:val="22"/>
            </w:rPr>
          </w:pPr>
          <w:hyperlink w:anchor="_Toc121090559" w:history="1">
            <w:r w:rsidRPr="00C078A1">
              <w:rPr>
                <w:rStyle w:val="Kpr"/>
                <w:noProof/>
                <w:color w:val="0D0D0D" w:themeColor="text1" w:themeTint="F2"/>
              </w:rPr>
              <w:t>E 3.2. Bilgi Güvenliği ve Güvenilirliği</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_Toc121090559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39</w:t>
            </w:r>
            <w:r w:rsidRPr="00C078A1">
              <w:rPr>
                <w:noProof/>
                <w:webHidden/>
                <w:color w:val="0D0D0D" w:themeColor="text1" w:themeTint="F2"/>
              </w:rPr>
              <w:fldChar w:fldCharType="end"/>
            </w:r>
          </w:hyperlink>
        </w:p>
        <w:p w14:paraId="4588E8B0" w14:textId="073CB175"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60" w:history="1">
            <w:r w:rsidRPr="00C078A1">
              <w:rPr>
                <w:rStyle w:val="Kpr"/>
                <w:noProof/>
                <w:color w:val="0D0D0D" w:themeColor="text1" w:themeTint="F2"/>
              </w:rPr>
              <w:t>E.4. Destek Hizmetleri (İdari İşler Daire Başkanlığı)</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_Toc121090560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39</w:t>
            </w:r>
            <w:r w:rsidRPr="00C078A1">
              <w:rPr>
                <w:noProof/>
                <w:webHidden/>
                <w:color w:val="0D0D0D" w:themeColor="text1" w:themeTint="F2"/>
              </w:rPr>
              <w:fldChar w:fldCharType="end"/>
            </w:r>
          </w:hyperlink>
        </w:p>
        <w:p w14:paraId="30537F4E" w14:textId="2CC559C9" w:rsidR="00244FF2" w:rsidRPr="00C078A1" w:rsidRDefault="00244FF2">
          <w:pPr>
            <w:pStyle w:val="T2"/>
            <w:tabs>
              <w:tab w:val="right" w:leader="dot" w:pos="9062"/>
            </w:tabs>
            <w:rPr>
              <w:rFonts w:asciiTheme="minorHAnsi" w:eastAsiaTheme="minorEastAsia" w:hAnsiTheme="minorHAnsi" w:cstheme="minorBidi"/>
              <w:noProof/>
              <w:color w:val="0D0D0D" w:themeColor="text1" w:themeTint="F2"/>
              <w:sz w:val="22"/>
              <w:szCs w:val="22"/>
            </w:rPr>
          </w:pPr>
          <w:hyperlink w:anchor="_Toc121090561" w:history="1">
            <w:r w:rsidRPr="00C078A1">
              <w:rPr>
                <w:rStyle w:val="Kpr"/>
                <w:noProof/>
                <w:color w:val="0D0D0D" w:themeColor="text1" w:themeTint="F2"/>
              </w:rPr>
              <w:t>E.5. Kamuoyunu Bilgilendirme ve Hesap Verebilirlik</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_Toc121090561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39</w:t>
            </w:r>
            <w:r w:rsidRPr="00C078A1">
              <w:rPr>
                <w:noProof/>
                <w:webHidden/>
                <w:color w:val="0D0D0D" w:themeColor="text1" w:themeTint="F2"/>
              </w:rPr>
              <w:fldChar w:fldCharType="end"/>
            </w:r>
          </w:hyperlink>
        </w:p>
        <w:p w14:paraId="0E47A53C" w14:textId="0E7F4A27" w:rsidR="00244FF2" w:rsidRPr="00C078A1" w:rsidRDefault="00244FF2">
          <w:pPr>
            <w:pStyle w:val="T1"/>
            <w:tabs>
              <w:tab w:val="right" w:leader="dot" w:pos="9062"/>
            </w:tabs>
            <w:rPr>
              <w:rFonts w:asciiTheme="minorHAnsi" w:eastAsiaTheme="minorEastAsia" w:hAnsiTheme="minorHAnsi" w:cstheme="minorBidi"/>
              <w:noProof/>
              <w:color w:val="0D0D0D" w:themeColor="text1" w:themeTint="F2"/>
              <w:sz w:val="22"/>
              <w:szCs w:val="22"/>
            </w:rPr>
          </w:pPr>
          <w:hyperlink w:anchor="_Toc121090562" w:history="1">
            <w:r w:rsidRPr="00C078A1">
              <w:rPr>
                <w:rStyle w:val="Kpr"/>
                <w:noProof/>
                <w:color w:val="0D0D0D" w:themeColor="text1" w:themeTint="F2"/>
              </w:rPr>
              <w:t>SONUÇ VE DEĞERLENDİRME</w:t>
            </w:r>
            <w:r w:rsidRPr="00C078A1">
              <w:rPr>
                <w:noProof/>
                <w:webHidden/>
                <w:color w:val="0D0D0D" w:themeColor="text1" w:themeTint="F2"/>
              </w:rPr>
              <w:tab/>
            </w:r>
            <w:r w:rsidRPr="00C078A1">
              <w:rPr>
                <w:noProof/>
                <w:webHidden/>
                <w:color w:val="0D0D0D" w:themeColor="text1" w:themeTint="F2"/>
              </w:rPr>
              <w:fldChar w:fldCharType="begin"/>
            </w:r>
            <w:r w:rsidRPr="00C078A1">
              <w:rPr>
                <w:noProof/>
                <w:webHidden/>
                <w:color w:val="0D0D0D" w:themeColor="text1" w:themeTint="F2"/>
              </w:rPr>
              <w:instrText xml:space="preserve"> PAGEREF _Toc121090562 \h </w:instrText>
            </w:r>
            <w:r w:rsidRPr="00C078A1">
              <w:rPr>
                <w:noProof/>
                <w:webHidden/>
                <w:color w:val="0D0D0D" w:themeColor="text1" w:themeTint="F2"/>
              </w:rPr>
            </w:r>
            <w:r w:rsidRPr="00C078A1">
              <w:rPr>
                <w:noProof/>
                <w:webHidden/>
                <w:color w:val="0D0D0D" w:themeColor="text1" w:themeTint="F2"/>
              </w:rPr>
              <w:fldChar w:fldCharType="separate"/>
            </w:r>
            <w:r w:rsidRPr="00C078A1">
              <w:rPr>
                <w:noProof/>
                <w:webHidden/>
                <w:color w:val="0D0D0D" w:themeColor="text1" w:themeTint="F2"/>
              </w:rPr>
              <w:t>39</w:t>
            </w:r>
            <w:r w:rsidRPr="00C078A1">
              <w:rPr>
                <w:noProof/>
                <w:webHidden/>
                <w:color w:val="0D0D0D" w:themeColor="text1" w:themeTint="F2"/>
              </w:rPr>
              <w:fldChar w:fldCharType="end"/>
            </w:r>
          </w:hyperlink>
        </w:p>
        <w:p w14:paraId="18E011DF" w14:textId="6D9AB6BA" w:rsidR="00C4407E" w:rsidRPr="00C078A1" w:rsidRDefault="00C4407E">
          <w:pPr>
            <w:rPr>
              <w:color w:val="0D0D0D" w:themeColor="text1" w:themeTint="F2"/>
            </w:rPr>
          </w:pPr>
          <w:r w:rsidRPr="00C078A1">
            <w:rPr>
              <w:b/>
              <w:bCs/>
              <w:color w:val="0D0D0D" w:themeColor="text1" w:themeTint="F2"/>
            </w:rPr>
            <w:fldChar w:fldCharType="end"/>
          </w:r>
        </w:p>
      </w:sdtContent>
    </w:sdt>
    <w:p w14:paraId="39F40179" w14:textId="60E96336" w:rsidR="00C4407E" w:rsidRPr="00C078A1" w:rsidRDefault="00C4407E" w:rsidP="00C4407E">
      <w:pPr>
        <w:rPr>
          <w:rFonts w:eastAsiaTheme="majorEastAsia"/>
          <w:color w:val="0D0D0D" w:themeColor="text1" w:themeTint="F2"/>
          <w:lang w:eastAsia="en-US"/>
        </w:rPr>
      </w:pPr>
    </w:p>
    <w:p w14:paraId="748FE9CD" w14:textId="50095FD9" w:rsidR="00C4407E" w:rsidRPr="00C078A1" w:rsidRDefault="00C4407E" w:rsidP="00C4407E">
      <w:pPr>
        <w:rPr>
          <w:rFonts w:eastAsiaTheme="majorEastAsia"/>
          <w:color w:val="0D0D0D" w:themeColor="text1" w:themeTint="F2"/>
          <w:lang w:eastAsia="en-US"/>
        </w:rPr>
      </w:pPr>
    </w:p>
    <w:p w14:paraId="12AEE3C6" w14:textId="5A64D189" w:rsidR="00C4407E" w:rsidRPr="00C078A1" w:rsidRDefault="00C4407E" w:rsidP="00C4407E">
      <w:pPr>
        <w:rPr>
          <w:rFonts w:eastAsiaTheme="majorEastAsia"/>
          <w:color w:val="0D0D0D" w:themeColor="text1" w:themeTint="F2"/>
          <w:lang w:eastAsia="en-US"/>
        </w:rPr>
      </w:pPr>
    </w:p>
    <w:p w14:paraId="52DBA78B" w14:textId="4FB77043" w:rsidR="00C4407E" w:rsidRPr="00C078A1" w:rsidRDefault="00C4407E" w:rsidP="00C4407E">
      <w:pPr>
        <w:rPr>
          <w:rFonts w:eastAsiaTheme="majorEastAsia"/>
          <w:color w:val="0D0D0D" w:themeColor="text1" w:themeTint="F2"/>
          <w:lang w:eastAsia="en-US"/>
        </w:rPr>
      </w:pPr>
    </w:p>
    <w:p w14:paraId="4B5AA257" w14:textId="6F12C1F0" w:rsidR="00C4407E" w:rsidRPr="00C078A1" w:rsidRDefault="00C4407E" w:rsidP="00C4407E">
      <w:pPr>
        <w:rPr>
          <w:rFonts w:eastAsiaTheme="majorEastAsia"/>
          <w:color w:val="0D0D0D" w:themeColor="text1" w:themeTint="F2"/>
          <w:lang w:eastAsia="en-US"/>
        </w:rPr>
      </w:pPr>
    </w:p>
    <w:p w14:paraId="3DA70854" w14:textId="4BF746F9" w:rsidR="00C4407E" w:rsidRPr="00C078A1" w:rsidRDefault="00C4407E" w:rsidP="00C4407E">
      <w:pPr>
        <w:rPr>
          <w:rFonts w:eastAsiaTheme="majorEastAsia"/>
          <w:color w:val="0D0D0D" w:themeColor="text1" w:themeTint="F2"/>
          <w:lang w:eastAsia="en-US"/>
        </w:rPr>
      </w:pPr>
    </w:p>
    <w:p w14:paraId="686A8ABB" w14:textId="5A5924B0" w:rsidR="00C4407E" w:rsidRPr="00C078A1" w:rsidRDefault="00C4407E" w:rsidP="00C4407E">
      <w:pPr>
        <w:rPr>
          <w:rFonts w:eastAsiaTheme="majorEastAsia"/>
          <w:color w:val="0D0D0D" w:themeColor="text1" w:themeTint="F2"/>
          <w:lang w:eastAsia="en-US"/>
        </w:rPr>
      </w:pPr>
    </w:p>
    <w:p w14:paraId="28E15E56" w14:textId="68ECE062" w:rsidR="00C4407E" w:rsidRPr="00C078A1" w:rsidRDefault="00C4407E" w:rsidP="00C4407E">
      <w:pPr>
        <w:rPr>
          <w:rFonts w:eastAsiaTheme="majorEastAsia"/>
          <w:color w:val="0D0D0D" w:themeColor="text1" w:themeTint="F2"/>
          <w:lang w:eastAsia="en-US"/>
        </w:rPr>
      </w:pPr>
    </w:p>
    <w:p w14:paraId="6268F2F4" w14:textId="6F3D754C" w:rsidR="00C4407E" w:rsidRPr="00C078A1" w:rsidRDefault="00C4407E" w:rsidP="00C4407E">
      <w:pPr>
        <w:rPr>
          <w:rFonts w:eastAsiaTheme="majorEastAsia"/>
          <w:color w:val="0D0D0D" w:themeColor="text1" w:themeTint="F2"/>
          <w:lang w:eastAsia="en-US"/>
        </w:rPr>
      </w:pPr>
    </w:p>
    <w:p w14:paraId="23C9CBB6" w14:textId="0F98DC90" w:rsidR="00C4407E" w:rsidRPr="00C078A1" w:rsidRDefault="00C4407E" w:rsidP="00C4407E">
      <w:pPr>
        <w:rPr>
          <w:rFonts w:eastAsiaTheme="majorEastAsia"/>
          <w:color w:val="0D0D0D" w:themeColor="text1" w:themeTint="F2"/>
          <w:lang w:eastAsia="en-US"/>
        </w:rPr>
      </w:pPr>
    </w:p>
    <w:p w14:paraId="765232D0" w14:textId="4A743FBC" w:rsidR="00C4407E" w:rsidRPr="00C078A1" w:rsidRDefault="00C4407E" w:rsidP="00C4407E">
      <w:pPr>
        <w:rPr>
          <w:rFonts w:eastAsiaTheme="majorEastAsia"/>
          <w:color w:val="0D0D0D" w:themeColor="text1" w:themeTint="F2"/>
          <w:lang w:eastAsia="en-US"/>
        </w:rPr>
      </w:pPr>
    </w:p>
    <w:p w14:paraId="68BDF7F8" w14:textId="5ADEDBC7" w:rsidR="00C4407E" w:rsidRPr="00C078A1" w:rsidRDefault="00C4407E" w:rsidP="00C4407E">
      <w:pPr>
        <w:rPr>
          <w:rFonts w:eastAsiaTheme="majorEastAsia"/>
          <w:color w:val="0D0D0D" w:themeColor="text1" w:themeTint="F2"/>
          <w:lang w:eastAsia="en-US"/>
        </w:rPr>
      </w:pPr>
    </w:p>
    <w:p w14:paraId="32A256B5" w14:textId="18E5296F" w:rsidR="00C4407E" w:rsidRPr="00C078A1" w:rsidRDefault="00C4407E" w:rsidP="00C4407E">
      <w:pPr>
        <w:rPr>
          <w:rFonts w:eastAsiaTheme="majorEastAsia"/>
          <w:color w:val="0D0D0D" w:themeColor="text1" w:themeTint="F2"/>
          <w:lang w:eastAsia="en-US"/>
        </w:rPr>
      </w:pPr>
    </w:p>
    <w:p w14:paraId="2A734C56" w14:textId="24443DE2" w:rsidR="00C4407E" w:rsidRPr="00C078A1" w:rsidRDefault="00C4407E" w:rsidP="00C4407E">
      <w:pPr>
        <w:rPr>
          <w:rFonts w:eastAsiaTheme="majorEastAsia"/>
          <w:color w:val="0D0D0D" w:themeColor="text1" w:themeTint="F2"/>
          <w:lang w:eastAsia="en-US"/>
        </w:rPr>
      </w:pPr>
    </w:p>
    <w:p w14:paraId="60F04706" w14:textId="77777777" w:rsidR="00C4407E" w:rsidRPr="00C078A1" w:rsidRDefault="00C4407E" w:rsidP="00C4407E">
      <w:pPr>
        <w:rPr>
          <w:rFonts w:eastAsiaTheme="majorEastAsia"/>
          <w:color w:val="0D0D0D" w:themeColor="text1" w:themeTint="F2"/>
          <w:lang w:eastAsia="en-US"/>
        </w:rPr>
      </w:pPr>
    </w:p>
    <w:p w14:paraId="05C4474E" w14:textId="77777777" w:rsidR="00C4407E" w:rsidRPr="00C078A1" w:rsidRDefault="00C4407E" w:rsidP="00C4407E">
      <w:pPr>
        <w:rPr>
          <w:rFonts w:eastAsiaTheme="majorEastAsia"/>
          <w:color w:val="0D0D0D" w:themeColor="text1" w:themeTint="F2"/>
          <w:lang w:eastAsia="en-US"/>
        </w:rPr>
        <w:sectPr w:rsidR="00C4407E" w:rsidRPr="00C078A1">
          <w:footerReference w:type="default" r:id="rId9"/>
          <w:pgSz w:w="11906" w:h="16838"/>
          <w:pgMar w:top="1417" w:right="1417" w:bottom="1417" w:left="1417" w:header="708" w:footer="708" w:gutter="0"/>
          <w:cols w:space="708"/>
          <w:docGrid w:linePitch="360"/>
        </w:sectPr>
      </w:pPr>
    </w:p>
    <w:p w14:paraId="2F75FB60" w14:textId="19B266E9" w:rsidR="001649CE" w:rsidRPr="00C078A1" w:rsidRDefault="001649CE" w:rsidP="008F2882">
      <w:pPr>
        <w:pStyle w:val="Balk1"/>
        <w:rPr>
          <w:color w:val="0D0D0D" w:themeColor="text1" w:themeTint="F2"/>
        </w:rPr>
      </w:pPr>
      <w:bookmarkStart w:id="1" w:name="_Toc121090479"/>
      <w:r w:rsidRPr="00C078A1">
        <w:rPr>
          <w:color w:val="0D0D0D" w:themeColor="text1" w:themeTint="F2"/>
        </w:rPr>
        <w:lastRenderedPageBreak/>
        <w:t>ÖZET</w:t>
      </w:r>
      <w:bookmarkEnd w:id="0"/>
      <w:bookmarkEnd w:id="1"/>
    </w:p>
    <w:p w14:paraId="6C22C272" w14:textId="77777777" w:rsidR="00C7243D" w:rsidRPr="00C078A1" w:rsidRDefault="00C7243D" w:rsidP="00C7243D">
      <w:pPr>
        <w:rPr>
          <w:rFonts w:eastAsiaTheme="majorEastAsia"/>
          <w:color w:val="0D0D0D" w:themeColor="text1" w:themeTint="F2"/>
        </w:rPr>
      </w:pPr>
    </w:p>
    <w:p w14:paraId="79D0151F" w14:textId="7830E12B" w:rsidR="001649CE" w:rsidRPr="00C078A1" w:rsidRDefault="005D618A" w:rsidP="00A81221">
      <w:pPr>
        <w:spacing w:after="160" w:line="360" w:lineRule="auto"/>
        <w:ind w:firstLine="708"/>
        <w:jc w:val="both"/>
        <w:rPr>
          <w:rFonts w:eastAsiaTheme="minorHAnsi"/>
          <w:color w:val="0D0D0D" w:themeColor="text1" w:themeTint="F2"/>
          <w:lang w:eastAsia="en-US"/>
        </w:rPr>
      </w:pPr>
      <w:r w:rsidRPr="00C078A1">
        <w:rPr>
          <w:rFonts w:eastAsiaTheme="minorHAnsi"/>
          <w:color w:val="0D0D0D" w:themeColor="text1" w:themeTint="F2"/>
          <w:lang w:eastAsia="en-US"/>
        </w:rPr>
        <w:t xml:space="preserve">Bu rapor </w:t>
      </w:r>
      <w:r w:rsidR="001649CE" w:rsidRPr="00C078A1">
        <w:rPr>
          <w:rFonts w:eastAsiaTheme="minorHAnsi"/>
          <w:color w:val="0D0D0D" w:themeColor="text1" w:themeTint="F2"/>
          <w:lang w:eastAsia="en-US"/>
        </w:rPr>
        <w:t>Lokman Hekim Üniversitesi</w:t>
      </w:r>
      <w:r w:rsidR="007D336B" w:rsidRPr="00C078A1">
        <w:rPr>
          <w:rFonts w:eastAsiaTheme="minorHAnsi"/>
          <w:color w:val="0D0D0D" w:themeColor="text1" w:themeTint="F2"/>
          <w:lang w:eastAsia="en-US"/>
        </w:rPr>
        <w:t xml:space="preserve"> Spor Bilimleri Fakültesi</w:t>
      </w:r>
      <w:r w:rsidR="001649CE" w:rsidRPr="00C078A1">
        <w:rPr>
          <w:rFonts w:eastAsiaTheme="minorHAnsi"/>
          <w:color w:val="0D0D0D" w:themeColor="text1" w:themeTint="F2"/>
          <w:lang w:eastAsia="en-US"/>
        </w:rPr>
        <w:t xml:space="preserve">’nin 2022 yılına </w:t>
      </w:r>
      <w:r w:rsidR="007D336B" w:rsidRPr="00C078A1">
        <w:rPr>
          <w:rFonts w:eastAsiaTheme="minorHAnsi"/>
          <w:color w:val="0D0D0D" w:themeColor="text1" w:themeTint="F2"/>
          <w:lang w:eastAsia="en-US"/>
        </w:rPr>
        <w:t>ait</w:t>
      </w:r>
      <w:r w:rsidR="001649CE" w:rsidRPr="00C078A1">
        <w:rPr>
          <w:rFonts w:eastAsiaTheme="minorHAnsi"/>
          <w:color w:val="0D0D0D" w:themeColor="text1" w:themeTint="F2"/>
          <w:lang w:eastAsia="en-US"/>
        </w:rPr>
        <w:t xml:space="preserve"> </w:t>
      </w:r>
      <w:r w:rsidR="007D336B" w:rsidRPr="00C078A1">
        <w:rPr>
          <w:rFonts w:eastAsiaTheme="minorHAnsi"/>
          <w:color w:val="0D0D0D" w:themeColor="text1" w:themeTint="F2"/>
          <w:lang w:eastAsia="en-US"/>
        </w:rPr>
        <w:t>birim içi</w:t>
      </w:r>
      <w:r w:rsidR="001649CE" w:rsidRPr="00C078A1">
        <w:rPr>
          <w:rFonts w:eastAsiaTheme="minorHAnsi"/>
          <w:color w:val="0D0D0D" w:themeColor="text1" w:themeTint="F2"/>
          <w:lang w:eastAsia="en-US"/>
        </w:rPr>
        <w:t xml:space="preserve"> süreçlerini izlemek </w:t>
      </w:r>
      <w:r w:rsidRPr="00C078A1">
        <w:rPr>
          <w:rFonts w:eastAsiaTheme="minorHAnsi"/>
          <w:color w:val="0D0D0D" w:themeColor="text1" w:themeTint="F2"/>
          <w:lang w:eastAsia="en-US"/>
        </w:rPr>
        <w:t xml:space="preserve">ve değerlendirmek </w:t>
      </w:r>
      <w:r w:rsidR="001649CE" w:rsidRPr="00C078A1">
        <w:rPr>
          <w:rFonts w:eastAsiaTheme="minorHAnsi"/>
          <w:color w:val="0D0D0D" w:themeColor="text1" w:themeTint="F2"/>
          <w:lang w:eastAsia="en-US"/>
        </w:rPr>
        <w:t>amacıyla hazırlanmış</w:t>
      </w:r>
      <w:r w:rsidRPr="00C078A1">
        <w:rPr>
          <w:rFonts w:eastAsiaTheme="minorHAnsi"/>
          <w:color w:val="0D0D0D" w:themeColor="text1" w:themeTint="F2"/>
          <w:lang w:eastAsia="en-US"/>
        </w:rPr>
        <w:t xml:space="preserve">tır. Rapor, </w:t>
      </w:r>
      <w:r w:rsidR="001649CE" w:rsidRPr="00C078A1">
        <w:rPr>
          <w:rFonts w:eastAsiaTheme="minorHAnsi"/>
          <w:color w:val="0D0D0D" w:themeColor="text1" w:themeTint="F2"/>
          <w:lang w:eastAsia="en-US"/>
        </w:rPr>
        <w:t>LHÜ</w:t>
      </w:r>
      <w:r w:rsidRPr="00C078A1">
        <w:rPr>
          <w:rFonts w:eastAsiaTheme="minorHAnsi"/>
          <w:color w:val="0D0D0D" w:themeColor="text1" w:themeTint="F2"/>
          <w:lang w:eastAsia="en-US"/>
        </w:rPr>
        <w:t xml:space="preserve"> Spor Bilimleri Fakültesi’nin</w:t>
      </w:r>
      <w:r w:rsidR="001649CE" w:rsidRPr="00C078A1">
        <w:rPr>
          <w:rFonts w:eastAsiaTheme="minorHAnsi"/>
          <w:color w:val="0D0D0D" w:themeColor="text1" w:themeTint="F2"/>
          <w:lang w:eastAsia="en-US"/>
        </w:rPr>
        <w:t xml:space="preserve"> kalite güvence sistemi çalışmaları, eğitim ve öğretim, araştırma ve geliştirme, toplumsal katkı ve yönetim sistemi faaliyetlerini </w:t>
      </w:r>
      <w:r w:rsidRPr="00C078A1">
        <w:rPr>
          <w:rFonts w:eastAsiaTheme="minorHAnsi"/>
          <w:color w:val="0D0D0D" w:themeColor="text1" w:themeTint="F2"/>
          <w:lang w:eastAsia="en-US"/>
        </w:rPr>
        <w:t>içermektedir</w:t>
      </w:r>
      <w:r w:rsidR="001649CE" w:rsidRPr="00C078A1">
        <w:rPr>
          <w:rFonts w:eastAsiaTheme="minorHAnsi"/>
          <w:color w:val="0D0D0D" w:themeColor="text1" w:themeTint="F2"/>
          <w:lang w:eastAsia="en-US"/>
        </w:rPr>
        <w:t xml:space="preserve">. </w:t>
      </w:r>
    </w:p>
    <w:p w14:paraId="27C537A2" w14:textId="0C8A8C66" w:rsidR="00FA22F3" w:rsidRPr="00C078A1" w:rsidRDefault="002C1519" w:rsidP="008F2882">
      <w:pPr>
        <w:pStyle w:val="Balk1"/>
        <w:rPr>
          <w:color w:val="0D0D0D" w:themeColor="text1" w:themeTint="F2"/>
        </w:rPr>
      </w:pPr>
      <w:bookmarkStart w:id="2" w:name="_Toc121090480"/>
      <w:r w:rsidRPr="00C078A1">
        <w:rPr>
          <w:color w:val="0D0D0D" w:themeColor="text1" w:themeTint="F2"/>
        </w:rPr>
        <w:t>BİRİM HAKKINDA BİLGİLER</w:t>
      </w:r>
      <w:bookmarkEnd w:id="2"/>
    </w:p>
    <w:p w14:paraId="3A38D7A2" w14:textId="77777777" w:rsidR="00C7243D" w:rsidRPr="00C078A1" w:rsidRDefault="00C7243D" w:rsidP="00C7243D">
      <w:pPr>
        <w:rPr>
          <w:color w:val="0D0D0D" w:themeColor="text1" w:themeTint="F2"/>
        </w:rPr>
      </w:pPr>
    </w:p>
    <w:p w14:paraId="760D2E0E" w14:textId="2860D36C" w:rsidR="00FA22F3" w:rsidRPr="00C078A1" w:rsidRDefault="007D117D" w:rsidP="008F2882">
      <w:pPr>
        <w:pStyle w:val="Balk2"/>
        <w:rPr>
          <w:color w:val="0D0D0D" w:themeColor="text1" w:themeTint="F2"/>
        </w:rPr>
      </w:pPr>
      <w:bookmarkStart w:id="3" w:name="_Toc121090481"/>
      <w:r w:rsidRPr="00C078A1">
        <w:rPr>
          <w:color w:val="0D0D0D" w:themeColor="text1" w:themeTint="F2"/>
        </w:rPr>
        <w:t>1.</w:t>
      </w:r>
      <w:r w:rsidR="002C1519" w:rsidRPr="00C078A1">
        <w:rPr>
          <w:color w:val="0D0D0D" w:themeColor="text1" w:themeTint="F2"/>
        </w:rPr>
        <w:t>1. İletişim Bilgileri</w:t>
      </w:r>
      <w:bookmarkEnd w:id="3"/>
      <w:r w:rsidR="00FA22F3" w:rsidRPr="00C078A1">
        <w:rPr>
          <w:color w:val="0D0D0D" w:themeColor="text1" w:themeTint="F2"/>
        </w:rPr>
        <w:t xml:space="preserve">  </w:t>
      </w:r>
    </w:p>
    <w:p w14:paraId="10D30035" w14:textId="7BEC1FE9" w:rsidR="002C1519" w:rsidRPr="00C078A1" w:rsidRDefault="00BA57C6" w:rsidP="005A36FF">
      <w:pPr>
        <w:pStyle w:val="NormalWeb"/>
        <w:jc w:val="both"/>
        <w:rPr>
          <w:b/>
          <w:bCs/>
          <w:color w:val="0D0D0D" w:themeColor="text1" w:themeTint="F2"/>
        </w:rPr>
      </w:pPr>
      <w:r w:rsidRPr="00C078A1">
        <w:rPr>
          <w:b/>
          <w:bCs/>
          <w:color w:val="0D0D0D" w:themeColor="text1" w:themeTint="F2"/>
        </w:rPr>
        <w:t xml:space="preserve">Lokman Hekim Üniversitesi Spor Bilimleri Fakültesi Öğretim Üye ve Elemanları: </w:t>
      </w:r>
    </w:p>
    <w:tbl>
      <w:tblPr>
        <w:tblStyle w:val="ListeTablo3-Vurgu1"/>
        <w:tblW w:w="7797" w:type="dxa"/>
        <w:tblLook w:val="04A0" w:firstRow="1" w:lastRow="0" w:firstColumn="1" w:lastColumn="0" w:noHBand="0" w:noVBand="1"/>
      </w:tblPr>
      <w:tblGrid>
        <w:gridCol w:w="4087"/>
        <w:gridCol w:w="3710"/>
      </w:tblGrid>
      <w:tr w:rsidR="00C078A1" w:rsidRPr="00C078A1" w14:paraId="4EBD6E21" w14:textId="77777777" w:rsidTr="00C960F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87" w:type="dxa"/>
          </w:tcPr>
          <w:p w14:paraId="09BB99F2" w14:textId="77777777" w:rsidR="00AF4E8F" w:rsidRPr="00C078A1" w:rsidRDefault="00AF4E8F" w:rsidP="00532A5F">
            <w:pPr>
              <w:spacing w:line="360" w:lineRule="auto"/>
              <w:jc w:val="both"/>
              <w:rPr>
                <w:b w:val="0"/>
                <w:bCs w:val="0"/>
              </w:rPr>
            </w:pPr>
            <w:r w:rsidRPr="00C078A1">
              <w:rPr>
                <w:b w:val="0"/>
                <w:bCs w:val="0"/>
              </w:rPr>
              <w:t>Adı Soyadı</w:t>
            </w:r>
          </w:p>
        </w:tc>
        <w:tc>
          <w:tcPr>
            <w:tcW w:w="3710" w:type="dxa"/>
          </w:tcPr>
          <w:p w14:paraId="7D0D7E3A" w14:textId="77777777" w:rsidR="00AF4E8F" w:rsidRPr="00C078A1" w:rsidRDefault="00AF4E8F" w:rsidP="00532A5F">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C078A1">
              <w:rPr>
                <w:b w:val="0"/>
                <w:bCs w:val="0"/>
              </w:rPr>
              <w:t>E- posta</w:t>
            </w:r>
          </w:p>
        </w:tc>
      </w:tr>
      <w:tr w:rsidR="00C078A1" w:rsidRPr="00C078A1" w14:paraId="5E33261F" w14:textId="77777777" w:rsidTr="00C9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7" w:type="dxa"/>
          </w:tcPr>
          <w:p w14:paraId="5436C31A" w14:textId="626B467C" w:rsidR="00AF4E8F" w:rsidRPr="00C078A1" w:rsidRDefault="00AF4E8F" w:rsidP="00532A5F">
            <w:pPr>
              <w:spacing w:line="360" w:lineRule="auto"/>
              <w:jc w:val="both"/>
              <w:rPr>
                <w:b w:val="0"/>
                <w:color w:val="0D0D0D" w:themeColor="text1" w:themeTint="F2"/>
              </w:rPr>
            </w:pPr>
            <w:r w:rsidRPr="00C078A1">
              <w:rPr>
                <w:b w:val="0"/>
                <w:color w:val="0D0D0D" w:themeColor="text1" w:themeTint="F2"/>
              </w:rPr>
              <w:t>Prof.</w:t>
            </w:r>
            <w:r w:rsidR="00C960FF" w:rsidRPr="00C078A1">
              <w:rPr>
                <w:b w:val="0"/>
                <w:color w:val="0D0D0D" w:themeColor="text1" w:themeTint="F2"/>
              </w:rPr>
              <w:t xml:space="preserve"> </w:t>
            </w:r>
            <w:r w:rsidRPr="00C078A1">
              <w:rPr>
                <w:b w:val="0"/>
                <w:color w:val="0D0D0D" w:themeColor="text1" w:themeTint="F2"/>
              </w:rPr>
              <w:t>Dr. Mehmet Settar Koçak (Dekan)</w:t>
            </w:r>
          </w:p>
        </w:tc>
        <w:tc>
          <w:tcPr>
            <w:tcW w:w="3710" w:type="dxa"/>
          </w:tcPr>
          <w:p w14:paraId="75C54877" w14:textId="7D996168" w:rsidR="00AF4E8F" w:rsidRPr="00C078A1" w:rsidRDefault="00AF4E8F" w:rsidP="00532A5F">
            <w:pPr>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settar.kocak@lokmanhekim.edu.tr</w:t>
            </w:r>
          </w:p>
        </w:tc>
      </w:tr>
      <w:tr w:rsidR="00C078A1" w:rsidRPr="00C078A1" w14:paraId="4B88848E" w14:textId="77777777" w:rsidTr="00C960FF">
        <w:tc>
          <w:tcPr>
            <w:cnfStyle w:val="001000000000" w:firstRow="0" w:lastRow="0" w:firstColumn="1" w:lastColumn="0" w:oddVBand="0" w:evenVBand="0" w:oddHBand="0" w:evenHBand="0" w:firstRowFirstColumn="0" w:firstRowLastColumn="0" w:lastRowFirstColumn="0" w:lastRowLastColumn="0"/>
            <w:tcW w:w="4087" w:type="dxa"/>
          </w:tcPr>
          <w:p w14:paraId="6B4A678C" w14:textId="57DFAA1B" w:rsidR="00AF4E8F" w:rsidRPr="00C078A1" w:rsidRDefault="00AF4E8F" w:rsidP="0090594F">
            <w:pPr>
              <w:spacing w:line="360" w:lineRule="auto"/>
              <w:jc w:val="both"/>
              <w:rPr>
                <w:b w:val="0"/>
                <w:color w:val="0D0D0D" w:themeColor="text1" w:themeTint="F2"/>
              </w:rPr>
            </w:pPr>
            <w:r w:rsidRPr="00C078A1">
              <w:rPr>
                <w:b w:val="0"/>
                <w:color w:val="0D0D0D" w:themeColor="text1" w:themeTint="F2"/>
              </w:rPr>
              <w:t>Doç. Dr. Mesut Cerit</w:t>
            </w:r>
          </w:p>
        </w:tc>
        <w:tc>
          <w:tcPr>
            <w:tcW w:w="3710" w:type="dxa"/>
          </w:tcPr>
          <w:p w14:paraId="20736278" w14:textId="1AF998FC" w:rsidR="00AF4E8F" w:rsidRPr="00C078A1" w:rsidRDefault="00AF4E8F" w:rsidP="00532A5F">
            <w:pPr>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mesut.cerit@lokmanhekim.edu.tr</w:t>
            </w:r>
          </w:p>
        </w:tc>
      </w:tr>
      <w:tr w:rsidR="00C078A1" w:rsidRPr="00C078A1" w14:paraId="14D73B4E" w14:textId="77777777" w:rsidTr="00C9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7" w:type="dxa"/>
          </w:tcPr>
          <w:p w14:paraId="4F521A12" w14:textId="69F4BF7D" w:rsidR="00AF4E8F" w:rsidRPr="00C078A1" w:rsidRDefault="00AF4E8F" w:rsidP="00532A5F">
            <w:pPr>
              <w:spacing w:line="360" w:lineRule="auto"/>
              <w:jc w:val="both"/>
              <w:rPr>
                <w:b w:val="0"/>
                <w:color w:val="0D0D0D" w:themeColor="text1" w:themeTint="F2"/>
              </w:rPr>
            </w:pPr>
            <w:r w:rsidRPr="00C078A1">
              <w:rPr>
                <w:b w:val="0"/>
                <w:color w:val="0D0D0D" w:themeColor="text1" w:themeTint="F2"/>
              </w:rPr>
              <w:t>Doç. Dr. Atakan Yılmaz</w:t>
            </w:r>
          </w:p>
        </w:tc>
        <w:tc>
          <w:tcPr>
            <w:tcW w:w="3710" w:type="dxa"/>
          </w:tcPr>
          <w:p w14:paraId="1BBF0041" w14:textId="7965B14C" w:rsidR="00AF4E8F" w:rsidRPr="00C078A1" w:rsidRDefault="00AF4E8F" w:rsidP="00532A5F">
            <w:pPr>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atakan.yilmaz@lokmanhekim.edu.tr</w:t>
            </w:r>
          </w:p>
        </w:tc>
      </w:tr>
      <w:tr w:rsidR="00C078A1" w:rsidRPr="00C078A1" w14:paraId="09947395" w14:textId="77777777" w:rsidTr="00C960FF">
        <w:trPr>
          <w:trHeight w:val="222"/>
        </w:trPr>
        <w:tc>
          <w:tcPr>
            <w:cnfStyle w:val="001000000000" w:firstRow="0" w:lastRow="0" w:firstColumn="1" w:lastColumn="0" w:oddVBand="0" w:evenVBand="0" w:oddHBand="0" w:evenHBand="0" w:firstRowFirstColumn="0" w:firstRowLastColumn="0" w:lastRowFirstColumn="0" w:lastRowLastColumn="0"/>
            <w:tcW w:w="4087" w:type="dxa"/>
          </w:tcPr>
          <w:p w14:paraId="200AD091" w14:textId="5B258E18" w:rsidR="00AF4E8F" w:rsidRPr="00C078A1" w:rsidRDefault="00AF4E8F" w:rsidP="0090594F">
            <w:pPr>
              <w:pStyle w:val="NormalWeb"/>
              <w:spacing w:line="360" w:lineRule="auto"/>
              <w:rPr>
                <w:b w:val="0"/>
                <w:color w:val="0D0D0D" w:themeColor="text1" w:themeTint="F2"/>
              </w:rPr>
            </w:pPr>
            <w:r w:rsidRPr="00C078A1">
              <w:rPr>
                <w:b w:val="0"/>
                <w:color w:val="0D0D0D" w:themeColor="text1" w:themeTint="F2"/>
              </w:rPr>
              <w:t xml:space="preserve">Dr. </w:t>
            </w:r>
            <w:r w:rsidR="005D618A" w:rsidRPr="00C078A1">
              <w:rPr>
                <w:b w:val="0"/>
                <w:color w:val="0D0D0D" w:themeColor="text1" w:themeTint="F2"/>
              </w:rPr>
              <w:t>Ögr. Üyesi Damla Selin Yıldırım</w:t>
            </w:r>
          </w:p>
        </w:tc>
        <w:tc>
          <w:tcPr>
            <w:tcW w:w="3710" w:type="dxa"/>
          </w:tcPr>
          <w:p w14:paraId="59F00B1D" w14:textId="0823AFD8" w:rsidR="00AF4E8F" w:rsidRPr="00C078A1" w:rsidRDefault="00AF4E8F" w:rsidP="00476BCD">
            <w:pPr>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s</w:t>
            </w:r>
            <w:r w:rsidR="00476BCD" w:rsidRPr="00C078A1">
              <w:rPr>
                <w:color w:val="0D0D0D" w:themeColor="text1" w:themeTint="F2"/>
              </w:rPr>
              <w:t>elin.yildirim@lokmanhekim.edu.tr</w:t>
            </w:r>
          </w:p>
        </w:tc>
      </w:tr>
      <w:tr w:rsidR="00C078A1" w:rsidRPr="00C078A1" w14:paraId="3E0B64C7" w14:textId="77777777" w:rsidTr="00C9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7" w:type="dxa"/>
          </w:tcPr>
          <w:p w14:paraId="1F22DD71" w14:textId="2D85A85B" w:rsidR="00AF4E8F" w:rsidRPr="00C078A1" w:rsidRDefault="00AF4E8F" w:rsidP="00532A5F">
            <w:pPr>
              <w:pStyle w:val="NormalWeb"/>
              <w:spacing w:line="360" w:lineRule="auto"/>
              <w:jc w:val="both"/>
              <w:rPr>
                <w:b w:val="0"/>
                <w:color w:val="0D0D0D" w:themeColor="text1" w:themeTint="F2"/>
              </w:rPr>
            </w:pPr>
            <w:r w:rsidRPr="00C078A1">
              <w:rPr>
                <w:b w:val="0"/>
                <w:color w:val="0D0D0D" w:themeColor="text1" w:themeTint="F2"/>
              </w:rPr>
              <w:t>Dr. Öğr. Üyesi Tuba Yazıcı</w:t>
            </w:r>
          </w:p>
        </w:tc>
        <w:tc>
          <w:tcPr>
            <w:tcW w:w="3710" w:type="dxa"/>
          </w:tcPr>
          <w:p w14:paraId="17960860" w14:textId="6DD726BE" w:rsidR="00AF4E8F" w:rsidRPr="00C078A1" w:rsidRDefault="00AF4E8F" w:rsidP="00532A5F">
            <w:pPr>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tuba.yazici@lokmanhekim.edu.tr</w:t>
            </w:r>
          </w:p>
        </w:tc>
      </w:tr>
      <w:tr w:rsidR="00C078A1" w:rsidRPr="00C078A1" w14:paraId="50CA86FD" w14:textId="77777777" w:rsidTr="00C960FF">
        <w:tc>
          <w:tcPr>
            <w:cnfStyle w:val="001000000000" w:firstRow="0" w:lastRow="0" w:firstColumn="1" w:lastColumn="0" w:oddVBand="0" w:evenVBand="0" w:oddHBand="0" w:evenHBand="0" w:firstRowFirstColumn="0" w:firstRowLastColumn="0" w:lastRowFirstColumn="0" w:lastRowLastColumn="0"/>
            <w:tcW w:w="4087" w:type="dxa"/>
          </w:tcPr>
          <w:p w14:paraId="311B0A3A" w14:textId="6A804769" w:rsidR="00AF4E8F" w:rsidRPr="00C078A1" w:rsidRDefault="00AF4E8F" w:rsidP="00532A5F">
            <w:pPr>
              <w:pStyle w:val="NormalWeb"/>
              <w:spacing w:line="360" w:lineRule="auto"/>
              <w:jc w:val="both"/>
              <w:rPr>
                <w:b w:val="0"/>
                <w:color w:val="0D0D0D" w:themeColor="text1" w:themeTint="F2"/>
              </w:rPr>
            </w:pPr>
            <w:r w:rsidRPr="00C078A1">
              <w:rPr>
                <w:b w:val="0"/>
                <w:color w:val="0D0D0D" w:themeColor="text1" w:themeTint="F2"/>
              </w:rPr>
              <w:t>Öğr. Gör. Faruk Aydın</w:t>
            </w:r>
          </w:p>
        </w:tc>
        <w:tc>
          <w:tcPr>
            <w:tcW w:w="3710" w:type="dxa"/>
          </w:tcPr>
          <w:p w14:paraId="756419A6" w14:textId="5E40ABBF" w:rsidR="00AF4E8F" w:rsidRPr="00C078A1" w:rsidRDefault="00AF4E8F" w:rsidP="00532A5F">
            <w:pPr>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faruk.aydin@lokmanhekim.edu.tr</w:t>
            </w:r>
          </w:p>
        </w:tc>
      </w:tr>
      <w:tr w:rsidR="00C078A1" w:rsidRPr="00C078A1" w14:paraId="5ECEA923" w14:textId="77777777" w:rsidTr="00C960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2"/>
          </w:tcPr>
          <w:p w14:paraId="2C6CA3A5" w14:textId="4D50102B" w:rsidR="00AF4E8F" w:rsidRPr="00C078A1" w:rsidRDefault="00AF4E8F" w:rsidP="00532A5F">
            <w:pPr>
              <w:spacing w:line="360" w:lineRule="auto"/>
              <w:jc w:val="both"/>
              <w:rPr>
                <w:b w:val="0"/>
                <w:color w:val="0D0D0D" w:themeColor="text1" w:themeTint="F2"/>
              </w:rPr>
            </w:pPr>
            <w:r w:rsidRPr="00C078A1">
              <w:rPr>
                <w:b w:val="0"/>
                <w:color w:val="0D0D0D" w:themeColor="text1" w:themeTint="F2"/>
              </w:rPr>
              <w:t>Adres: Söğütözü Mh. 2179 Cd. No: 6 Çankaya 06510/ANKARA</w:t>
            </w:r>
          </w:p>
        </w:tc>
      </w:tr>
    </w:tbl>
    <w:p w14:paraId="5625EB73" w14:textId="2270A9F8" w:rsidR="002C1519" w:rsidRPr="00C078A1" w:rsidRDefault="002C1519" w:rsidP="00532A5F">
      <w:pPr>
        <w:spacing w:line="360" w:lineRule="auto"/>
        <w:jc w:val="both"/>
        <w:rPr>
          <w:color w:val="0D0D0D" w:themeColor="text1" w:themeTint="F2"/>
        </w:rPr>
      </w:pPr>
    </w:p>
    <w:p w14:paraId="573563D6" w14:textId="77777777" w:rsidR="00BE3D4A" w:rsidRPr="00C078A1" w:rsidRDefault="00BE3D4A" w:rsidP="00532A5F">
      <w:pPr>
        <w:spacing w:line="360" w:lineRule="auto"/>
        <w:jc w:val="both"/>
        <w:rPr>
          <w:color w:val="0D0D0D" w:themeColor="text1" w:themeTint="F2"/>
        </w:rPr>
      </w:pPr>
    </w:p>
    <w:p w14:paraId="07C68DB9" w14:textId="5FC8B32C" w:rsidR="00EA19B0" w:rsidRPr="00C078A1" w:rsidRDefault="00BE3D4A" w:rsidP="00532A5F">
      <w:pPr>
        <w:spacing w:line="360" w:lineRule="auto"/>
        <w:jc w:val="both"/>
        <w:rPr>
          <w:b/>
          <w:bCs/>
          <w:color w:val="0D0D0D" w:themeColor="text1" w:themeTint="F2"/>
        </w:rPr>
      </w:pPr>
      <w:r w:rsidRPr="00C078A1">
        <w:rPr>
          <w:b/>
          <w:bCs/>
          <w:color w:val="0D0D0D" w:themeColor="text1" w:themeTint="F2"/>
        </w:rPr>
        <w:t>Misafir Öğretim Elemanları</w:t>
      </w:r>
    </w:p>
    <w:tbl>
      <w:tblPr>
        <w:tblStyle w:val="ListeTablo3-Vurgu1"/>
        <w:tblW w:w="6685" w:type="dxa"/>
        <w:tblLook w:val="04A0" w:firstRow="1" w:lastRow="0" w:firstColumn="1" w:lastColumn="0" w:noHBand="0" w:noVBand="1"/>
      </w:tblPr>
      <w:tblGrid>
        <w:gridCol w:w="3114"/>
        <w:gridCol w:w="3571"/>
      </w:tblGrid>
      <w:tr w:rsidR="00C078A1" w:rsidRPr="00C078A1" w14:paraId="317EEA4E" w14:textId="77777777" w:rsidTr="00C960FF">
        <w:trPr>
          <w:cnfStyle w:val="100000000000" w:firstRow="1" w:lastRow="0" w:firstColumn="0" w:lastColumn="0" w:oddVBand="0" w:evenVBand="0" w:oddHBand="0" w:evenHBand="0" w:firstRowFirstColumn="0" w:firstRowLastColumn="0" w:lastRowFirstColumn="0" w:lastRowLastColumn="0"/>
          <w:trHeight w:val="384"/>
        </w:trPr>
        <w:tc>
          <w:tcPr>
            <w:cnfStyle w:val="001000000100" w:firstRow="0" w:lastRow="0" w:firstColumn="1" w:lastColumn="0" w:oddVBand="0" w:evenVBand="0" w:oddHBand="0" w:evenHBand="0" w:firstRowFirstColumn="1" w:firstRowLastColumn="0" w:lastRowFirstColumn="0" w:lastRowLastColumn="0"/>
            <w:tcW w:w="3114" w:type="dxa"/>
          </w:tcPr>
          <w:p w14:paraId="673797BE" w14:textId="77777777" w:rsidR="00AF4E8F" w:rsidRPr="00C078A1" w:rsidRDefault="00AF4E8F" w:rsidP="00532A5F">
            <w:pPr>
              <w:spacing w:line="360" w:lineRule="auto"/>
              <w:jc w:val="both"/>
              <w:rPr>
                <w:b w:val="0"/>
                <w:bCs w:val="0"/>
              </w:rPr>
            </w:pPr>
            <w:r w:rsidRPr="00C078A1">
              <w:rPr>
                <w:b w:val="0"/>
                <w:bCs w:val="0"/>
              </w:rPr>
              <w:t>Adı Soyadı</w:t>
            </w:r>
          </w:p>
        </w:tc>
        <w:tc>
          <w:tcPr>
            <w:tcW w:w="3571" w:type="dxa"/>
          </w:tcPr>
          <w:p w14:paraId="5AC5544D" w14:textId="77777777" w:rsidR="00AF4E8F" w:rsidRPr="00C078A1" w:rsidRDefault="00AF4E8F" w:rsidP="00532A5F">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C078A1">
              <w:rPr>
                <w:b w:val="0"/>
                <w:bCs w:val="0"/>
              </w:rPr>
              <w:t>E- posta</w:t>
            </w:r>
          </w:p>
        </w:tc>
      </w:tr>
      <w:tr w:rsidR="00C078A1" w:rsidRPr="00C078A1" w14:paraId="69BC92B2" w14:textId="77777777" w:rsidTr="00C960FF">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114" w:type="dxa"/>
          </w:tcPr>
          <w:p w14:paraId="3B323F6B" w14:textId="2E61B3F4" w:rsidR="00AF4E8F" w:rsidRPr="00C078A1" w:rsidRDefault="00AF4E8F" w:rsidP="00FA22F3">
            <w:pPr>
              <w:spacing w:line="360" w:lineRule="auto"/>
              <w:jc w:val="both"/>
              <w:rPr>
                <w:color w:val="0D0D0D" w:themeColor="text1" w:themeTint="F2"/>
              </w:rPr>
            </w:pPr>
            <w:r w:rsidRPr="00C078A1">
              <w:rPr>
                <w:color w:val="0D0D0D" w:themeColor="text1" w:themeTint="F2"/>
              </w:rPr>
              <w:t>Prof. Dr. Melih Salman</w:t>
            </w:r>
          </w:p>
        </w:tc>
        <w:tc>
          <w:tcPr>
            <w:tcW w:w="3571" w:type="dxa"/>
          </w:tcPr>
          <w:p w14:paraId="52BE2210" w14:textId="3C88F829" w:rsidR="00AF4E8F" w:rsidRPr="00C078A1" w:rsidRDefault="00AF4E8F" w:rsidP="00FA22F3">
            <w:pPr>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fldChar w:fldCharType="begin"/>
            </w:r>
            <w:r w:rsidRPr="00C078A1">
              <w:rPr>
                <w:color w:val="0D0D0D" w:themeColor="text1" w:themeTint="F2"/>
              </w:rPr>
              <w:instrText xml:space="preserve"> INCLUDEPICTURE "https://mail.google.com/mail/u/0/images/cleardot.gif" \* MERGEFORMATINET </w:instrText>
            </w:r>
            <w:r w:rsidRPr="00C078A1">
              <w:rPr>
                <w:color w:val="0D0D0D" w:themeColor="text1" w:themeTint="F2"/>
              </w:rPr>
              <w:fldChar w:fldCharType="separate"/>
            </w:r>
            <w:r w:rsidRPr="00C078A1">
              <w:rPr>
                <w:noProof/>
                <w:color w:val="0D0D0D" w:themeColor="text1" w:themeTint="F2"/>
              </w:rPr>
              <w:drawing>
                <wp:inline distT="0" distB="0" distL="0" distR="0" wp14:anchorId="39A6C2FC" wp14:editId="4D9301F5">
                  <wp:extent cx="17145" cy="1714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C078A1">
              <w:rPr>
                <w:color w:val="0D0D0D" w:themeColor="text1" w:themeTint="F2"/>
              </w:rPr>
              <w:fldChar w:fldCharType="end"/>
            </w:r>
            <w:r w:rsidRPr="00C078A1">
              <w:rPr>
                <w:color w:val="0D0D0D" w:themeColor="text1" w:themeTint="F2"/>
              </w:rPr>
              <w:t>melih_salman@mynet.com</w:t>
            </w:r>
          </w:p>
        </w:tc>
      </w:tr>
      <w:tr w:rsidR="00C078A1" w:rsidRPr="00C078A1" w14:paraId="4435C655" w14:textId="77777777" w:rsidTr="00C960FF">
        <w:trPr>
          <w:trHeight w:val="386"/>
        </w:trPr>
        <w:tc>
          <w:tcPr>
            <w:cnfStyle w:val="001000000000" w:firstRow="0" w:lastRow="0" w:firstColumn="1" w:lastColumn="0" w:oddVBand="0" w:evenVBand="0" w:oddHBand="0" w:evenHBand="0" w:firstRowFirstColumn="0" w:firstRowLastColumn="0" w:lastRowFirstColumn="0" w:lastRowLastColumn="0"/>
            <w:tcW w:w="3114" w:type="dxa"/>
          </w:tcPr>
          <w:p w14:paraId="0254B17A" w14:textId="6993068C" w:rsidR="00AF4E8F" w:rsidRPr="00C078A1" w:rsidRDefault="00AF4E8F" w:rsidP="00BE3D4A">
            <w:pPr>
              <w:spacing w:line="360" w:lineRule="auto"/>
              <w:jc w:val="both"/>
              <w:rPr>
                <w:color w:val="0D0D0D" w:themeColor="text1" w:themeTint="F2"/>
              </w:rPr>
            </w:pPr>
            <w:r w:rsidRPr="00C078A1">
              <w:rPr>
                <w:color w:val="0D0D0D" w:themeColor="text1" w:themeTint="F2"/>
              </w:rPr>
              <w:t>Dr. Mehmet Cem Satman</w:t>
            </w:r>
          </w:p>
        </w:tc>
        <w:tc>
          <w:tcPr>
            <w:tcW w:w="3571" w:type="dxa"/>
          </w:tcPr>
          <w:p w14:paraId="06293DA3" w14:textId="7EEB42DA" w:rsidR="00AF4E8F" w:rsidRPr="00C078A1" w:rsidRDefault="00AF4E8F" w:rsidP="00FA22F3">
            <w:pPr>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shd w:val="clear" w:color="auto" w:fill="FFFFFF"/>
              </w:rPr>
              <w:t>mcsatman@gmail.com</w:t>
            </w:r>
          </w:p>
        </w:tc>
      </w:tr>
      <w:tr w:rsidR="00C078A1" w:rsidRPr="00C078A1" w14:paraId="086D5311" w14:textId="77777777" w:rsidTr="0045340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685" w:type="dxa"/>
            <w:gridSpan w:val="2"/>
          </w:tcPr>
          <w:p w14:paraId="0052ED7C" w14:textId="0C9991E6" w:rsidR="00C960FF" w:rsidRPr="00C078A1" w:rsidRDefault="00C960FF" w:rsidP="00FA22F3">
            <w:pPr>
              <w:spacing w:line="360" w:lineRule="auto"/>
              <w:jc w:val="both"/>
              <w:rPr>
                <w:color w:val="0D0D0D" w:themeColor="text1" w:themeTint="F2"/>
                <w:shd w:val="clear" w:color="auto" w:fill="FFFFFF"/>
              </w:rPr>
            </w:pPr>
            <w:r w:rsidRPr="00C078A1">
              <w:rPr>
                <w:b w:val="0"/>
                <w:color w:val="0D0D0D" w:themeColor="text1" w:themeTint="F2"/>
              </w:rPr>
              <w:t>Adres: Söğütözü Mh. 2179 Cd. No: 6 Çankaya 06510/ANKARA</w:t>
            </w:r>
          </w:p>
        </w:tc>
      </w:tr>
    </w:tbl>
    <w:p w14:paraId="6F33DF35" w14:textId="77777777" w:rsidR="00E33C50" w:rsidRPr="00C078A1" w:rsidRDefault="00E33C50" w:rsidP="00532A5F">
      <w:pPr>
        <w:spacing w:line="360" w:lineRule="auto"/>
        <w:jc w:val="both"/>
        <w:rPr>
          <w:color w:val="0D0D0D" w:themeColor="text1" w:themeTint="F2"/>
        </w:rPr>
      </w:pPr>
    </w:p>
    <w:p w14:paraId="3406EAA4" w14:textId="3725BD64" w:rsidR="00E33C50" w:rsidRPr="00C078A1" w:rsidRDefault="007D117D" w:rsidP="008F2882">
      <w:pPr>
        <w:pStyle w:val="Balk2"/>
        <w:rPr>
          <w:color w:val="0D0D0D" w:themeColor="text1" w:themeTint="F2"/>
        </w:rPr>
      </w:pPr>
      <w:bookmarkStart w:id="4" w:name="_Toc121090482"/>
      <w:r w:rsidRPr="00C078A1">
        <w:rPr>
          <w:color w:val="0D0D0D" w:themeColor="text1" w:themeTint="F2"/>
        </w:rPr>
        <w:t>1.</w:t>
      </w:r>
      <w:r w:rsidR="00E33C50" w:rsidRPr="00C078A1">
        <w:rPr>
          <w:color w:val="0D0D0D" w:themeColor="text1" w:themeTint="F2"/>
        </w:rPr>
        <w:t xml:space="preserve">2. Tarihsel </w:t>
      </w:r>
      <w:r w:rsidR="002F36A6" w:rsidRPr="00C078A1">
        <w:rPr>
          <w:color w:val="0D0D0D" w:themeColor="text1" w:themeTint="F2"/>
        </w:rPr>
        <w:t>Gelişimi</w:t>
      </w:r>
      <w:bookmarkEnd w:id="4"/>
      <w:r w:rsidR="00E33C50" w:rsidRPr="00C078A1">
        <w:rPr>
          <w:color w:val="0D0D0D" w:themeColor="text1" w:themeTint="F2"/>
        </w:rPr>
        <w:t xml:space="preserve"> </w:t>
      </w:r>
    </w:p>
    <w:p w14:paraId="08646F1F" w14:textId="005F8DDA" w:rsidR="00E33C50" w:rsidRPr="00C078A1" w:rsidRDefault="002F36A6" w:rsidP="00532A5F">
      <w:pPr>
        <w:pStyle w:val="NormalWeb"/>
        <w:spacing w:line="360" w:lineRule="auto"/>
        <w:jc w:val="both"/>
        <w:rPr>
          <w:b/>
          <w:bCs/>
          <w:color w:val="0D0D0D" w:themeColor="text1" w:themeTint="F2"/>
        </w:rPr>
      </w:pPr>
      <w:r w:rsidRPr="00C078A1">
        <w:rPr>
          <w:b/>
          <w:bCs/>
          <w:color w:val="0D0D0D" w:themeColor="text1" w:themeTint="F2"/>
        </w:rPr>
        <w:t>Tarihçe</w:t>
      </w:r>
      <w:r w:rsidR="00E33C50" w:rsidRPr="00C078A1">
        <w:rPr>
          <w:b/>
          <w:bCs/>
          <w:color w:val="0D0D0D" w:themeColor="text1" w:themeTint="F2"/>
        </w:rPr>
        <w:t xml:space="preserve">: </w:t>
      </w:r>
    </w:p>
    <w:p w14:paraId="579C1387" w14:textId="7C834CD0" w:rsidR="00DD0B1B" w:rsidRPr="00C078A1" w:rsidRDefault="003C53F9" w:rsidP="00A81221">
      <w:pPr>
        <w:pStyle w:val="NormalWeb"/>
        <w:spacing w:line="360" w:lineRule="auto"/>
        <w:ind w:firstLine="708"/>
        <w:jc w:val="both"/>
        <w:rPr>
          <w:color w:val="0D0D0D" w:themeColor="text1" w:themeTint="F2"/>
        </w:rPr>
      </w:pPr>
      <w:r w:rsidRPr="00C078A1">
        <w:rPr>
          <w:color w:val="0D0D0D" w:themeColor="text1" w:themeTint="F2"/>
        </w:rPr>
        <w:t xml:space="preserve">Lokman Hekim Üniversitesi (LHÜ) </w:t>
      </w:r>
      <w:r w:rsidR="001649CE" w:rsidRPr="00C078A1">
        <w:rPr>
          <w:color w:val="0D0D0D" w:themeColor="text1" w:themeTint="F2"/>
        </w:rPr>
        <w:t>Spor Bilimleri Fakültesi</w:t>
      </w:r>
      <w:r w:rsidRPr="00C078A1">
        <w:rPr>
          <w:color w:val="0D0D0D" w:themeColor="text1" w:themeTint="F2"/>
        </w:rPr>
        <w:t xml:space="preserve"> 2018 yılında kurulmuştur. 2018-2019 </w:t>
      </w:r>
      <w:r w:rsidR="00AE00F3" w:rsidRPr="00C078A1">
        <w:rPr>
          <w:color w:val="0D0D0D" w:themeColor="text1" w:themeTint="F2"/>
        </w:rPr>
        <w:t>Eğitim</w:t>
      </w:r>
      <w:r w:rsidRPr="00C078A1">
        <w:rPr>
          <w:color w:val="0D0D0D" w:themeColor="text1" w:themeTint="F2"/>
        </w:rPr>
        <w:t xml:space="preserve"> </w:t>
      </w:r>
      <w:r w:rsidR="00AE00F3" w:rsidRPr="00C078A1">
        <w:rPr>
          <w:color w:val="0D0D0D" w:themeColor="text1" w:themeTint="F2"/>
        </w:rPr>
        <w:t>Öğretim</w:t>
      </w:r>
      <w:r w:rsidRPr="00C078A1">
        <w:rPr>
          <w:color w:val="0D0D0D" w:themeColor="text1" w:themeTint="F2"/>
        </w:rPr>
        <w:t xml:space="preserve"> Yılı Güz Dönemi'nde </w:t>
      </w:r>
      <w:r w:rsidR="00DD0B1B" w:rsidRPr="00C078A1">
        <w:rPr>
          <w:color w:val="0D0D0D" w:themeColor="text1" w:themeTint="F2"/>
        </w:rPr>
        <w:t>Spor Bilimleri Fakültesi bünyesinde kurulan Antrenörlük Eğitimi Bölümü</w:t>
      </w:r>
      <w:r w:rsidRPr="00C078A1">
        <w:rPr>
          <w:color w:val="0D0D0D" w:themeColor="text1" w:themeTint="F2"/>
        </w:rPr>
        <w:t xml:space="preserve"> lisans programı ile eğitim öğretime başlamıştır. </w:t>
      </w:r>
      <w:r w:rsidR="00780DA1" w:rsidRPr="00C078A1">
        <w:rPr>
          <w:color w:val="0D0D0D" w:themeColor="text1" w:themeTint="F2"/>
        </w:rPr>
        <w:t>2020-2021</w:t>
      </w:r>
      <w:r w:rsidRPr="00C078A1">
        <w:rPr>
          <w:color w:val="0D0D0D" w:themeColor="text1" w:themeTint="F2"/>
        </w:rPr>
        <w:t xml:space="preserve"> yılında ise </w:t>
      </w:r>
      <w:r w:rsidR="00B93C88" w:rsidRPr="00C078A1">
        <w:rPr>
          <w:color w:val="0D0D0D" w:themeColor="text1" w:themeTint="F2"/>
        </w:rPr>
        <w:t xml:space="preserve">Spor Yönetimi ve Rekreasyon </w:t>
      </w:r>
      <w:r w:rsidR="00DD0B1B" w:rsidRPr="00C078A1">
        <w:rPr>
          <w:color w:val="0D0D0D" w:themeColor="text1" w:themeTint="F2"/>
        </w:rPr>
        <w:t xml:space="preserve">bölümleri lisans </w:t>
      </w:r>
      <w:r w:rsidRPr="00C078A1">
        <w:rPr>
          <w:color w:val="0D0D0D" w:themeColor="text1" w:themeTint="F2"/>
        </w:rPr>
        <w:t>programl</w:t>
      </w:r>
      <w:r w:rsidR="00B93C88" w:rsidRPr="00C078A1">
        <w:rPr>
          <w:color w:val="0D0D0D" w:themeColor="text1" w:themeTint="F2"/>
        </w:rPr>
        <w:t xml:space="preserve">arı </w:t>
      </w:r>
      <w:r w:rsidR="00780DA1" w:rsidRPr="00C078A1">
        <w:rPr>
          <w:color w:val="0D0D0D" w:themeColor="text1" w:themeTint="F2"/>
        </w:rPr>
        <w:t xml:space="preserve">ile Fiziksel Aktivite, Sağlık ve </w:t>
      </w:r>
      <w:r w:rsidR="00780DA1" w:rsidRPr="00C078A1">
        <w:rPr>
          <w:color w:val="0D0D0D" w:themeColor="text1" w:themeTint="F2"/>
        </w:rPr>
        <w:lastRenderedPageBreak/>
        <w:t xml:space="preserve">Spor Bilimleri Tezli Yüksek Lisans Programı </w:t>
      </w:r>
      <w:r w:rsidR="00B93C88" w:rsidRPr="00C078A1">
        <w:rPr>
          <w:color w:val="0D0D0D" w:themeColor="text1" w:themeTint="F2"/>
        </w:rPr>
        <w:t xml:space="preserve">açılmıştır. </w:t>
      </w:r>
      <w:r w:rsidRPr="00C078A1">
        <w:rPr>
          <w:color w:val="0D0D0D" w:themeColor="text1" w:themeTint="F2"/>
        </w:rPr>
        <w:t xml:space="preserve">Lokman Hekim Üniversitesi </w:t>
      </w:r>
      <w:r w:rsidR="00DD0B1B" w:rsidRPr="00C078A1">
        <w:rPr>
          <w:color w:val="0D0D0D" w:themeColor="text1" w:themeTint="F2"/>
        </w:rPr>
        <w:t>Spor Bilimleri Fakültesi bünyesinde kurulan Antrenörlük Eğitimi Bölümü</w:t>
      </w:r>
      <w:r w:rsidRPr="00C078A1">
        <w:rPr>
          <w:color w:val="0D0D0D" w:themeColor="text1" w:themeTint="F2"/>
        </w:rPr>
        <w:t xml:space="preserve"> ilk mezunlarını </w:t>
      </w:r>
      <w:r w:rsidR="00DD0B1B" w:rsidRPr="00C078A1">
        <w:rPr>
          <w:color w:val="0D0D0D" w:themeColor="text1" w:themeTint="F2"/>
        </w:rPr>
        <w:t xml:space="preserve">2021- </w:t>
      </w:r>
      <w:r w:rsidRPr="00C078A1">
        <w:rPr>
          <w:color w:val="0D0D0D" w:themeColor="text1" w:themeTint="F2"/>
        </w:rPr>
        <w:t>202</w:t>
      </w:r>
      <w:r w:rsidR="00DD0B1B" w:rsidRPr="00C078A1">
        <w:rPr>
          <w:color w:val="0D0D0D" w:themeColor="text1" w:themeTint="F2"/>
        </w:rPr>
        <w:t xml:space="preserve">2 </w:t>
      </w:r>
      <w:r w:rsidR="000A2B0C" w:rsidRPr="00C078A1">
        <w:rPr>
          <w:color w:val="0D0D0D" w:themeColor="text1" w:themeTint="F2"/>
        </w:rPr>
        <w:t xml:space="preserve">eğitim öğretim yılı bahar döneminde </w:t>
      </w:r>
      <w:r w:rsidRPr="00C078A1">
        <w:rPr>
          <w:color w:val="0D0D0D" w:themeColor="text1" w:themeTint="F2"/>
        </w:rPr>
        <w:t>vermiştir.</w:t>
      </w:r>
      <w:r w:rsidR="00DD0B1B" w:rsidRPr="00C078A1">
        <w:rPr>
          <w:color w:val="0D0D0D" w:themeColor="text1" w:themeTint="F2"/>
        </w:rPr>
        <w:t xml:space="preserve"> </w:t>
      </w:r>
    </w:p>
    <w:p w14:paraId="57D4A907" w14:textId="28BB8C3A" w:rsidR="00661004" w:rsidRPr="00C078A1" w:rsidRDefault="00661004" w:rsidP="00A81221">
      <w:pPr>
        <w:pStyle w:val="NormalWeb"/>
        <w:spacing w:line="360" w:lineRule="auto"/>
        <w:ind w:firstLine="708"/>
        <w:jc w:val="both"/>
        <w:rPr>
          <w:color w:val="0D0D0D" w:themeColor="text1" w:themeTint="F2"/>
        </w:rPr>
      </w:pPr>
      <w:r w:rsidRPr="00C078A1">
        <w:rPr>
          <w:color w:val="0D0D0D" w:themeColor="text1" w:themeTint="F2"/>
        </w:rPr>
        <w:t>Lokman Hekim Üniversitesi Spor Bilimleri Fakültesi, fiziksel aktivite, sağlık ve sporu aka</w:t>
      </w:r>
      <w:r w:rsidR="000A2B0C" w:rsidRPr="00C078A1">
        <w:rPr>
          <w:color w:val="0D0D0D" w:themeColor="text1" w:themeTint="F2"/>
        </w:rPr>
        <w:t>demik eğitimler ve sertifika</w:t>
      </w:r>
      <w:r w:rsidRPr="00C078A1">
        <w:rPr>
          <w:color w:val="0D0D0D" w:themeColor="text1" w:themeTint="F2"/>
        </w:rPr>
        <w:t xml:space="preserve"> programlarıyla birlikte, fitness yönetimi, önleyici ve t</w:t>
      </w:r>
      <w:r w:rsidR="000A2B0C" w:rsidRPr="00C078A1">
        <w:rPr>
          <w:color w:val="0D0D0D" w:themeColor="text1" w:themeTint="F2"/>
        </w:rPr>
        <w:t>e</w:t>
      </w:r>
      <w:r w:rsidRPr="00C078A1">
        <w:rPr>
          <w:color w:val="0D0D0D" w:themeColor="text1" w:themeTint="F2"/>
        </w:rPr>
        <w:t>davi edici terapötik modül çerçevesinde pekiştirerek Spor Genel Müdürlüğü (SGM), spor kulüpleri ve çeşitli kurum ve kuruluşlara, farklı yaş guruplarında çalışabilecek donanımda kalifiye spor bilimci, antrenör, kondisyoner, sporda performans analisti, spor muhabirleri, rekreasyon liderleri ve yöneticilerini yetiştirmek amacıyla kurulmuştur.</w:t>
      </w:r>
    </w:p>
    <w:p w14:paraId="736B2229" w14:textId="6204E440" w:rsidR="00DD0B1B" w:rsidRPr="00C078A1" w:rsidRDefault="00DD0B1B" w:rsidP="00A81221">
      <w:pPr>
        <w:pStyle w:val="NormalWeb"/>
        <w:spacing w:line="360" w:lineRule="auto"/>
        <w:ind w:firstLine="708"/>
        <w:jc w:val="both"/>
        <w:rPr>
          <w:color w:val="0D0D0D" w:themeColor="text1" w:themeTint="F2"/>
        </w:rPr>
      </w:pPr>
      <w:r w:rsidRPr="00C078A1">
        <w:rPr>
          <w:color w:val="0D0D0D" w:themeColor="text1" w:themeTint="F2"/>
        </w:rPr>
        <w:t>Lokman Hekim Üniversitesi, eğitim, araştırma ve toplumsal hizmet alanlarında başarı çizgisini hızla yükseltmeye devam etmektedir. Üniversitemiz sağlık ve sporun disiplinler arası işbirliğinin en önemli düzeyde gerçekleştirildiği sağlık temalı bir akademik kurumdur. Günümüz dünyasında spor endüstrisinin en önemli unsuru olan “sağlıklı yaşam ve egzersiz uygul</w:t>
      </w:r>
      <w:r w:rsidR="000A2B0C" w:rsidRPr="00C078A1">
        <w:rPr>
          <w:color w:val="0D0D0D" w:themeColor="text1" w:themeTint="F2"/>
        </w:rPr>
        <w:t>a</w:t>
      </w:r>
      <w:r w:rsidRPr="00C078A1">
        <w:rPr>
          <w:color w:val="0D0D0D" w:themeColor="text1" w:themeTint="F2"/>
        </w:rPr>
        <w:t>maları” bireylerin yaşam kalitesini artır</w:t>
      </w:r>
      <w:r w:rsidR="001D2AFA" w:rsidRPr="00C078A1">
        <w:rPr>
          <w:color w:val="0D0D0D" w:themeColor="text1" w:themeTint="F2"/>
        </w:rPr>
        <w:t xml:space="preserve">an en önemli unsurlardan biridir </w:t>
      </w:r>
      <w:r w:rsidRPr="00C078A1">
        <w:rPr>
          <w:color w:val="0D0D0D" w:themeColor="text1" w:themeTint="F2"/>
        </w:rPr>
        <w:t>ve bu alanda ç</w:t>
      </w:r>
      <w:r w:rsidR="00661004" w:rsidRPr="00C078A1">
        <w:rPr>
          <w:color w:val="0D0D0D" w:themeColor="text1" w:themeTint="F2"/>
        </w:rPr>
        <w:t xml:space="preserve">ok sayıda iş </w:t>
      </w:r>
      <w:proofErr w:type="gramStart"/>
      <w:r w:rsidR="00661004" w:rsidRPr="00C078A1">
        <w:rPr>
          <w:color w:val="0D0D0D" w:themeColor="text1" w:themeTint="F2"/>
        </w:rPr>
        <w:t>imkanı</w:t>
      </w:r>
      <w:proofErr w:type="gramEnd"/>
      <w:r w:rsidR="00661004" w:rsidRPr="00C078A1">
        <w:rPr>
          <w:color w:val="0D0D0D" w:themeColor="text1" w:themeTint="F2"/>
        </w:rPr>
        <w:t xml:space="preserve"> sunmaktadır</w:t>
      </w:r>
      <w:r w:rsidRPr="00C078A1">
        <w:rPr>
          <w:color w:val="0D0D0D" w:themeColor="text1" w:themeTint="F2"/>
        </w:rPr>
        <w:t xml:space="preserve">. Ayrıca, Lisansüstü eğitime başlayan </w:t>
      </w:r>
      <w:r w:rsidR="001D2AFA" w:rsidRPr="00C078A1">
        <w:rPr>
          <w:color w:val="0D0D0D" w:themeColor="text1" w:themeTint="F2"/>
        </w:rPr>
        <w:t>fakültemiz mezunların</w:t>
      </w:r>
      <w:r w:rsidRPr="00C078A1">
        <w:rPr>
          <w:color w:val="0D0D0D" w:themeColor="text1" w:themeTint="F2"/>
        </w:rPr>
        <w:t xml:space="preserve">a akademik hayata geçiş </w:t>
      </w:r>
      <w:proofErr w:type="gramStart"/>
      <w:r w:rsidRPr="00C078A1">
        <w:rPr>
          <w:color w:val="0D0D0D" w:themeColor="text1" w:themeTint="F2"/>
        </w:rPr>
        <w:t>imkanı</w:t>
      </w:r>
      <w:proofErr w:type="gramEnd"/>
      <w:r w:rsidRPr="00C078A1">
        <w:rPr>
          <w:color w:val="0D0D0D" w:themeColor="text1" w:themeTint="F2"/>
        </w:rPr>
        <w:t xml:space="preserve"> da sağlamaktadır.</w:t>
      </w:r>
    </w:p>
    <w:p w14:paraId="11AD5F53" w14:textId="53D5E4D6" w:rsidR="006A03EF" w:rsidRPr="00C078A1" w:rsidRDefault="006A03EF" w:rsidP="00532A5F">
      <w:pPr>
        <w:pStyle w:val="NormalWeb"/>
        <w:spacing w:line="360" w:lineRule="auto"/>
        <w:jc w:val="both"/>
        <w:rPr>
          <w:b/>
          <w:bCs/>
          <w:i/>
          <w:color w:val="0D0D0D" w:themeColor="text1" w:themeTint="F2"/>
        </w:rPr>
      </w:pPr>
      <w:r w:rsidRPr="00C078A1">
        <w:rPr>
          <w:b/>
          <w:bCs/>
          <w:i/>
          <w:color w:val="0D0D0D" w:themeColor="text1" w:themeTint="F2"/>
        </w:rPr>
        <w:t xml:space="preserve">Mevcut Durum: </w:t>
      </w:r>
    </w:p>
    <w:p w14:paraId="432EBFE1" w14:textId="581F02DB" w:rsidR="006A03EF" w:rsidRPr="00C078A1" w:rsidRDefault="00B93C88" w:rsidP="00A81221">
      <w:pPr>
        <w:pStyle w:val="NormalWeb"/>
        <w:spacing w:line="360" w:lineRule="auto"/>
        <w:ind w:firstLine="360"/>
        <w:jc w:val="both"/>
        <w:rPr>
          <w:color w:val="0D0D0D" w:themeColor="text1" w:themeTint="F2"/>
        </w:rPr>
      </w:pPr>
      <w:r w:rsidRPr="00C078A1">
        <w:rPr>
          <w:color w:val="0D0D0D" w:themeColor="text1" w:themeTint="F2"/>
        </w:rPr>
        <w:t>Lokman Hekim Üniversitesi (LHÜ) Spor Bilimleri Fakültesi</w:t>
      </w:r>
      <w:r w:rsidR="00B241BF" w:rsidRPr="00C078A1">
        <w:rPr>
          <w:color w:val="0D0D0D" w:themeColor="text1" w:themeTint="F2"/>
        </w:rPr>
        <w:t>’</w:t>
      </w:r>
      <w:r w:rsidR="00320443" w:rsidRPr="00C078A1">
        <w:rPr>
          <w:color w:val="0D0D0D" w:themeColor="text1" w:themeTint="F2"/>
        </w:rPr>
        <w:t>nd</w:t>
      </w:r>
      <w:r w:rsidRPr="00C078A1">
        <w:rPr>
          <w:color w:val="0D0D0D" w:themeColor="text1" w:themeTint="F2"/>
        </w:rPr>
        <w:t>e</w:t>
      </w:r>
      <w:r w:rsidR="00B241BF" w:rsidRPr="00C078A1">
        <w:rPr>
          <w:color w:val="0D0D0D" w:themeColor="text1" w:themeTint="F2"/>
        </w:rPr>
        <w:t xml:space="preserve"> </w:t>
      </w:r>
      <w:r w:rsidRPr="00C078A1">
        <w:rPr>
          <w:color w:val="0D0D0D" w:themeColor="text1" w:themeTint="F2"/>
        </w:rPr>
        <w:t>üç</w:t>
      </w:r>
      <w:r w:rsidR="00B241BF" w:rsidRPr="00C078A1">
        <w:rPr>
          <w:color w:val="0D0D0D" w:themeColor="text1" w:themeTint="F2"/>
        </w:rPr>
        <w:t xml:space="preserve"> lisans programı </w:t>
      </w:r>
      <w:r w:rsidRPr="00C078A1">
        <w:rPr>
          <w:color w:val="0D0D0D" w:themeColor="text1" w:themeTint="F2"/>
        </w:rPr>
        <w:t xml:space="preserve">ve bir yüksek lisans programı </w:t>
      </w:r>
      <w:r w:rsidR="00B241BF" w:rsidRPr="00C078A1">
        <w:rPr>
          <w:color w:val="0D0D0D" w:themeColor="text1" w:themeTint="F2"/>
        </w:rPr>
        <w:t>ile eğitim-öğretim hizmeti verilmektedir.</w:t>
      </w:r>
      <w:r w:rsidR="00595E7A" w:rsidRPr="00C078A1">
        <w:rPr>
          <w:color w:val="0D0D0D" w:themeColor="text1" w:themeTint="F2"/>
        </w:rPr>
        <w:t xml:space="preserve"> Bu bölümler aşağıda sunulduğu gibidir;</w:t>
      </w:r>
    </w:p>
    <w:p w14:paraId="0AEDA5CD" w14:textId="77777777" w:rsidR="00B93C88" w:rsidRPr="00C078A1" w:rsidRDefault="00B93C88" w:rsidP="00B93C88">
      <w:pPr>
        <w:pStyle w:val="NormalWeb"/>
        <w:numPr>
          <w:ilvl w:val="0"/>
          <w:numId w:val="2"/>
        </w:numPr>
        <w:spacing w:line="360" w:lineRule="auto"/>
        <w:jc w:val="both"/>
        <w:rPr>
          <w:color w:val="0D0D0D" w:themeColor="text1" w:themeTint="F2"/>
        </w:rPr>
      </w:pPr>
      <w:r w:rsidRPr="00C078A1">
        <w:rPr>
          <w:color w:val="0D0D0D" w:themeColor="text1" w:themeTint="F2"/>
        </w:rPr>
        <w:t xml:space="preserve">Antrenörlük Eğitimi Bölümü </w:t>
      </w:r>
    </w:p>
    <w:p w14:paraId="284AA370" w14:textId="38BD604E" w:rsidR="006A03EF" w:rsidRPr="00C078A1" w:rsidRDefault="00B93C88" w:rsidP="00B93C88">
      <w:pPr>
        <w:pStyle w:val="NormalWeb"/>
        <w:numPr>
          <w:ilvl w:val="0"/>
          <w:numId w:val="2"/>
        </w:numPr>
        <w:spacing w:line="360" w:lineRule="auto"/>
        <w:jc w:val="both"/>
        <w:rPr>
          <w:color w:val="0D0D0D" w:themeColor="text1" w:themeTint="F2"/>
        </w:rPr>
      </w:pPr>
      <w:r w:rsidRPr="00C078A1">
        <w:rPr>
          <w:color w:val="0D0D0D" w:themeColor="text1" w:themeTint="F2"/>
        </w:rPr>
        <w:t>Spor Yönetimi Bölümü</w:t>
      </w:r>
    </w:p>
    <w:p w14:paraId="67AA2308" w14:textId="775D22E6" w:rsidR="00B93C88" w:rsidRPr="00C078A1" w:rsidRDefault="00B93C88" w:rsidP="00B93C88">
      <w:pPr>
        <w:pStyle w:val="NormalWeb"/>
        <w:numPr>
          <w:ilvl w:val="0"/>
          <w:numId w:val="2"/>
        </w:numPr>
        <w:spacing w:line="360" w:lineRule="auto"/>
        <w:jc w:val="both"/>
        <w:rPr>
          <w:color w:val="0D0D0D" w:themeColor="text1" w:themeTint="F2"/>
        </w:rPr>
      </w:pPr>
      <w:r w:rsidRPr="00C078A1">
        <w:rPr>
          <w:color w:val="0D0D0D" w:themeColor="text1" w:themeTint="F2"/>
        </w:rPr>
        <w:t xml:space="preserve">Rekreasyon Bölümü </w:t>
      </w:r>
    </w:p>
    <w:p w14:paraId="34D6623C" w14:textId="42C219BF" w:rsidR="006A03EF" w:rsidRPr="00C078A1" w:rsidRDefault="00780DA1" w:rsidP="00780DA1">
      <w:pPr>
        <w:pStyle w:val="NormalWeb"/>
        <w:numPr>
          <w:ilvl w:val="0"/>
          <w:numId w:val="2"/>
        </w:numPr>
        <w:spacing w:line="360" w:lineRule="auto"/>
        <w:jc w:val="both"/>
        <w:rPr>
          <w:color w:val="0D0D0D" w:themeColor="text1" w:themeTint="F2"/>
        </w:rPr>
      </w:pPr>
      <w:r w:rsidRPr="00C078A1">
        <w:rPr>
          <w:color w:val="0D0D0D" w:themeColor="text1" w:themeTint="F2"/>
        </w:rPr>
        <w:t xml:space="preserve">Fiziksel Aktivite, Sağlık ve Spor Bilimleri </w:t>
      </w:r>
      <w:r w:rsidR="00B93C88" w:rsidRPr="00C078A1">
        <w:rPr>
          <w:color w:val="0D0D0D" w:themeColor="text1" w:themeTint="F2"/>
        </w:rPr>
        <w:t>Yüksek Lisans</w:t>
      </w:r>
      <w:r w:rsidR="006A03EF" w:rsidRPr="00C078A1">
        <w:rPr>
          <w:color w:val="0D0D0D" w:themeColor="text1" w:themeTint="F2"/>
        </w:rPr>
        <w:t xml:space="preserve"> Programı</w:t>
      </w:r>
    </w:p>
    <w:p w14:paraId="2B6287B5" w14:textId="31B52CA2" w:rsidR="004A3F49" w:rsidRPr="00C078A1" w:rsidRDefault="00595E7A" w:rsidP="006E620C">
      <w:pPr>
        <w:pStyle w:val="NormalWeb"/>
        <w:spacing w:line="360" w:lineRule="auto"/>
        <w:jc w:val="both"/>
        <w:rPr>
          <w:color w:val="0D0D0D" w:themeColor="text1" w:themeTint="F2"/>
        </w:rPr>
      </w:pPr>
      <w:r w:rsidRPr="00C078A1">
        <w:rPr>
          <w:color w:val="0D0D0D" w:themeColor="text1" w:themeTint="F2"/>
        </w:rPr>
        <w:t xml:space="preserve">Bu bölümlerden rekreasyon bölümüne öğrenci alımı sonlandırılmıştır. </w:t>
      </w:r>
      <w:r w:rsidR="004A3F49" w:rsidRPr="00C078A1">
        <w:rPr>
          <w:color w:val="0D0D0D" w:themeColor="text1" w:themeTint="F2"/>
        </w:rPr>
        <w:t>Antrenörlük Eğitimi Bölümünde 149, Spor Yönetimi Bölümü Bölümünde 47, Rekreasyon Bölümünde 11 ve Fiziksel Aktivite, Sağlık ve Spor Bilimleri Yüksek Lisans Programında 18 öğrenci bulunmaktadır.</w:t>
      </w:r>
    </w:p>
    <w:p w14:paraId="0E7E00F8" w14:textId="77777777" w:rsidR="00C7243D" w:rsidRPr="00C078A1" w:rsidRDefault="00C7243D" w:rsidP="006E620C">
      <w:pPr>
        <w:pStyle w:val="NormalWeb"/>
        <w:spacing w:line="360" w:lineRule="auto"/>
        <w:jc w:val="both"/>
        <w:rPr>
          <w:color w:val="0D0D0D" w:themeColor="text1" w:themeTint="F2"/>
        </w:rPr>
      </w:pPr>
    </w:p>
    <w:tbl>
      <w:tblPr>
        <w:tblStyle w:val="ListeTablo3-Vurgu1"/>
        <w:tblW w:w="0" w:type="auto"/>
        <w:tblLook w:val="04A0" w:firstRow="1" w:lastRow="0" w:firstColumn="1" w:lastColumn="0" w:noHBand="0" w:noVBand="1"/>
      </w:tblPr>
      <w:tblGrid>
        <w:gridCol w:w="4351"/>
        <w:gridCol w:w="4351"/>
      </w:tblGrid>
      <w:tr w:rsidR="00C078A1" w:rsidRPr="00C078A1" w14:paraId="68ADAB9E" w14:textId="77777777" w:rsidTr="00595E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51" w:type="dxa"/>
          </w:tcPr>
          <w:p w14:paraId="72DEBA60" w14:textId="40D83F15" w:rsidR="004A3F49" w:rsidRPr="00C078A1" w:rsidRDefault="004A3F49" w:rsidP="00780DA1">
            <w:pPr>
              <w:pStyle w:val="NormalWeb"/>
              <w:spacing w:line="360" w:lineRule="auto"/>
              <w:jc w:val="both"/>
            </w:pPr>
            <w:r w:rsidRPr="00C078A1">
              <w:lastRenderedPageBreak/>
              <w:t>Bölümler</w:t>
            </w:r>
          </w:p>
        </w:tc>
        <w:tc>
          <w:tcPr>
            <w:tcW w:w="4351" w:type="dxa"/>
          </w:tcPr>
          <w:p w14:paraId="65A0E63D" w14:textId="5F99F323" w:rsidR="004A3F49" w:rsidRPr="00C078A1" w:rsidRDefault="004A3F49" w:rsidP="00780DA1">
            <w:pPr>
              <w:pStyle w:val="NormalWeb"/>
              <w:spacing w:line="360" w:lineRule="auto"/>
              <w:jc w:val="both"/>
              <w:cnfStyle w:val="100000000000" w:firstRow="1" w:lastRow="0" w:firstColumn="0" w:lastColumn="0" w:oddVBand="0" w:evenVBand="0" w:oddHBand="0" w:evenHBand="0" w:firstRowFirstColumn="0" w:firstRowLastColumn="0" w:lastRowFirstColumn="0" w:lastRowLastColumn="0"/>
            </w:pPr>
            <w:r w:rsidRPr="00C078A1">
              <w:t>Mevcut Öğrenci Sayıları</w:t>
            </w:r>
          </w:p>
        </w:tc>
      </w:tr>
      <w:tr w:rsidR="00C078A1" w:rsidRPr="00C078A1" w14:paraId="4ABD2D2B" w14:textId="77777777" w:rsidTr="00595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1" w:type="dxa"/>
          </w:tcPr>
          <w:p w14:paraId="699DB718" w14:textId="12397834" w:rsidR="004A3F49" w:rsidRPr="00C078A1" w:rsidRDefault="004A3F49" w:rsidP="00595E7A">
            <w:pPr>
              <w:pStyle w:val="NormalWeb"/>
              <w:spacing w:line="360" w:lineRule="auto"/>
              <w:rPr>
                <w:color w:val="0D0D0D" w:themeColor="text1" w:themeTint="F2"/>
              </w:rPr>
            </w:pPr>
            <w:r w:rsidRPr="00C078A1">
              <w:rPr>
                <w:color w:val="0D0D0D" w:themeColor="text1" w:themeTint="F2"/>
              </w:rPr>
              <w:t xml:space="preserve">Antrenörlük Eğitimi Bölümü </w:t>
            </w:r>
          </w:p>
        </w:tc>
        <w:tc>
          <w:tcPr>
            <w:tcW w:w="4351" w:type="dxa"/>
          </w:tcPr>
          <w:p w14:paraId="628606BB" w14:textId="1D62D448" w:rsidR="004A3F49" w:rsidRPr="00C078A1" w:rsidRDefault="004A3F49" w:rsidP="004A3F49">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149</w:t>
            </w:r>
          </w:p>
        </w:tc>
      </w:tr>
      <w:tr w:rsidR="00C078A1" w:rsidRPr="00C078A1" w14:paraId="06BA756E" w14:textId="77777777" w:rsidTr="00595E7A">
        <w:tc>
          <w:tcPr>
            <w:cnfStyle w:val="001000000000" w:firstRow="0" w:lastRow="0" w:firstColumn="1" w:lastColumn="0" w:oddVBand="0" w:evenVBand="0" w:oddHBand="0" w:evenHBand="0" w:firstRowFirstColumn="0" w:firstRowLastColumn="0" w:lastRowFirstColumn="0" w:lastRowLastColumn="0"/>
            <w:tcW w:w="4351" w:type="dxa"/>
          </w:tcPr>
          <w:p w14:paraId="567AA06A" w14:textId="54245485" w:rsidR="004A3F49" w:rsidRPr="00C078A1" w:rsidRDefault="004A3F49" w:rsidP="00595E7A">
            <w:pPr>
              <w:pStyle w:val="NormalWeb"/>
              <w:spacing w:line="360" w:lineRule="auto"/>
              <w:rPr>
                <w:color w:val="0D0D0D" w:themeColor="text1" w:themeTint="F2"/>
              </w:rPr>
            </w:pPr>
            <w:r w:rsidRPr="00C078A1">
              <w:rPr>
                <w:color w:val="0D0D0D" w:themeColor="text1" w:themeTint="F2"/>
              </w:rPr>
              <w:t xml:space="preserve">Spor Yönetimi Bölümü </w:t>
            </w:r>
          </w:p>
        </w:tc>
        <w:tc>
          <w:tcPr>
            <w:tcW w:w="4351" w:type="dxa"/>
          </w:tcPr>
          <w:p w14:paraId="3968DB86" w14:textId="292EDDC9" w:rsidR="004A3F49" w:rsidRPr="00C078A1" w:rsidRDefault="004A3F49" w:rsidP="004A3F49">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47</w:t>
            </w:r>
          </w:p>
        </w:tc>
      </w:tr>
      <w:tr w:rsidR="00C078A1" w:rsidRPr="00C078A1" w14:paraId="764EC14C" w14:textId="77777777" w:rsidTr="00595E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1" w:type="dxa"/>
          </w:tcPr>
          <w:p w14:paraId="3A37B6F5" w14:textId="44114220" w:rsidR="004A3F49" w:rsidRPr="00C078A1" w:rsidRDefault="004A3F49" w:rsidP="00595E7A">
            <w:pPr>
              <w:pStyle w:val="NormalWeb"/>
              <w:spacing w:line="360" w:lineRule="auto"/>
              <w:rPr>
                <w:color w:val="0D0D0D" w:themeColor="text1" w:themeTint="F2"/>
              </w:rPr>
            </w:pPr>
            <w:r w:rsidRPr="00C078A1">
              <w:rPr>
                <w:color w:val="0D0D0D" w:themeColor="text1" w:themeTint="F2"/>
              </w:rPr>
              <w:t xml:space="preserve">Rekreasyon Bölümü </w:t>
            </w:r>
          </w:p>
        </w:tc>
        <w:tc>
          <w:tcPr>
            <w:tcW w:w="4351" w:type="dxa"/>
          </w:tcPr>
          <w:p w14:paraId="06729F1D" w14:textId="2AC83B07" w:rsidR="004A3F49" w:rsidRPr="00C078A1" w:rsidRDefault="004A3F49" w:rsidP="004A3F49">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11</w:t>
            </w:r>
          </w:p>
        </w:tc>
      </w:tr>
      <w:tr w:rsidR="00C078A1" w:rsidRPr="00C078A1" w14:paraId="1F60296D" w14:textId="77777777" w:rsidTr="00595E7A">
        <w:tc>
          <w:tcPr>
            <w:cnfStyle w:val="001000000000" w:firstRow="0" w:lastRow="0" w:firstColumn="1" w:lastColumn="0" w:oddVBand="0" w:evenVBand="0" w:oddHBand="0" w:evenHBand="0" w:firstRowFirstColumn="0" w:firstRowLastColumn="0" w:lastRowFirstColumn="0" w:lastRowLastColumn="0"/>
            <w:tcW w:w="4351" w:type="dxa"/>
          </w:tcPr>
          <w:p w14:paraId="465A6F6E" w14:textId="6522AC80" w:rsidR="004A3F49" w:rsidRPr="00C078A1" w:rsidRDefault="004A3F49" w:rsidP="00595E7A">
            <w:pPr>
              <w:pStyle w:val="NormalWeb"/>
              <w:spacing w:line="360" w:lineRule="auto"/>
              <w:rPr>
                <w:color w:val="0D0D0D" w:themeColor="text1" w:themeTint="F2"/>
              </w:rPr>
            </w:pPr>
            <w:r w:rsidRPr="00C078A1">
              <w:rPr>
                <w:color w:val="0D0D0D" w:themeColor="text1" w:themeTint="F2"/>
              </w:rPr>
              <w:t>Fiziksel Aktivite, Sağlık ve Spor Bilimleri Yüksek Lisans Programı</w:t>
            </w:r>
          </w:p>
        </w:tc>
        <w:tc>
          <w:tcPr>
            <w:tcW w:w="4351" w:type="dxa"/>
          </w:tcPr>
          <w:p w14:paraId="16719B51" w14:textId="6ED7E4DB" w:rsidR="004A3F49" w:rsidRPr="00C078A1" w:rsidRDefault="004A3F49" w:rsidP="004A3F49">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18</w:t>
            </w:r>
          </w:p>
        </w:tc>
      </w:tr>
    </w:tbl>
    <w:p w14:paraId="630C3DDB" w14:textId="6108D9A9" w:rsidR="0097733D" w:rsidRPr="00C078A1" w:rsidRDefault="0097733D" w:rsidP="0097733D">
      <w:pPr>
        <w:pStyle w:val="NormalWeb"/>
        <w:spacing w:line="360" w:lineRule="auto"/>
        <w:rPr>
          <w:i/>
          <w:color w:val="0D0D0D" w:themeColor="text1" w:themeTint="F2"/>
        </w:rPr>
      </w:pPr>
      <w:r w:rsidRPr="00C078A1">
        <w:rPr>
          <w:b/>
          <w:bCs/>
          <w:i/>
          <w:color w:val="0D0D0D" w:themeColor="text1" w:themeTint="F2"/>
        </w:rPr>
        <w:t>Spor Bilimleri Fakültesi’nde   Yürütülen Eğitim Süreçleri ve Özellikleri</w:t>
      </w:r>
    </w:p>
    <w:p w14:paraId="2327A6DF" w14:textId="27949AA6" w:rsidR="0097733D" w:rsidRPr="00C078A1" w:rsidRDefault="0097733D" w:rsidP="0097733D">
      <w:pPr>
        <w:pStyle w:val="NormalWeb"/>
        <w:spacing w:line="360" w:lineRule="auto"/>
        <w:jc w:val="both"/>
        <w:rPr>
          <w:color w:val="0D0D0D" w:themeColor="text1" w:themeTint="F2"/>
        </w:rPr>
      </w:pPr>
      <w:r w:rsidRPr="00C078A1">
        <w:rPr>
          <w:color w:val="0D0D0D" w:themeColor="text1" w:themeTint="F2"/>
        </w:rPr>
        <w:t>Antrenörlük Eğitimi Bölümünde 75 saat, Spor Yönetimi Bölümünde 74 saat, Rekreasyon Bölümünde 70 saat ders bulunmaktadır.</w:t>
      </w:r>
    </w:p>
    <w:tbl>
      <w:tblPr>
        <w:tblStyle w:val="ListeTablo3-Vurgu1"/>
        <w:tblW w:w="9062" w:type="dxa"/>
        <w:tblLook w:val="04A0" w:firstRow="1" w:lastRow="0" w:firstColumn="1" w:lastColumn="0" w:noHBand="0" w:noVBand="1"/>
      </w:tblPr>
      <w:tblGrid>
        <w:gridCol w:w="1510"/>
        <w:gridCol w:w="1510"/>
        <w:gridCol w:w="1510"/>
        <w:gridCol w:w="1510"/>
        <w:gridCol w:w="1511"/>
        <w:gridCol w:w="1511"/>
      </w:tblGrid>
      <w:tr w:rsidR="00C078A1" w:rsidRPr="00C078A1" w14:paraId="5095B708" w14:textId="77777777" w:rsidTr="006E62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0" w:type="dxa"/>
          </w:tcPr>
          <w:p w14:paraId="5104E75B" w14:textId="77777777" w:rsidR="0097733D" w:rsidRPr="00C078A1" w:rsidRDefault="0097733D" w:rsidP="00723196">
            <w:pPr>
              <w:pStyle w:val="NormalWeb"/>
              <w:spacing w:line="360" w:lineRule="auto"/>
              <w:jc w:val="both"/>
            </w:pPr>
            <w:r w:rsidRPr="00C078A1">
              <w:rPr>
                <w:bCs w:val="0"/>
              </w:rPr>
              <w:t>BÖLÜM</w:t>
            </w:r>
          </w:p>
        </w:tc>
        <w:tc>
          <w:tcPr>
            <w:tcW w:w="1510" w:type="dxa"/>
          </w:tcPr>
          <w:p w14:paraId="442C6640" w14:textId="77777777" w:rsidR="0097733D" w:rsidRPr="00C078A1" w:rsidRDefault="0097733D" w:rsidP="00723196">
            <w:pPr>
              <w:pStyle w:val="NormalWeb"/>
              <w:spacing w:line="360" w:lineRule="auto"/>
              <w:jc w:val="both"/>
              <w:cnfStyle w:val="100000000000" w:firstRow="1" w:lastRow="0" w:firstColumn="0" w:lastColumn="0" w:oddVBand="0" w:evenVBand="0" w:oddHBand="0" w:evenHBand="0" w:firstRowFirstColumn="0" w:firstRowLastColumn="0" w:lastRowFirstColumn="0" w:lastRowLastColumn="0"/>
            </w:pPr>
            <w:r w:rsidRPr="00C078A1">
              <w:rPr>
                <w:bCs w:val="0"/>
              </w:rPr>
              <w:t>1.sınıf</w:t>
            </w:r>
          </w:p>
        </w:tc>
        <w:tc>
          <w:tcPr>
            <w:tcW w:w="1510" w:type="dxa"/>
          </w:tcPr>
          <w:p w14:paraId="765B7712" w14:textId="77777777" w:rsidR="0097733D" w:rsidRPr="00C078A1" w:rsidRDefault="0097733D" w:rsidP="00723196">
            <w:pPr>
              <w:pStyle w:val="NormalWeb"/>
              <w:spacing w:line="360" w:lineRule="auto"/>
              <w:jc w:val="both"/>
              <w:cnfStyle w:val="100000000000" w:firstRow="1" w:lastRow="0" w:firstColumn="0" w:lastColumn="0" w:oddVBand="0" w:evenVBand="0" w:oddHBand="0" w:evenHBand="0" w:firstRowFirstColumn="0" w:firstRowLastColumn="0" w:lastRowFirstColumn="0" w:lastRowLastColumn="0"/>
            </w:pPr>
            <w:r w:rsidRPr="00C078A1">
              <w:rPr>
                <w:bCs w:val="0"/>
              </w:rPr>
              <w:t>2.sınıf</w:t>
            </w:r>
          </w:p>
        </w:tc>
        <w:tc>
          <w:tcPr>
            <w:tcW w:w="1510" w:type="dxa"/>
          </w:tcPr>
          <w:p w14:paraId="2DF3D4DE" w14:textId="77777777" w:rsidR="0097733D" w:rsidRPr="00C078A1" w:rsidRDefault="0097733D" w:rsidP="00723196">
            <w:pPr>
              <w:pStyle w:val="NormalWeb"/>
              <w:spacing w:line="360" w:lineRule="auto"/>
              <w:jc w:val="both"/>
              <w:cnfStyle w:val="100000000000" w:firstRow="1" w:lastRow="0" w:firstColumn="0" w:lastColumn="0" w:oddVBand="0" w:evenVBand="0" w:oddHBand="0" w:evenHBand="0" w:firstRowFirstColumn="0" w:firstRowLastColumn="0" w:lastRowFirstColumn="0" w:lastRowLastColumn="0"/>
            </w:pPr>
            <w:r w:rsidRPr="00C078A1">
              <w:rPr>
                <w:bCs w:val="0"/>
              </w:rPr>
              <w:t>3.sınıf</w:t>
            </w:r>
          </w:p>
        </w:tc>
        <w:tc>
          <w:tcPr>
            <w:tcW w:w="1511" w:type="dxa"/>
          </w:tcPr>
          <w:p w14:paraId="7E3A0EB4" w14:textId="77777777" w:rsidR="0097733D" w:rsidRPr="00C078A1" w:rsidRDefault="0097733D" w:rsidP="00723196">
            <w:pPr>
              <w:pStyle w:val="NormalWeb"/>
              <w:spacing w:line="360" w:lineRule="auto"/>
              <w:jc w:val="both"/>
              <w:cnfStyle w:val="100000000000" w:firstRow="1" w:lastRow="0" w:firstColumn="0" w:lastColumn="0" w:oddVBand="0" w:evenVBand="0" w:oddHBand="0" w:evenHBand="0" w:firstRowFirstColumn="0" w:firstRowLastColumn="0" w:lastRowFirstColumn="0" w:lastRowLastColumn="0"/>
            </w:pPr>
            <w:r w:rsidRPr="00C078A1">
              <w:rPr>
                <w:bCs w:val="0"/>
              </w:rPr>
              <w:t>4.sınıf</w:t>
            </w:r>
          </w:p>
        </w:tc>
        <w:tc>
          <w:tcPr>
            <w:tcW w:w="1511" w:type="dxa"/>
          </w:tcPr>
          <w:p w14:paraId="1453093A" w14:textId="77777777" w:rsidR="0097733D" w:rsidRPr="00C078A1" w:rsidRDefault="0097733D" w:rsidP="00723196">
            <w:pPr>
              <w:pStyle w:val="NormalWeb"/>
              <w:spacing w:line="360" w:lineRule="auto"/>
              <w:jc w:val="both"/>
              <w:cnfStyle w:val="100000000000" w:firstRow="1" w:lastRow="0" w:firstColumn="0" w:lastColumn="0" w:oddVBand="0" w:evenVBand="0" w:oddHBand="0" w:evenHBand="0" w:firstRowFirstColumn="0" w:firstRowLastColumn="0" w:lastRowFirstColumn="0" w:lastRowLastColumn="0"/>
            </w:pPr>
            <w:r w:rsidRPr="00C078A1">
              <w:rPr>
                <w:bCs w:val="0"/>
              </w:rPr>
              <w:t>TOPLAM</w:t>
            </w:r>
          </w:p>
        </w:tc>
      </w:tr>
      <w:tr w:rsidR="00C078A1" w:rsidRPr="00C078A1" w14:paraId="0CD549F1" w14:textId="77777777" w:rsidTr="006E6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1A9B9A41" w14:textId="77777777" w:rsidR="0097733D" w:rsidRPr="00C078A1" w:rsidRDefault="0097733D" w:rsidP="00723196">
            <w:pPr>
              <w:pStyle w:val="NormalWeb"/>
              <w:spacing w:line="360" w:lineRule="auto"/>
              <w:jc w:val="both"/>
              <w:rPr>
                <w:color w:val="0D0D0D" w:themeColor="text1" w:themeTint="F2"/>
              </w:rPr>
            </w:pPr>
            <w:r w:rsidRPr="00C078A1">
              <w:rPr>
                <w:bCs w:val="0"/>
                <w:color w:val="0D0D0D" w:themeColor="text1" w:themeTint="F2"/>
              </w:rPr>
              <w:t>Antrenörlük</w:t>
            </w:r>
          </w:p>
        </w:tc>
        <w:tc>
          <w:tcPr>
            <w:tcW w:w="1510" w:type="dxa"/>
          </w:tcPr>
          <w:p w14:paraId="5E797C1D"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17 saat</w:t>
            </w:r>
          </w:p>
        </w:tc>
        <w:tc>
          <w:tcPr>
            <w:tcW w:w="1510" w:type="dxa"/>
          </w:tcPr>
          <w:p w14:paraId="759B4FD4"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24 saat</w:t>
            </w:r>
          </w:p>
        </w:tc>
        <w:tc>
          <w:tcPr>
            <w:tcW w:w="1510" w:type="dxa"/>
          </w:tcPr>
          <w:p w14:paraId="62527C6A"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17 saat</w:t>
            </w:r>
          </w:p>
        </w:tc>
        <w:tc>
          <w:tcPr>
            <w:tcW w:w="1511" w:type="dxa"/>
          </w:tcPr>
          <w:p w14:paraId="117BC6DA"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17 saat</w:t>
            </w:r>
          </w:p>
        </w:tc>
        <w:tc>
          <w:tcPr>
            <w:tcW w:w="1511" w:type="dxa"/>
          </w:tcPr>
          <w:p w14:paraId="54885297"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bCs/>
                <w:color w:val="0D0D0D" w:themeColor="text1" w:themeTint="F2"/>
              </w:rPr>
              <w:t>75 saat</w:t>
            </w:r>
          </w:p>
        </w:tc>
      </w:tr>
      <w:tr w:rsidR="00C078A1" w:rsidRPr="00C078A1" w14:paraId="1F8BDDFF" w14:textId="77777777" w:rsidTr="006E620C">
        <w:tc>
          <w:tcPr>
            <w:cnfStyle w:val="001000000000" w:firstRow="0" w:lastRow="0" w:firstColumn="1" w:lastColumn="0" w:oddVBand="0" w:evenVBand="0" w:oddHBand="0" w:evenHBand="0" w:firstRowFirstColumn="0" w:firstRowLastColumn="0" w:lastRowFirstColumn="0" w:lastRowLastColumn="0"/>
            <w:tcW w:w="1510" w:type="dxa"/>
          </w:tcPr>
          <w:p w14:paraId="6D826948" w14:textId="77777777" w:rsidR="0097733D" w:rsidRPr="00C078A1" w:rsidRDefault="0097733D" w:rsidP="00723196">
            <w:pPr>
              <w:pStyle w:val="NormalWeb"/>
              <w:spacing w:line="360" w:lineRule="auto"/>
              <w:jc w:val="both"/>
              <w:rPr>
                <w:color w:val="0D0D0D" w:themeColor="text1" w:themeTint="F2"/>
              </w:rPr>
            </w:pPr>
            <w:r w:rsidRPr="00C078A1">
              <w:rPr>
                <w:bCs w:val="0"/>
                <w:color w:val="0D0D0D" w:themeColor="text1" w:themeTint="F2"/>
              </w:rPr>
              <w:t>Yöneticilik</w:t>
            </w:r>
          </w:p>
        </w:tc>
        <w:tc>
          <w:tcPr>
            <w:tcW w:w="1510" w:type="dxa"/>
          </w:tcPr>
          <w:p w14:paraId="3F0DDAFA" w14:textId="77777777" w:rsidR="0097733D" w:rsidRPr="00C078A1" w:rsidRDefault="0097733D" w:rsidP="00723196">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 xml:space="preserve">18 saat </w:t>
            </w:r>
          </w:p>
        </w:tc>
        <w:tc>
          <w:tcPr>
            <w:tcW w:w="1510" w:type="dxa"/>
          </w:tcPr>
          <w:p w14:paraId="11969159" w14:textId="77777777" w:rsidR="0097733D" w:rsidRPr="00C078A1" w:rsidRDefault="0097733D" w:rsidP="00723196">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22 saat</w:t>
            </w:r>
          </w:p>
        </w:tc>
        <w:tc>
          <w:tcPr>
            <w:tcW w:w="1510" w:type="dxa"/>
          </w:tcPr>
          <w:p w14:paraId="5852C5B8" w14:textId="77777777" w:rsidR="0097733D" w:rsidRPr="00C078A1" w:rsidRDefault="0097733D" w:rsidP="00723196">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17 saat</w:t>
            </w:r>
          </w:p>
        </w:tc>
        <w:tc>
          <w:tcPr>
            <w:tcW w:w="1511" w:type="dxa"/>
          </w:tcPr>
          <w:p w14:paraId="7A77FB22" w14:textId="77777777" w:rsidR="0097733D" w:rsidRPr="00C078A1" w:rsidRDefault="0097733D" w:rsidP="00723196">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color w:val="0D0D0D" w:themeColor="text1" w:themeTint="F2"/>
              </w:rPr>
              <w:t>17 saat</w:t>
            </w:r>
          </w:p>
        </w:tc>
        <w:tc>
          <w:tcPr>
            <w:tcW w:w="1511" w:type="dxa"/>
          </w:tcPr>
          <w:p w14:paraId="67EA38A4" w14:textId="77777777" w:rsidR="0097733D" w:rsidRPr="00C078A1" w:rsidRDefault="0097733D" w:rsidP="00723196">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color w:val="0D0D0D" w:themeColor="text1" w:themeTint="F2"/>
              </w:rPr>
            </w:pPr>
            <w:r w:rsidRPr="00C078A1">
              <w:rPr>
                <w:bCs/>
                <w:color w:val="0D0D0D" w:themeColor="text1" w:themeTint="F2"/>
              </w:rPr>
              <w:t>74 saat</w:t>
            </w:r>
          </w:p>
        </w:tc>
      </w:tr>
      <w:tr w:rsidR="00C078A1" w:rsidRPr="00C078A1" w14:paraId="16E8F2F7" w14:textId="77777777" w:rsidTr="006E6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Pr>
          <w:p w14:paraId="53D04120" w14:textId="77777777" w:rsidR="0097733D" w:rsidRPr="00C078A1" w:rsidRDefault="0097733D" w:rsidP="00723196">
            <w:pPr>
              <w:pStyle w:val="NormalWeb"/>
              <w:spacing w:line="360" w:lineRule="auto"/>
              <w:jc w:val="both"/>
              <w:rPr>
                <w:color w:val="0D0D0D" w:themeColor="text1" w:themeTint="F2"/>
              </w:rPr>
            </w:pPr>
            <w:r w:rsidRPr="00C078A1">
              <w:rPr>
                <w:bCs w:val="0"/>
                <w:color w:val="0D0D0D" w:themeColor="text1" w:themeTint="F2"/>
              </w:rPr>
              <w:t>Rekreasyon</w:t>
            </w:r>
          </w:p>
        </w:tc>
        <w:tc>
          <w:tcPr>
            <w:tcW w:w="1510" w:type="dxa"/>
          </w:tcPr>
          <w:p w14:paraId="775F3905"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 xml:space="preserve">14 saat </w:t>
            </w:r>
          </w:p>
        </w:tc>
        <w:tc>
          <w:tcPr>
            <w:tcW w:w="1510" w:type="dxa"/>
          </w:tcPr>
          <w:p w14:paraId="1B1B7133"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19 saat</w:t>
            </w:r>
          </w:p>
        </w:tc>
        <w:tc>
          <w:tcPr>
            <w:tcW w:w="1510" w:type="dxa"/>
          </w:tcPr>
          <w:p w14:paraId="06D27916"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20 saat</w:t>
            </w:r>
          </w:p>
        </w:tc>
        <w:tc>
          <w:tcPr>
            <w:tcW w:w="1511" w:type="dxa"/>
          </w:tcPr>
          <w:p w14:paraId="537C0660"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17 saat</w:t>
            </w:r>
          </w:p>
        </w:tc>
        <w:tc>
          <w:tcPr>
            <w:tcW w:w="1511" w:type="dxa"/>
          </w:tcPr>
          <w:p w14:paraId="580D725B" w14:textId="77777777" w:rsidR="0097733D" w:rsidRPr="00C078A1" w:rsidRDefault="0097733D" w:rsidP="00723196">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bCs/>
                <w:color w:val="0D0D0D" w:themeColor="text1" w:themeTint="F2"/>
              </w:rPr>
              <w:t>70 saat</w:t>
            </w:r>
          </w:p>
        </w:tc>
      </w:tr>
    </w:tbl>
    <w:p w14:paraId="22F0DEB7" w14:textId="519045A3" w:rsidR="00780DA1" w:rsidRPr="00C078A1" w:rsidRDefault="00780DA1" w:rsidP="00780DA1">
      <w:pPr>
        <w:pStyle w:val="NormalWeb"/>
        <w:spacing w:line="360" w:lineRule="auto"/>
        <w:jc w:val="both"/>
        <w:rPr>
          <w:b/>
          <w:i/>
          <w:color w:val="0D0D0D" w:themeColor="text1" w:themeTint="F2"/>
        </w:rPr>
      </w:pPr>
      <w:r w:rsidRPr="00C078A1">
        <w:rPr>
          <w:b/>
          <w:i/>
          <w:color w:val="0D0D0D" w:themeColor="text1" w:themeTint="F2"/>
        </w:rPr>
        <w:t>SBF Akademik Organizasyon Yapısı ve Personeli</w:t>
      </w:r>
    </w:p>
    <w:p w14:paraId="5A7B5265" w14:textId="3963759F" w:rsidR="00780DA1" w:rsidRPr="00C078A1" w:rsidRDefault="006E620C" w:rsidP="00780DA1">
      <w:pPr>
        <w:pStyle w:val="NormalWeb"/>
        <w:spacing w:line="360" w:lineRule="auto"/>
        <w:jc w:val="both"/>
        <w:rPr>
          <w:b/>
          <w:color w:val="0D0D0D" w:themeColor="text1" w:themeTint="F2"/>
        </w:rPr>
      </w:pPr>
      <w:r w:rsidRPr="00C078A1">
        <w:rPr>
          <w:noProof/>
          <w:color w:val="0D0D0D" w:themeColor="text1" w:themeTint="F2"/>
        </w:rPr>
        <w:t xml:space="preserve">        </w:t>
      </w:r>
      <w:r w:rsidR="00780DA1" w:rsidRPr="00C078A1">
        <w:rPr>
          <w:noProof/>
          <w:color w:val="0D0D0D" w:themeColor="text1" w:themeTint="F2"/>
        </w:rPr>
        <w:t xml:space="preserve">                    </w:t>
      </w:r>
      <w:r w:rsidR="00780DA1" w:rsidRPr="00C078A1">
        <w:rPr>
          <w:noProof/>
          <w:color w:val="0D0D0D" w:themeColor="text1" w:themeTint="F2"/>
        </w:rPr>
        <w:drawing>
          <wp:inline distT="0" distB="0" distL="0" distR="0" wp14:anchorId="1BA074A9" wp14:editId="526123C5">
            <wp:extent cx="3673251" cy="2536698"/>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07636" cy="2560444"/>
                    </a:xfrm>
                    <a:prstGeom prst="rect">
                      <a:avLst/>
                    </a:prstGeom>
                  </pic:spPr>
                </pic:pic>
              </a:graphicData>
            </a:graphic>
          </wp:inline>
        </w:drawing>
      </w:r>
    </w:p>
    <w:p w14:paraId="6E6879E8" w14:textId="25052605" w:rsidR="0097733D" w:rsidRPr="00C078A1" w:rsidRDefault="00780DA1" w:rsidP="00A81221">
      <w:pPr>
        <w:pStyle w:val="NormalWeb"/>
        <w:spacing w:line="360" w:lineRule="auto"/>
        <w:ind w:firstLine="708"/>
        <w:jc w:val="both"/>
        <w:rPr>
          <w:color w:val="0D0D0D" w:themeColor="text1" w:themeTint="F2"/>
        </w:rPr>
      </w:pPr>
      <w:r w:rsidRPr="00C078A1">
        <w:rPr>
          <w:color w:val="0D0D0D" w:themeColor="text1" w:themeTint="F2"/>
        </w:rPr>
        <w:t xml:space="preserve">Spor Bilimleri Fakültesi’nde 2022-2023 </w:t>
      </w:r>
      <w:r w:rsidR="00595E7A" w:rsidRPr="00C078A1">
        <w:rPr>
          <w:color w:val="0D0D0D" w:themeColor="text1" w:themeTint="F2"/>
        </w:rPr>
        <w:t xml:space="preserve">eğitim öğretim güz döneminde </w:t>
      </w:r>
      <w:r w:rsidRPr="00C078A1">
        <w:rPr>
          <w:color w:val="0D0D0D" w:themeColor="text1" w:themeTint="F2"/>
        </w:rPr>
        <w:t>1 Profesör, 2 Doçent, 2 Dr. Öğretim Üyesi, 1 Öğretim Görevlisi olmak üzere spor bilimleri fakültesi’nde ders veren toplam 6 akademik personel görev yapmak</w:t>
      </w:r>
      <w:r w:rsidR="006E620C" w:rsidRPr="00C078A1">
        <w:rPr>
          <w:color w:val="0D0D0D" w:themeColor="text1" w:themeTint="F2"/>
        </w:rPr>
        <w:t>tadır. 2022-2023 eğitim öğretim yılı güz döneminde öğretim el</w:t>
      </w:r>
      <w:r w:rsidRPr="00C078A1">
        <w:rPr>
          <w:color w:val="0D0D0D" w:themeColor="text1" w:themeTint="F2"/>
        </w:rPr>
        <w:t>emanlarımızın yürüttüğü ders saatleri ve danışmanlık sayıları</w:t>
      </w:r>
      <w:r w:rsidR="006E620C" w:rsidRPr="00C078A1">
        <w:rPr>
          <w:color w:val="0D0D0D" w:themeColor="text1" w:themeTint="F2"/>
        </w:rPr>
        <w:t xml:space="preserve"> ise</w:t>
      </w:r>
      <w:r w:rsidRPr="00C078A1">
        <w:rPr>
          <w:color w:val="0D0D0D" w:themeColor="text1" w:themeTint="F2"/>
        </w:rPr>
        <w:t xml:space="preserve"> sırasıyla şu şekildedir; Prof. Dr. Settar Koçak; 15, 1; Doç. Dr. Mesut Cerit; 34, 54; Doç. Dr. Atakan </w:t>
      </w:r>
      <w:r w:rsidRPr="00C078A1">
        <w:rPr>
          <w:color w:val="0D0D0D" w:themeColor="text1" w:themeTint="F2"/>
        </w:rPr>
        <w:lastRenderedPageBreak/>
        <w:t>Yılmaz; 41, 48; Dr. Öğretim Üyesi Selin Yıldırım; 25, 63; Dr. Öğretim Üyesi Tuba Yazıcı; 2</w:t>
      </w:r>
      <w:r w:rsidR="006E620C" w:rsidRPr="00C078A1">
        <w:rPr>
          <w:color w:val="0D0D0D" w:themeColor="text1" w:themeTint="F2"/>
        </w:rPr>
        <w:t>8</w:t>
      </w:r>
      <w:r w:rsidRPr="00C078A1">
        <w:rPr>
          <w:color w:val="0D0D0D" w:themeColor="text1" w:themeTint="F2"/>
        </w:rPr>
        <w:t xml:space="preserve">, 11; Öğr. Gör. Faruk Aydın; 27, 32. LHÜ Spor Bilimleri Fakültemizde 2021-2022 </w:t>
      </w:r>
      <w:r w:rsidR="00431ACB" w:rsidRPr="00C078A1">
        <w:rPr>
          <w:color w:val="0D0D0D" w:themeColor="text1" w:themeTint="F2"/>
        </w:rPr>
        <w:t>eğitim öğretim yılında üniversitem</w:t>
      </w:r>
      <w:r w:rsidRPr="00C078A1">
        <w:rPr>
          <w:color w:val="0D0D0D" w:themeColor="text1" w:themeTint="F2"/>
        </w:rPr>
        <w:t xml:space="preserve">iz dışından 15 misafir öğretim elemanı ders vermiştir. 2022-2023 </w:t>
      </w:r>
      <w:r w:rsidR="00431ACB" w:rsidRPr="00C078A1">
        <w:rPr>
          <w:color w:val="0D0D0D" w:themeColor="text1" w:themeTint="F2"/>
        </w:rPr>
        <w:t xml:space="preserve">eğitim öğretim yılı güz döneminde </w:t>
      </w:r>
      <w:r w:rsidRPr="00C078A1">
        <w:rPr>
          <w:color w:val="0D0D0D" w:themeColor="text1" w:themeTint="F2"/>
        </w:rPr>
        <w:t>ise 9 misafir öğretim elemanı ders ver</w:t>
      </w:r>
      <w:r w:rsidR="004A3F49" w:rsidRPr="00C078A1">
        <w:rPr>
          <w:color w:val="0D0D0D" w:themeColor="text1" w:themeTint="F2"/>
        </w:rPr>
        <w:t>mektedir</w:t>
      </w:r>
      <w:r w:rsidR="00431ACB" w:rsidRPr="00C078A1">
        <w:rPr>
          <w:color w:val="0D0D0D" w:themeColor="text1" w:themeTint="F2"/>
        </w:rPr>
        <w:t>.</w:t>
      </w:r>
    </w:p>
    <w:p w14:paraId="53355DF5" w14:textId="74F826D2" w:rsidR="0097733D" w:rsidRPr="00C078A1" w:rsidRDefault="0097733D" w:rsidP="0097733D">
      <w:pPr>
        <w:pStyle w:val="NormalWeb"/>
        <w:kinsoku w:val="0"/>
        <w:overflowPunct w:val="0"/>
        <w:spacing w:before="0" w:beforeAutospacing="0" w:after="0" w:afterAutospacing="0"/>
        <w:textAlignment w:val="baseline"/>
        <w:rPr>
          <w:rFonts w:eastAsiaTheme="minorEastAsia"/>
          <w:b/>
          <w:bCs/>
          <w:i/>
          <w:color w:val="0D0D0D" w:themeColor="text1" w:themeTint="F2"/>
          <w:kern w:val="24"/>
        </w:rPr>
      </w:pPr>
      <w:r w:rsidRPr="00C078A1">
        <w:rPr>
          <w:rFonts w:eastAsiaTheme="minorEastAsia"/>
          <w:b/>
          <w:bCs/>
          <w:i/>
          <w:color w:val="0D0D0D" w:themeColor="text1" w:themeTint="F2"/>
          <w:kern w:val="24"/>
        </w:rPr>
        <w:t>Fakültemizdeki Öğretim Elemanlarının Yayın Ders Yükü ve Danışmanlık Ortalamaları</w:t>
      </w:r>
    </w:p>
    <w:p w14:paraId="6EF62EE3" w14:textId="7571AA2E" w:rsidR="0097733D" w:rsidRPr="00C078A1" w:rsidRDefault="0097733D" w:rsidP="0097733D">
      <w:pPr>
        <w:pStyle w:val="NormalWeb"/>
        <w:kinsoku w:val="0"/>
        <w:overflowPunct w:val="0"/>
        <w:spacing w:before="0" w:beforeAutospacing="0" w:after="0" w:afterAutospacing="0"/>
        <w:textAlignment w:val="baseline"/>
        <w:rPr>
          <w:rFonts w:eastAsiaTheme="minorEastAsia"/>
          <w:b/>
          <w:bCs/>
          <w:color w:val="0D0D0D" w:themeColor="text1" w:themeTint="F2"/>
          <w:kern w:val="24"/>
        </w:rPr>
      </w:pPr>
    </w:p>
    <w:p w14:paraId="249AA052" w14:textId="0A352D6C" w:rsidR="0097733D" w:rsidRPr="00C078A1" w:rsidRDefault="0097733D" w:rsidP="0097733D">
      <w:pPr>
        <w:pStyle w:val="NormalWeb"/>
        <w:kinsoku w:val="0"/>
        <w:overflowPunct w:val="0"/>
        <w:spacing w:before="0" w:beforeAutospacing="0" w:after="0" w:afterAutospacing="0"/>
        <w:textAlignment w:val="baseline"/>
        <w:rPr>
          <w:rFonts w:eastAsiaTheme="minorEastAsia"/>
          <w:bCs/>
          <w:color w:val="0D0D0D" w:themeColor="text1" w:themeTint="F2"/>
          <w:kern w:val="24"/>
        </w:rPr>
      </w:pPr>
      <w:r w:rsidRPr="00C078A1">
        <w:rPr>
          <w:rFonts w:eastAsiaTheme="minorEastAsia"/>
          <w:bCs/>
          <w:color w:val="0D0D0D" w:themeColor="text1" w:themeTint="F2"/>
          <w:kern w:val="24"/>
        </w:rPr>
        <w:t xml:space="preserve">Fakültemizdeki </w:t>
      </w:r>
      <w:r w:rsidR="00431ACB" w:rsidRPr="00C078A1">
        <w:rPr>
          <w:rFonts w:eastAsiaTheme="minorEastAsia"/>
          <w:bCs/>
          <w:color w:val="0D0D0D" w:themeColor="text1" w:themeTint="F2"/>
          <w:kern w:val="24"/>
        </w:rPr>
        <w:t>öğretim elemanlarının yayın ders yükü ve danışmanlık ortalamaları aşağıdaki tablodaki gibidir.</w:t>
      </w:r>
    </w:p>
    <w:p w14:paraId="798157B7" w14:textId="40ECB054" w:rsidR="0097733D" w:rsidRPr="00C078A1" w:rsidRDefault="0097733D" w:rsidP="0097733D">
      <w:pPr>
        <w:pStyle w:val="NormalWeb"/>
        <w:kinsoku w:val="0"/>
        <w:overflowPunct w:val="0"/>
        <w:spacing w:before="0" w:beforeAutospacing="0" w:after="0" w:afterAutospacing="0"/>
        <w:textAlignment w:val="baseline"/>
        <w:rPr>
          <w:color w:val="0D0D0D" w:themeColor="text1" w:themeTint="F2"/>
        </w:rPr>
      </w:pPr>
      <w:r w:rsidRPr="00C078A1">
        <w:rPr>
          <w:rFonts w:eastAsiaTheme="minorEastAsia"/>
          <w:bCs/>
          <w:color w:val="0D0D0D" w:themeColor="text1" w:themeTint="F2"/>
          <w:kern w:val="24"/>
        </w:rPr>
        <w:t xml:space="preserve"> </w:t>
      </w:r>
    </w:p>
    <w:tbl>
      <w:tblPr>
        <w:tblStyle w:val="ListeTablo3-Vurgu1"/>
        <w:tblW w:w="9062" w:type="dxa"/>
        <w:tblLook w:val="04A0" w:firstRow="1" w:lastRow="0" w:firstColumn="1" w:lastColumn="0" w:noHBand="0" w:noVBand="1"/>
      </w:tblPr>
      <w:tblGrid>
        <w:gridCol w:w="4106"/>
        <w:gridCol w:w="4956"/>
      </w:tblGrid>
      <w:tr w:rsidR="00C078A1" w:rsidRPr="00C078A1" w14:paraId="403615A2" w14:textId="77777777" w:rsidTr="00431A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780BB278" w14:textId="6AC2DBD1" w:rsidR="0097733D" w:rsidRPr="00C078A1" w:rsidRDefault="0097733D" w:rsidP="0097733D">
            <w:pPr>
              <w:pStyle w:val="NormalWeb"/>
              <w:spacing w:line="360" w:lineRule="auto"/>
              <w:jc w:val="both"/>
              <w:rPr>
                <w:b w:val="0"/>
                <w:bCs w:val="0"/>
              </w:rPr>
            </w:pPr>
            <w:r w:rsidRPr="00C078A1">
              <w:rPr>
                <w:b w:val="0"/>
                <w:bCs w:val="0"/>
              </w:rPr>
              <w:t>Yayın, Ders Yükü ve Danışmanlık</w:t>
            </w:r>
          </w:p>
        </w:tc>
        <w:tc>
          <w:tcPr>
            <w:tcW w:w="4956" w:type="dxa"/>
          </w:tcPr>
          <w:p w14:paraId="73CAA558" w14:textId="5077D524" w:rsidR="0097733D" w:rsidRPr="00C078A1" w:rsidRDefault="0097733D" w:rsidP="0097733D">
            <w:pPr>
              <w:pStyle w:val="NormalWeb"/>
              <w:spacing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C078A1">
              <w:rPr>
                <w:b w:val="0"/>
                <w:bCs w:val="0"/>
              </w:rPr>
              <w:t>Öğretim Elemanı Başına Düşen Ortalama Sayı</w:t>
            </w:r>
          </w:p>
        </w:tc>
      </w:tr>
      <w:tr w:rsidR="00C078A1" w:rsidRPr="00C078A1" w14:paraId="3AC86C20" w14:textId="77777777" w:rsidTr="0043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5E8BAA5" w14:textId="2038955B" w:rsidR="0097733D" w:rsidRPr="00C078A1" w:rsidRDefault="0097733D" w:rsidP="0097733D">
            <w:pPr>
              <w:pStyle w:val="NormalWeb"/>
              <w:spacing w:line="360" w:lineRule="auto"/>
              <w:jc w:val="both"/>
              <w:rPr>
                <w:b w:val="0"/>
                <w:bCs w:val="0"/>
                <w:color w:val="0D0D0D" w:themeColor="text1" w:themeTint="F2"/>
              </w:rPr>
            </w:pPr>
            <w:r w:rsidRPr="00C078A1">
              <w:rPr>
                <w:color w:val="0D0D0D" w:themeColor="text1" w:themeTint="F2"/>
              </w:rPr>
              <w:t>SCI ve SSCI Dergilerdeki Makaleler</w:t>
            </w:r>
          </w:p>
        </w:tc>
        <w:tc>
          <w:tcPr>
            <w:tcW w:w="4956" w:type="dxa"/>
          </w:tcPr>
          <w:p w14:paraId="7C4D4120" w14:textId="35C67E47" w:rsidR="0097733D" w:rsidRPr="00C078A1" w:rsidRDefault="0097733D" w:rsidP="0097733D">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b/>
                <w:bCs/>
                <w:color w:val="0D0D0D" w:themeColor="text1" w:themeTint="F2"/>
              </w:rPr>
            </w:pPr>
            <w:r w:rsidRPr="00C078A1">
              <w:rPr>
                <w:color w:val="0D0D0D" w:themeColor="text1" w:themeTint="F2"/>
              </w:rPr>
              <w:t>2,8</w:t>
            </w:r>
          </w:p>
        </w:tc>
      </w:tr>
      <w:tr w:rsidR="00C078A1" w:rsidRPr="00C078A1" w14:paraId="641D1A8D" w14:textId="77777777" w:rsidTr="00431ACB">
        <w:tc>
          <w:tcPr>
            <w:cnfStyle w:val="001000000000" w:firstRow="0" w:lastRow="0" w:firstColumn="1" w:lastColumn="0" w:oddVBand="0" w:evenVBand="0" w:oddHBand="0" w:evenHBand="0" w:firstRowFirstColumn="0" w:firstRowLastColumn="0" w:lastRowFirstColumn="0" w:lastRowLastColumn="0"/>
            <w:tcW w:w="4106" w:type="dxa"/>
          </w:tcPr>
          <w:p w14:paraId="35E8D913" w14:textId="1AE748CE" w:rsidR="0097733D" w:rsidRPr="00C078A1" w:rsidRDefault="0097733D" w:rsidP="0097733D">
            <w:pPr>
              <w:pStyle w:val="NormalWeb"/>
              <w:spacing w:line="360" w:lineRule="auto"/>
              <w:jc w:val="both"/>
              <w:rPr>
                <w:b w:val="0"/>
                <w:bCs w:val="0"/>
                <w:color w:val="0D0D0D" w:themeColor="text1" w:themeTint="F2"/>
              </w:rPr>
            </w:pPr>
            <w:r w:rsidRPr="00C078A1">
              <w:rPr>
                <w:color w:val="0D0D0D" w:themeColor="text1" w:themeTint="F2"/>
              </w:rPr>
              <w:t>Makale</w:t>
            </w:r>
          </w:p>
        </w:tc>
        <w:tc>
          <w:tcPr>
            <w:tcW w:w="4956" w:type="dxa"/>
          </w:tcPr>
          <w:p w14:paraId="40DC7263" w14:textId="35E0C69A" w:rsidR="0097733D" w:rsidRPr="00C078A1" w:rsidRDefault="0097733D" w:rsidP="0097733D">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b/>
                <w:bCs/>
                <w:color w:val="0D0D0D" w:themeColor="text1" w:themeTint="F2"/>
              </w:rPr>
            </w:pPr>
            <w:r w:rsidRPr="00C078A1">
              <w:rPr>
                <w:color w:val="0D0D0D" w:themeColor="text1" w:themeTint="F2"/>
              </w:rPr>
              <w:t>17,3</w:t>
            </w:r>
          </w:p>
        </w:tc>
      </w:tr>
      <w:tr w:rsidR="00C078A1" w:rsidRPr="00C078A1" w14:paraId="14ACCEA7" w14:textId="77777777" w:rsidTr="0043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B908437" w14:textId="0B2FCB87" w:rsidR="0097733D" w:rsidRPr="00C078A1" w:rsidRDefault="0097733D" w:rsidP="0097733D">
            <w:pPr>
              <w:pStyle w:val="NormalWeb"/>
              <w:spacing w:line="360" w:lineRule="auto"/>
              <w:jc w:val="both"/>
              <w:rPr>
                <w:b w:val="0"/>
                <w:bCs w:val="0"/>
                <w:color w:val="0D0D0D" w:themeColor="text1" w:themeTint="F2"/>
              </w:rPr>
            </w:pPr>
            <w:r w:rsidRPr="00C078A1">
              <w:rPr>
                <w:color w:val="0D0D0D" w:themeColor="text1" w:themeTint="F2"/>
              </w:rPr>
              <w:t>Proje</w:t>
            </w:r>
          </w:p>
        </w:tc>
        <w:tc>
          <w:tcPr>
            <w:tcW w:w="4956" w:type="dxa"/>
          </w:tcPr>
          <w:p w14:paraId="022D0887" w14:textId="439FBBC1" w:rsidR="0097733D" w:rsidRPr="00C078A1" w:rsidRDefault="0097733D" w:rsidP="0097733D">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b/>
                <w:bCs/>
                <w:color w:val="0D0D0D" w:themeColor="text1" w:themeTint="F2"/>
              </w:rPr>
            </w:pPr>
            <w:r w:rsidRPr="00C078A1">
              <w:rPr>
                <w:color w:val="0D0D0D" w:themeColor="text1" w:themeTint="F2"/>
              </w:rPr>
              <w:t>7</w:t>
            </w:r>
          </w:p>
        </w:tc>
      </w:tr>
      <w:tr w:rsidR="00C078A1" w:rsidRPr="00C078A1" w14:paraId="79E9E733" w14:textId="77777777" w:rsidTr="00431ACB">
        <w:tc>
          <w:tcPr>
            <w:cnfStyle w:val="001000000000" w:firstRow="0" w:lastRow="0" w:firstColumn="1" w:lastColumn="0" w:oddVBand="0" w:evenVBand="0" w:oddHBand="0" w:evenHBand="0" w:firstRowFirstColumn="0" w:firstRowLastColumn="0" w:lastRowFirstColumn="0" w:lastRowLastColumn="0"/>
            <w:tcW w:w="4106" w:type="dxa"/>
          </w:tcPr>
          <w:p w14:paraId="4480AB92" w14:textId="61F2C06A" w:rsidR="0097733D" w:rsidRPr="00C078A1" w:rsidRDefault="0097733D" w:rsidP="0097733D">
            <w:pPr>
              <w:pStyle w:val="NormalWeb"/>
              <w:spacing w:line="360" w:lineRule="auto"/>
              <w:jc w:val="both"/>
              <w:rPr>
                <w:b w:val="0"/>
                <w:bCs w:val="0"/>
                <w:color w:val="0D0D0D" w:themeColor="text1" w:themeTint="F2"/>
              </w:rPr>
            </w:pPr>
            <w:r w:rsidRPr="00C078A1">
              <w:rPr>
                <w:color w:val="0D0D0D" w:themeColor="text1" w:themeTint="F2"/>
              </w:rPr>
              <w:t xml:space="preserve">Ders yükü </w:t>
            </w:r>
          </w:p>
        </w:tc>
        <w:tc>
          <w:tcPr>
            <w:tcW w:w="4956" w:type="dxa"/>
          </w:tcPr>
          <w:p w14:paraId="1742D4C9" w14:textId="38CC9287" w:rsidR="0097733D" w:rsidRPr="00C078A1" w:rsidRDefault="0097733D" w:rsidP="0097733D">
            <w:pPr>
              <w:pStyle w:val="NormalWeb"/>
              <w:spacing w:line="360" w:lineRule="auto"/>
              <w:jc w:val="both"/>
              <w:cnfStyle w:val="000000000000" w:firstRow="0" w:lastRow="0" w:firstColumn="0" w:lastColumn="0" w:oddVBand="0" w:evenVBand="0" w:oddHBand="0" w:evenHBand="0" w:firstRowFirstColumn="0" w:firstRowLastColumn="0" w:lastRowFirstColumn="0" w:lastRowLastColumn="0"/>
              <w:rPr>
                <w:b/>
                <w:bCs/>
                <w:color w:val="0D0D0D" w:themeColor="text1" w:themeTint="F2"/>
              </w:rPr>
            </w:pPr>
            <w:r w:rsidRPr="00C078A1">
              <w:rPr>
                <w:color w:val="0D0D0D" w:themeColor="text1" w:themeTint="F2"/>
              </w:rPr>
              <w:t>28</w:t>
            </w:r>
          </w:p>
        </w:tc>
      </w:tr>
      <w:tr w:rsidR="00C078A1" w:rsidRPr="00C078A1" w14:paraId="057B612C" w14:textId="77777777" w:rsidTr="0043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D579AF9" w14:textId="1B1E0DBA" w:rsidR="0097733D" w:rsidRPr="00C078A1" w:rsidRDefault="0097733D" w:rsidP="0097733D">
            <w:pPr>
              <w:pStyle w:val="NormalWeb"/>
              <w:spacing w:line="360" w:lineRule="auto"/>
              <w:jc w:val="both"/>
              <w:rPr>
                <w:b w:val="0"/>
                <w:bCs w:val="0"/>
                <w:color w:val="0D0D0D" w:themeColor="text1" w:themeTint="F2"/>
              </w:rPr>
            </w:pPr>
            <w:r w:rsidRPr="00C078A1">
              <w:rPr>
                <w:color w:val="0D0D0D" w:themeColor="text1" w:themeTint="F2"/>
              </w:rPr>
              <w:t>Danışmanlık</w:t>
            </w:r>
          </w:p>
        </w:tc>
        <w:tc>
          <w:tcPr>
            <w:tcW w:w="4956" w:type="dxa"/>
          </w:tcPr>
          <w:p w14:paraId="44E0F748" w14:textId="6B015363" w:rsidR="0097733D" w:rsidRPr="00C078A1" w:rsidRDefault="0097733D" w:rsidP="0097733D">
            <w:pPr>
              <w:pStyle w:val="NormalWeb"/>
              <w:spacing w:line="360" w:lineRule="auto"/>
              <w:jc w:val="both"/>
              <w:cnfStyle w:val="000000100000" w:firstRow="0" w:lastRow="0" w:firstColumn="0" w:lastColumn="0" w:oddVBand="0" w:evenVBand="0" w:oddHBand="1" w:evenHBand="0" w:firstRowFirstColumn="0" w:firstRowLastColumn="0" w:lastRowFirstColumn="0" w:lastRowLastColumn="0"/>
              <w:rPr>
                <w:b/>
                <w:bCs/>
                <w:color w:val="0D0D0D" w:themeColor="text1" w:themeTint="F2"/>
              </w:rPr>
            </w:pPr>
            <w:r w:rsidRPr="00C078A1">
              <w:rPr>
                <w:color w:val="0D0D0D" w:themeColor="text1" w:themeTint="F2"/>
              </w:rPr>
              <w:t>34,5</w:t>
            </w:r>
          </w:p>
        </w:tc>
      </w:tr>
    </w:tbl>
    <w:p w14:paraId="4B5D9382" w14:textId="77777777" w:rsidR="004B6FE5" w:rsidRPr="00C078A1" w:rsidRDefault="004B6FE5" w:rsidP="000D2A43">
      <w:pPr>
        <w:pStyle w:val="NormalWeb"/>
        <w:spacing w:line="360" w:lineRule="auto"/>
        <w:jc w:val="both"/>
        <w:rPr>
          <w:b/>
          <w:bCs/>
          <w:i/>
          <w:color w:val="0D0D0D" w:themeColor="text1" w:themeTint="F2"/>
        </w:rPr>
      </w:pPr>
      <w:r w:rsidRPr="00C078A1">
        <w:rPr>
          <w:b/>
          <w:bCs/>
          <w:i/>
          <w:color w:val="0D0D0D" w:themeColor="text1" w:themeTint="F2"/>
        </w:rPr>
        <w:t xml:space="preserve">Antrenörlük Eğitimi Bölümü </w:t>
      </w:r>
    </w:p>
    <w:p w14:paraId="7590C662" w14:textId="48162AC1" w:rsidR="004B6FE5" w:rsidRPr="00C078A1" w:rsidRDefault="00A81221" w:rsidP="00A81221">
      <w:pPr>
        <w:pStyle w:val="NormalWeb"/>
        <w:spacing w:line="360" w:lineRule="auto"/>
        <w:ind w:firstLine="708"/>
        <w:jc w:val="both"/>
        <w:rPr>
          <w:color w:val="0D0D0D" w:themeColor="text1" w:themeTint="F2"/>
        </w:rPr>
      </w:pPr>
      <w:r w:rsidRPr="00C078A1">
        <w:rPr>
          <w:color w:val="0D0D0D" w:themeColor="text1" w:themeTint="F2"/>
        </w:rPr>
        <w:t>Antrenörlük Eğitimi Bölümü L</w:t>
      </w:r>
      <w:r w:rsidR="004B6FE5" w:rsidRPr="00C078A1">
        <w:rPr>
          <w:color w:val="0D0D0D" w:themeColor="text1" w:themeTint="F2"/>
        </w:rPr>
        <w:t xml:space="preserve">isans </w:t>
      </w:r>
      <w:r w:rsidR="000B0B78" w:rsidRPr="00C078A1">
        <w:rPr>
          <w:color w:val="0D0D0D" w:themeColor="text1" w:themeTint="F2"/>
        </w:rPr>
        <w:t xml:space="preserve">Programı </w:t>
      </w:r>
      <w:r w:rsidR="004B6FE5" w:rsidRPr="00C078A1">
        <w:rPr>
          <w:color w:val="0D0D0D" w:themeColor="text1" w:themeTint="F2"/>
        </w:rPr>
        <w:t xml:space="preserve">2018 </w:t>
      </w:r>
      <w:r w:rsidR="000B0B78" w:rsidRPr="00C078A1">
        <w:rPr>
          <w:color w:val="0D0D0D" w:themeColor="text1" w:themeTint="F2"/>
        </w:rPr>
        <w:t xml:space="preserve">yılında Lokman Hekim Üniversitesi </w:t>
      </w:r>
      <w:r w:rsidR="004B6FE5" w:rsidRPr="00C078A1">
        <w:rPr>
          <w:color w:val="0D0D0D" w:themeColor="text1" w:themeTint="F2"/>
        </w:rPr>
        <w:t xml:space="preserve">Spor Bilimleri Fakültesi </w:t>
      </w:r>
      <w:r w:rsidR="002F36A6" w:rsidRPr="00C078A1">
        <w:rPr>
          <w:color w:val="0D0D0D" w:themeColor="text1" w:themeTint="F2"/>
        </w:rPr>
        <w:t>bünyesinde</w:t>
      </w:r>
      <w:r w:rsidR="000B0B78" w:rsidRPr="00C078A1">
        <w:rPr>
          <w:color w:val="0D0D0D" w:themeColor="text1" w:themeTint="F2"/>
        </w:rPr>
        <w:t xml:space="preserve"> </w:t>
      </w:r>
      <w:r w:rsidR="002F36A6" w:rsidRPr="00C078A1">
        <w:rPr>
          <w:color w:val="0D0D0D" w:themeColor="text1" w:themeTint="F2"/>
        </w:rPr>
        <w:t>açılmı</w:t>
      </w:r>
      <w:r w:rsidR="00B241BF" w:rsidRPr="00C078A1">
        <w:rPr>
          <w:color w:val="0D0D0D" w:themeColor="text1" w:themeTint="F2"/>
        </w:rPr>
        <w:t xml:space="preserve">ş </w:t>
      </w:r>
      <w:r w:rsidR="000B0B78" w:rsidRPr="00C078A1">
        <w:rPr>
          <w:color w:val="0D0D0D" w:themeColor="text1" w:themeTint="F2"/>
        </w:rPr>
        <w:t>olup ilk defa öğrenci alımı 201</w:t>
      </w:r>
      <w:r w:rsidR="003A22B3" w:rsidRPr="00C078A1">
        <w:rPr>
          <w:color w:val="0D0D0D" w:themeColor="text1" w:themeTint="F2"/>
        </w:rPr>
        <w:t>8</w:t>
      </w:r>
      <w:r w:rsidR="000B0B78" w:rsidRPr="00C078A1">
        <w:rPr>
          <w:color w:val="0D0D0D" w:themeColor="text1" w:themeTint="F2"/>
        </w:rPr>
        <w:t>-20</w:t>
      </w:r>
      <w:r w:rsidR="003A22B3" w:rsidRPr="00C078A1">
        <w:rPr>
          <w:color w:val="0D0D0D" w:themeColor="text1" w:themeTint="F2"/>
        </w:rPr>
        <w:t>19</w:t>
      </w:r>
      <w:r w:rsidR="000B0B78" w:rsidRPr="00C078A1">
        <w:rPr>
          <w:color w:val="0D0D0D" w:themeColor="text1" w:themeTint="F2"/>
        </w:rPr>
        <w:t xml:space="preserve"> </w:t>
      </w:r>
      <w:r w:rsidRPr="00C078A1">
        <w:rPr>
          <w:color w:val="0D0D0D" w:themeColor="text1" w:themeTint="F2"/>
        </w:rPr>
        <w:t xml:space="preserve">eğitim öğretim </w:t>
      </w:r>
      <w:r w:rsidR="000B0B78" w:rsidRPr="00C078A1">
        <w:rPr>
          <w:color w:val="0D0D0D" w:themeColor="text1" w:themeTint="F2"/>
        </w:rPr>
        <w:t xml:space="preserve">döneminde gerçekleşmiştir. </w:t>
      </w:r>
      <w:r w:rsidR="004B6FE5" w:rsidRPr="00C078A1">
        <w:rPr>
          <w:color w:val="0D0D0D" w:themeColor="text1" w:themeTint="F2"/>
        </w:rPr>
        <w:t>Antrenörlük Eğitimi Bölümü 2018-2019 eğitim ve öğretim yılında eğitim-öğretim hayatına 40 kontenjan ile başlamıştır.</w:t>
      </w:r>
    </w:p>
    <w:p w14:paraId="2D3BB381" w14:textId="1573046F" w:rsidR="004B6FE5" w:rsidRPr="00C078A1" w:rsidRDefault="004B6FE5" w:rsidP="00A81221">
      <w:pPr>
        <w:pStyle w:val="NormalWeb"/>
        <w:spacing w:line="360" w:lineRule="auto"/>
        <w:ind w:firstLine="708"/>
        <w:jc w:val="both"/>
        <w:rPr>
          <w:color w:val="0D0D0D" w:themeColor="text1" w:themeTint="F2"/>
        </w:rPr>
      </w:pPr>
      <w:r w:rsidRPr="00C078A1">
        <w:rPr>
          <w:color w:val="0D0D0D" w:themeColor="text1" w:themeTint="F2"/>
        </w:rPr>
        <w:t xml:space="preserve">Antrenörlük Eğitimi Bölümü her yıl düzenlenen özel yetenek sınavları ile öğrenci almaktadır. Adayların Yükseköğretime Giriş Sınavı’na (YKS) girmeleri zorunludur. Antrenörlük Eğitimi Bölümünü tercih edecek olan öğrenciler programa özel yetenek sınavı ile öğrenci alındığından, iyi bir fiziksel uygunluk düzeyi yanında, spor alan bilgisi derslerinin uygulamalarını gerçekleştirebilecek yeterli atletik yapı ve beceriye sahip olmaları gerekmektedir. </w:t>
      </w:r>
    </w:p>
    <w:p w14:paraId="45003191" w14:textId="410D8F73" w:rsidR="004B6FE5" w:rsidRPr="00C078A1" w:rsidRDefault="004B6FE5" w:rsidP="00A81221">
      <w:pPr>
        <w:pStyle w:val="NormalWeb"/>
        <w:spacing w:line="360" w:lineRule="auto"/>
        <w:ind w:firstLine="708"/>
        <w:jc w:val="both"/>
        <w:rPr>
          <w:color w:val="0D0D0D" w:themeColor="text1" w:themeTint="F2"/>
        </w:rPr>
      </w:pPr>
      <w:r w:rsidRPr="00C078A1">
        <w:rPr>
          <w:color w:val="0D0D0D" w:themeColor="text1" w:themeTint="F2"/>
        </w:rPr>
        <w:t>Spor Bilimleri Fakültesine bağlı Antrenörlük Eğitim Programı 4 yıllık örgün eğitim vermektedir. Eğitim dili Türkçe'dir. Programda mevcut olan (toplam 240 AKTS karşılığı) derslerin tümünü başarıyla tamamlamak ve 4.00 üzerinden en az 2.00 ağırlıklı not ortalamasına sahip olmak mezuniyet için gerekli yeterlilik koşuludur.</w:t>
      </w:r>
    </w:p>
    <w:p w14:paraId="404508EB" w14:textId="720D2023" w:rsidR="00CE2B05" w:rsidRPr="00C078A1" w:rsidRDefault="00CE2B05" w:rsidP="00A81221">
      <w:pPr>
        <w:pStyle w:val="NormalWeb"/>
        <w:spacing w:line="360" w:lineRule="auto"/>
        <w:ind w:firstLine="708"/>
        <w:jc w:val="both"/>
        <w:rPr>
          <w:color w:val="0D0D0D" w:themeColor="text1" w:themeTint="F2"/>
        </w:rPr>
      </w:pPr>
      <w:r w:rsidRPr="00C078A1">
        <w:rPr>
          <w:color w:val="0D0D0D" w:themeColor="text1" w:themeTint="F2"/>
        </w:rPr>
        <w:lastRenderedPageBreak/>
        <w:t xml:space="preserve">Günümüz dünyasında spor bir endüstri haline gelmiştir. Gelişen teknolojiyi yakından takip etmek ve çalışmaları bu platformda sürdürmek kaçınılmaz bir zorunluluk halini almıştır. Antrenörlük Eğitimi Bölümü’nün amacı, bu özelliklere sahip mezunlar vermek ve öğrencileri bu özelliklerle donatmaktır. Birçok spor branşında ulusal ve uluslararası düzeyde başarılı sporcuların yetiştirilmesinin ülkemiz için önemi </w:t>
      </w:r>
      <w:r w:rsidR="00A81221" w:rsidRPr="00C078A1">
        <w:rPr>
          <w:color w:val="0D0D0D" w:themeColor="text1" w:themeTint="F2"/>
        </w:rPr>
        <w:t>büyüktür</w:t>
      </w:r>
      <w:r w:rsidRPr="00C078A1">
        <w:rPr>
          <w:color w:val="0D0D0D" w:themeColor="text1" w:themeTint="F2"/>
        </w:rPr>
        <w:t>. Ayrıca antrenörlerin temel görevlerinden birisi de spor kültürünü topluma tanıtmak ve yaymaktır. Bu nedenle antrenörlere, kondisyonerlere, spor performans analistlerine önemli ölçüde ihtiyaç bulunmaktadır.</w:t>
      </w:r>
    </w:p>
    <w:p w14:paraId="3845909D" w14:textId="2504CFEA" w:rsidR="0089271C" w:rsidRPr="00C078A1" w:rsidRDefault="004B6FE5" w:rsidP="00A81221">
      <w:pPr>
        <w:pStyle w:val="NormalWeb"/>
        <w:spacing w:line="360" w:lineRule="auto"/>
        <w:ind w:firstLine="708"/>
        <w:jc w:val="both"/>
        <w:rPr>
          <w:color w:val="0D0D0D" w:themeColor="text1" w:themeTint="F2"/>
        </w:rPr>
      </w:pPr>
      <w:r w:rsidRPr="00C078A1">
        <w:rPr>
          <w:color w:val="0D0D0D" w:themeColor="text1" w:themeTint="F2"/>
        </w:rPr>
        <w:t xml:space="preserve">Antrenörlük Eğitim Programında temel hedef çeşitli kurum ve kuruluşlara, SGM ve </w:t>
      </w:r>
      <w:r w:rsidR="00A81221" w:rsidRPr="00C078A1">
        <w:rPr>
          <w:color w:val="0D0D0D" w:themeColor="text1" w:themeTint="F2"/>
        </w:rPr>
        <w:t>k</w:t>
      </w:r>
      <w:r w:rsidRPr="00C078A1">
        <w:rPr>
          <w:color w:val="0D0D0D" w:themeColor="text1" w:themeTint="F2"/>
        </w:rPr>
        <w:t xml:space="preserve">ulüplere çeşitli yaş guruplarına yönelik </w:t>
      </w:r>
      <w:r w:rsidR="00A81221" w:rsidRPr="00C078A1">
        <w:rPr>
          <w:color w:val="0D0D0D" w:themeColor="text1" w:themeTint="F2"/>
        </w:rPr>
        <w:t>spor bilimci, antrenör, kondisyoner ve sporda performans analisti yetiştirmektedir</w:t>
      </w:r>
      <w:r w:rsidRPr="00C078A1">
        <w:rPr>
          <w:color w:val="0D0D0D" w:themeColor="text1" w:themeTint="F2"/>
        </w:rPr>
        <w:t xml:space="preserve">. Bu amaçla; </w:t>
      </w:r>
      <w:r w:rsidR="00A81221" w:rsidRPr="00C078A1">
        <w:rPr>
          <w:color w:val="0D0D0D" w:themeColor="text1" w:themeTint="F2"/>
        </w:rPr>
        <w:t xml:space="preserve">spor bilimci, antrenör, kondisyoner ve sporda performans analisti </w:t>
      </w:r>
      <w:r w:rsidRPr="00C078A1">
        <w:rPr>
          <w:color w:val="0D0D0D" w:themeColor="text1" w:themeTint="F2"/>
        </w:rPr>
        <w:t xml:space="preserve">adayları; genel kültür, kuramsal ve uygulama alan bilgisi ve </w:t>
      </w:r>
      <w:r w:rsidR="00A81221" w:rsidRPr="00C078A1">
        <w:rPr>
          <w:color w:val="0D0D0D" w:themeColor="text1" w:themeTint="F2"/>
        </w:rPr>
        <w:t xml:space="preserve">spor bilimleri, antrenörlük, kondisyonerlik ve sporda performans analisti meslek </w:t>
      </w:r>
      <w:r w:rsidRPr="00C078A1">
        <w:rPr>
          <w:color w:val="0D0D0D" w:themeColor="text1" w:themeTint="F2"/>
        </w:rPr>
        <w:t xml:space="preserve">bilgisi yönelik birçok ders alırlar. Antrenörlük Eğitim Programı kapsamında aldıkları derslerden edindikleri bilgi, beceri ve tutumlarını uygulamaya aktarmak ve kullanmak için kulüplerin çeşitli yaş grubu ve kategorilerinde gözlem yaparlar ve antrenmanlara katılırlar ve öğrenimlerinin son sınıfında antrenörlük uygulaması yaparlar. Spor </w:t>
      </w:r>
      <w:r w:rsidR="00A81221" w:rsidRPr="00C078A1">
        <w:rPr>
          <w:color w:val="0D0D0D" w:themeColor="text1" w:themeTint="F2"/>
        </w:rPr>
        <w:t xml:space="preserve">bilimci, antrenör, kondisyoner ve sporda performans analisti </w:t>
      </w:r>
      <w:r w:rsidRPr="00C078A1">
        <w:rPr>
          <w:color w:val="0D0D0D" w:themeColor="text1" w:themeTint="F2"/>
        </w:rPr>
        <w:t xml:space="preserve">adayları öğrenim gördükleri dört yıl sonunda sporcuların eleştirel düşünme, yaratıcı düşünme, problem çözme ve analiz-sentez yapma becerilerinin gelişimi için uygun yöntem ve teknikleri kullanır, </w:t>
      </w:r>
      <w:r w:rsidR="00A81221" w:rsidRPr="00C078A1">
        <w:rPr>
          <w:color w:val="0D0D0D" w:themeColor="text1" w:themeTint="F2"/>
        </w:rPr>
        <w:t xml:space="preserve">yetenek seçme, yönlendirme ve geliştirmede ve sporda modelleme yapma, geliştirme ve takip </w:t>
      </w:r>
      <w:r w:rsidRPr="00C078A1">
        <w:rPr>
          <w:color w:val="0D0D0D" w:themeColor="text1" w:themeTint="F2"/>
        </w:rPr>
        <w:t xml:space="preserve">etmeyi </w:t>
      </w:r>
      <w:r w:rsidR="00A81221" w:rsidRPr="00C078A1">
        <w:rPr>
          <w:color w:val="0D0D0D" w:themeColor="text1" w:themeTint="F2"/>
        </w:rPr>
        <w:t>öğrenir</w:t>
      </w:r>
      <w:r w:rsidRPr="00C078A1">
        <w:rPr>
          <w:color w:val="0D0D0D" w:themeColor="text1" w:themeTint="F2"/>
        </w:rPr>
        <w:t>, teknoloji kullanımı, iletişim, liderlik, alan içeriği, değerlendirme, analiz yapma ve uygulama bilgisi konularında uzmanlaşırlar</w:t>
      </w:r>
    </w:p>
    <w:p w14:paraId="6EBDE764" w14:textId="74913314" w:rsidR="004B6FE5" w:rsidRPr="00C078A1" w:rsidRDefault="004B6FE5" w:rsidP="00532A5F">
      <w:pPr>
        <w:pStyle w:val="NormalWeb"/>
        <w:spacing w:line="360" w:lineRule="auto"/>
        <w:jc w:val="both"/>
        <w:rPr>
          <w:color w:val="0D0D0D" w:themeColor="text1" w:themeTint="F2"/>
        </w:rPr>
      </w:pPr>
      <w:r w:rsidRPr="00C078A1">
        <w:rPr>
          <w:bCs/>
          <w:color w:val="0D0D0D" w:themeColor="text1" w:themeTint="F2"/>
        </w:rPr>
        <w:t>Antrenörlük Eğitimi Bölümü</w:t>
      </w:r>
      <w:r w:rsidR="00AA0E46" w:rsidRPr="00C078A1">
        <w:rPr>
          <w:bCs/>
          <w:color w:val="0D0D0D" w:themeColor="text1" w:themeTint="F2"/>
        </w:rPr>
        <w:t xml:space="preserve"> Başkanı</w:t>
      </w:r>
    </w:p>
    <w:tbl>
      <w:tblPr>
        <w:tblStyle w:val="ListeTablo3-Vurgu1"/>
        <w:tblW w:w="0" w:type="auto"/>
        <w:tblLook w:val="04A0" w:firstRow="1" w:lastRow="0" w:firstColumn="1" w:lastColumn="0" w:noHBand="0" w:noVBand="1"/>
      </w:tblPr>
      <w:tblGrid>
        <w:gridCol w:w="2773"/>
        <w:gridCol w:w="3866"/>
      </w:tblGrid>
      <w:tr w:rsidR="00C078A1" w:rsidRPr="00C078A1" w14:paraId="44117B50" w14:textId="77777777" w:rsidTr="00A8122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73" w:type="dxa"/>
          </w:tcPr>
          <w:p w14:paraId="5FC9AF26" w14:textId="77777777" w:rsidR="004C743B" w:rsidRPr="00C078A1" w:rsidRDefault="004C743B" w:rsidP="003A22B3">
            <w:pPr>
              <w:spacing w:line="360" w:lineRule="auto"/>
              <w:jc w:val="both"/>
              <w:rPr>
                <w:b w:val="0"/>
                <w:bCs w:val="0"/>
              </w:rPr>
            </w:pPr>
            <w:r w:rsidRPr="00C078A1">
              <w:rPr>
                <w:b w:val="0"/>
                <w:bCs w:val="0"/>
              </w:rPr>
              <w:t>Adı Soyadı</w:t>
            </w:r>
          </w:p>
        </w:tc>
        <w:tc>
          <w:tcPr>
            <w:tcW w:w="3866" w:type="dxa"/>
          </w:tcPr>
          <w:p w14:paraId="57513605" w14:textId="77777777" w:rsidR="004C743B" w:rsidRPr="00C078A1" w:rsidRDefault="004C743B" w:rsidP="003A22B3">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C078A1">
              <w:rPr>
                <w:b w:val="0"/>
                <w:bCs w:val="0"/>
              </w:rPr>
              <w:t>E- posta</w:t>
            </w:r>
          </w:p>
        </w:tc>
      </w:tr>
      <w:tr w:rsidR="00C078A1" w:rsidRPr="00C078A1" w14:paraId="04AB266D" w14:textId="77777777" w:rsidTr="00A812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3" w:type="dxa"/>
          </w:tcPr>
          <w:p w14:paraId="6DB47C15" w14:textId="2D3C7AE4" w:rsidR="00AA0E46" w:rsidRPr="00C078A1" w:rsidRDefault="00AA0E46" w:rsidP="00AA0E46">
            <w:pPr>
              <w:pStyle w:val="NormalWeb"/>
              <w:spacing w:line="360" w:lineRule="auto"/>
              <w:jc w:val="both"/>
              <w:rPr>
                <w:color w:val="0D0D0D" w:themeColor="text1" w:themeTint="F2"/>
              </w:rPr>
            </w:pPr>
            <w:r w:rsidRPr="00C078A1">
              <w:rPr>
                <w:color w:val="0D0D0D" w:themeColor="text1" w:themeTint="F2"/>
              </w:rPr>
              <w:t>Doç. Dr. Atakan Yılmaz</w:t>
            </w:r>
          </w:p>
        </w:tc>
        <w:tc>
          <w:tcPr>
            <w:tcW w:w="3866" w:type="dxa"/>
          </w:tcPr>
          <w:p w14:paraId="40093188" w14:textId="2646D0F5" w:rsidR="00AA0E46" w:rsidRPr="00C078A1" w:rsidRDefault="00AA0E46" w:rsidP="00AA0E46">
            <w:pPr>
              <w:spacing w:line="360" w:lineRule="auto"/>
              <w:jc w:val="both"/>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atakan.yilmaz@lokmanhekim.edu.tr</w:t>
            </w:r>
          </w:p>
        </w:tc>
      </w:tr>
    </w:tbl>
    <w:p w14:paraId="71C12DE5" w14:textId="77777777" w:rsidR="00B810B1" w:rsidRPr="00C078A1" w:rsidRDefault="00B810B1" w:rsidP="00774D0B">
      <w:pPr>
        <w:pStyle w:val="NormalWeb"/>
        <w:spacing w:line="360" w:lineRule="auto"/>
        <w:jc w:val="both"/>
        <w:rPr>
          <w:b/>
          <w:bCs/>
          <w:i/>
          <w:color w:val="0D0D0D" w:themeColor="text1" w:themeTint="F2"/>
        </w:rPr>
      </w:pPr>
      <w:r w:rsidRPr="00C078A1">
        <w:rPr>
          <w:b/>
          <w:bCs/>
          <w:i/>
          <w:color w:val="0D0D0D" w:themeColor="text1" w:themeTint="F2"/>
        </w:rPr>
        <w:t xml:space="preserve">Spor Yöneticiliği Bölümü </w:t>
      </w:r>
    </w:p>
    <w:p w14:paraId="194F4BC9" w14:textId="3782F862" w:rsidR="00936B4F" w:rsidRPr="00C078A1" w:rsidRDefault="00AA0E46" w:rsidP="00936B4F">
      <w:pPr>
        <w:pStyle w:val="NormalWeb"/>
        <w:spacing w:line="360" w:lineRule="auto"/>
        <w:ind w:firstLine="708"/>
        <w:jc w:val="both"/>
        <w:rPr>
          <w:color w:val="0D0D0D" w:themeColor="text1" w:themeTint="F2"/>
        </w:rPr>
      </w:pPr>
      <w:r w:rsidRPr="00C078A1">
        <w:rPr>
          <w:color w:val="0D0D0D" w:themeColor="text1" w:themeTint="F2"/>
        </w:rPr>
        <w:t xml:space="preserve">Lokman Hekim Üniversitesi Spor Bilimleri Fakültesi’ne </w:t>
      </w:r>
      <w:r w:rsidR="0046460E" w:rsidRPr="00C078A1">
        <w:rPr>
          <w:color w:val="0D0D0D" w:themeColor="text1" w:themeTint="F2"/>
        </w:rPr>
        <w:t>bağlı olarak</w:t>
      </w:r>
      <w:r w:rsidRPr="00C078A1">
        <w:rPr>
          <w:color w:val="0D0D0D" w:themeColor="text1" w:themeTint="F2"/>
        </w:rPr>
        <w:t xml:space="preserve"> </w:t>
      </w:r>
      <w:r w:rsidR="0046460E" w:rsidRPr="00C078A1">
        <w:rPr>
          <w:color w:val="0D0D0D" w:themeColor="text1" w:themeTint="F2"/>
        </w:rPr>
        <w:t xml:space="preserve">açılan </w:t>
      </w:r>
      <w:r w:rsidRPr="00C078A1">
        <w:rPr>
          <w:color w:val="0D0D0D" w:themeColor="text1" w:themeTint="F2"/>
        </w:rPr>
        <w:t>Spor Yöneticiliği Bölümü</w:t>
      </w:r>
      <w:r w:rsidR="0046460E" w:rsidRPr="00C078A1">
        <w:rPr>
          <w:color w:val="0D0D0D" w:themeColor="text1" w:themeTint="F2"/>
        </w:rPr>
        <w:t xml:space="preserve"> </w:t>
      </w:r>
      <w:r w:rsidRPr="00C078A1">
        <w:rPr>
          <w:color w:val="0D0D0D" w:themeColor="text1" w:themeTint="F2"/>
        </w:rPr>
        <w:t xml:space="preserve">2020-2021 eğitim ve öğretim yılında 25 kontenjan ile </w:t>
      </w:r>
      <w:r w:rsidR="00936B4F" w:rsidRPr="00C078A1">
        <w:rPr>
          <w:color w:val="0D0D0D" w:themeColor="text1" w:themeTint="F2"/>
        </w:rPr>
        <w:t xml:space="preserve">öğrenci kabulüne başlamıştır. 2020-2021 eğitim ve öğretim yılında </w:t>
      </w:r>
      <w:r w:rsidRPr="00C078A1">
        <w:rPr>
          <w:color w:val="0D0D0D" w:themeColor="text1" w:themeTint="F2"/>
        </w:rPr>
        <w:t>Spor Yöneticiliği Bölümü ÖSYM tarafından belirlenen kriterler ölçüsünde mer</w:t>
      </w:r>
      <w:r w:rsidR="00936B4F" w:rsidRPr="00C078A1">
        <w:rPr>
          <w:color w:val="0D0D0D" w:themeColor="text1" w:themeTint="F2"/>
        </w:rPr>
        <w:t xml:space="preserve">kezi sistemle öğrenci almaktaydı. 2022-2023 eğitim ve </w:t>
      </w:r>
      <w:r w:rsidR="00936B4F" w:rsidRPr="00C078A1">
        <w:rPr>
          <w:color w:val="0D0D0D" w:themeColor="text1" w:themeTint="F2"/>
        </w:rPr>
        <w:lastRenderedPageBreak/>
        <w:t>öğretim yılında ise Yükseköğretime Giriş Sınavı’na (YKS) ek olarak özel yetenek sınavları ile öğrenci almaya başlamıştır</w:t>
      </w:r>
    </w:p>
    <w:p w14:paraId="08DE043C" w14:textId="42718D87" w:rsidR="00AA0E46" w:rsidRPr="00C078A1" w:rsidRDefault="00AA0E46" w:rsidP="00936B4F">
      <w:pPr>
        <w:pStyle w:val="NormalWeb"/>
        <w:spacing w:line="360" w:lineRule="auto"/>
        <w:ind w:firstLine="708"/>
        <w:jc w:val="both"/>
        <w:rPr>
          <w:color w:val="0D0D0D" w:themeColor="text1" w:themeTint="F2"/>
        </w:rPr>
      </w:pPr>
      <w:r w:rsidRPr="00C078A1">
        <w:rPr>
          <w:color w:val="0D0D0D" w:themeColor="text1" w:themeTint="F2"/>
        </w:rPr>
        <w:t xml:space="preserve">Spor Yöneticiliği Bölümünü tercih edecek olan öğrencilerin iyi bir fiziksel uygunluk düzeyi yanında, spor alan bilgisi derslerinin uygulamalarını gerçekleştirebilecek yeterli atletik yapı ve beceriye sahip olmaları gerekmektedir. Spor Yöneticiliği programına kayıt yaptırmaya hak kazanan öğrenciler, lise eğitimi veya yurtdışında eşdeğer bir eğitimi tamamlamış öğrencilerdir. </w:t>
      </w:r>
    </w:p>
    <w:p w14:paraId="05DAD7EE" w14:textId="3687989C" w:rsidR="00AA0E46" w:rsidRPr="00C078A1" w:rsidRDefault="00AA0E46" w:rsidP="00936B4F">
      <w:pPr>
        <w:pStyle w:val="NormalWeb"/>
        <w:spacing w:line="360" w:lineRule="auto"/>
        <w:ind w:firstLine="708"/>
        <w:jc w:val="both"/>
        <w:rPr>
          <w:color w:val="0D0D0D" w:themeColor="text1" w:themeTint="F2"/>
        </w:rPr>
      </w:pPr>
      <w:r w:rsidRPr="00C078A1">
        <w:rPr>
          <w:color w:val="0D0D0D" w:themeColor="text1" w:themeTint="F2"/>
        </w:rPr>
        <w:t xml:space="preserve">Spor </w:t>
      </w:r>
      <w:r w:rsidR="00936B4F" w:rsidRPr="00C078A1">
        <w:rPr>
          <w:color w:val="0D0D0D" w:themeColor="text1" w:themeTint="F2"/>
        </w:rPr>
        <w:t>Yöneticiliği Bölümü</w:t>
      </w:r>
      <w:r w:rsidRPr="00C078A1">
        <w:rPr>
          <w:color w:val="0D0D0D" w:themeColor="text1" w:themeTint="F2"/>
        </w:rPr>
        <w:t xml:space="preserve">, öğrencilerin en yeni teknolojileri takip etmeleri ve öğrenmeleri için yüksek nitelikte bir program sunmaktadır. Bununla birlikte uygulamalı ve kuramsal araştırmalara katılımlarını sağlayacak anlayışa uygun olarak hazırlanmıştır. Programda öğrencilerin iyi bir </w:t>
      </w:r>
      <w:r w:rsidR="00936B4F" w:rsidRPr="00C078A1">
        <w:rPr>
          <w:color w:val="0D0D0D" w:themeColor="text1" w:themeTint="F2"/>
        </w:rPr>
        <w:t xml:space="preserve">spor yöneticisi </w:t>
      </w:r>
      <w:r w:rsidRPr="00C078A1">
        <w:rPr>
          <w:color w:val="0D0D0D" w:themeColor="text1" w:themeTint="F2"/>
        </w:rPr>
        <w:t>olmaları yönünde beceri kazandırmak ve pekiştirmek amacıyla uygulamalı eğitimler verilmektedir. Spor Yöneticiliği lisans programı 240 AKTS kredisinden oluşan 4 yıllık bir programdır.</w:t>
      </w:r>
    </w:p>
    <w:p w14:paraId="568FCC77" w14:textId="0AF65691" w:rsidR="00CE2B05" w:rsidRPr="00C078A1" w:rsidRDefault="00CE2B05" w:rsidP="00936B4F">
      <w:pPr>
        <w:pStyle w:val="NormalWeb"/>
        <w:spacing w:line="360" w:lineRule="auto"/>
        <w:ind w:firstLine="708"/>
        <w:jc w:val="both"/>
        <w:rPr>
          <w:color w:val="0D0D0D" w:themeColor="text1" w:themeTint="F2"/>
        </w:rPr>
      </w:pPr>
      <w:r w:rsidRPr="00C078A1">
        <w:rPr>
          <w:color w:val="0D0D0D" w:themeColor="text1" w:themeTint="F2"/>
        </w:rPr>
        <w:t>Bölümümüzün amacı ulusal ve uluslararası düzeyde spor yönetimi alanında rekabet yeteneğine sahip spor yönetim bilimcileri yetiştirmektir. Ayrıca kendini geliştirmeyi ve yaşam boyu öğrenmeyi ilke edinmiş, spor teknolojisindeki gelişmeleri takip eden, sosyal sorumluluk bilinci gelişmiş bireyler olarak hazırlamaktır.</w:t>
      </w:r>
    </w:p>
    <w:p w14:paraId="416050C6" w14:textId="52A52808" w:rsidR="00AA0E46" w:rsidRPr="00C078A1" w:rsidRDefault="00AA0E46" w:rsidP="00936B4F">
      <w:pPr>
        <w:pStyle w:val="NormalWeb"/>
        <w:spacing w:line="360" w:lineRule="auto"/>
        <w:ind w:firstLine="708"/>
        <w:jc w:val="both"/>
        <w:rPr>
          <w:color w:val="0D0D0D" w:themeColor="text1" w:themeTint="F2"/>
        </w:rPr>
      </w:pPr>
      <w:r w:rsidRPr="00C078A1">
        <w:rPr>
          <w:color w:val="0D0D0D" w:themeColor="text1" w:themeTint="F2"/>
        </w:rPr>
        <w:t>Spor yöneticiliği bölümünden mezun olan öğrenciler Gençlik ve Spor Bakanlığı merkez ve taşra teşkilatları, spor federasyonları, spor kulüpleri, üniversitelerin Sağlık, Kültür ve Spor Daire Başkanlıklarında ve belediyelerin spor birimlerinde spor y</w:t>
      </w:r>
      <w:r w:rsidR="00936B4F" w:rsidRPr="00C078A1">
        <w:rPr>
          <w:color w:val="0D0D0D" w:themeColor="text1" w:themeTint="F2"/>
        </w:rPr>
        <w:t>öneticisi veya uzmanı olarak, ,</w:t>
      </w:r>
      <w:r w:rsidRPr="00C078A1">
        <w:rPr>
          <w:color w:val="0D0D0D" w:themeColor="text1" w:themeTint="F2"/>
        </w:rPr>
        <w:t xml:space="preserve">fiziksel uygunluk (fitness) ve sporcu eğitim merkezlerinde yönetici ve uzman olarak, pedagojik formasyon almaları ve gerekli diğer koşulları sağlamaları durumunda Milli Eğitim Bakanlığına bağlı resmi ve özel okullarda </w:t>
      </w:r>
      <w:r w:rsidR="00936B4F" w:rsidRPr="00C078A1">
        <w:rPr>
          <w:color w:val="0D0D0D" w:themeColor="text1" w:themeTint="F2"/>
        </w:rPr>
        <w:t xml:space="preserve">beden eğitimi ve spor öğretmeni </w:t>
      </w:r>
      <w:r w:rsidRPr="00C078A1">
        <w:rPr>
          <w:color w:val="0D0D0D" w:themeColor="text1" w:themeTint="F2"/>
        </w:rPr>
        <w:t>olarak görev alabilirler. Görsel ve yazılı medya kuruluşlarında görev yapabilirler. Şirketlerin sponsorluk hizmetleriyle ilgili birimleri bünyesinde alanlardaki ihtiyacı karşılayabilen orta ve üst düzey yönetim kademelerinde çalışabilirler. Ayrıca, mezun öğrenciler; yüksek lisans ve doktora programlarına devam ederek akademik kariyer imkanlarına</w:t>
      </w:r>
      <w:r w:rsidR="00936B4F" w:rsidRPr="00C078A1">
        <w:rPr>
          <w:color w:val="0D0D0D" w:themeColor="text1" w:themeTint="F2"/>
        </w:rPr>
        <w:t xml:space="preserve"> </w:t>
      </w:r>
      <w:r w:rsidRPr="00C078A1">
        <w:rPr>
          <w:color w:val="0D0D0D" w:themeColor="text1" w:themeTint="F2"/>
        </w:rPr>
        <w:t>da sahip olabilirler.</w:t>
      </w:r>
    </w:p>
    <w:p w14:paraId="24FDABAD" w14:textId="32AFCD7C" w:rsidR="00C7243D" w:rsidRPr="00C078A1" w:rsidRDefault="00C7243D" w:rsidP="00936B4F">
      <w:pPr>
        <w:pStyle w:val="NormalWeb"/>
        <w:spacing w:line="360" w:lineRule="auto"/>
        <w:ind w:firstLine="708"/>
        <w:jc w:val="both"/>
        <w:rPr>
          <w:color w:val="0D0D0D" w:themeColor="text1" w:themeTint="F2"/>
        </w:rPr>
      </w:pPr>
    </w:p>
    <w:p w14:paraId="1D6AEC62" w14:textId="77777777" w:rsidR="00C7243D" w:rsidRPr="00C078A1" w:rsidRDefault="00C7243D" w:rsidP="00936B4F">
      <w:pPr>
        <w:pStyle w:val="NormalWeb"/>
        <w:spacing w:line="360" w:lineRule="auto"/>
        <w:ind w:firstLine="708"/>
        <w:jc w:val="both"/>
        <w:rPr>
          <w:color w:val="0D0D0D" w:themeColor="text1" w:themeTint="F2"/>
        </w:rPr>
      </w:pPr>
    </w:p>
    <w:p w14:paraId="7D87E91C" w14:textId="67A925B1" w:rsidR="003A22B3" w:rsidRPr="00C078A1" w:rsidRDefault="000B7E04" w:rsidP="003A22B3">
      <w:pPr>
        <w:pStyle w:val="NormalWeb"/>
        <w:spacing w:line="360" w:lineRule="auto"/>
        <w:jc w:val="both"/>
        <w:rPr>
          <w:bCs/>
          <w:color w:val="0D0D0D" w:themeColor="text1" w:themeTint="F2"/>
        </w:rPr>
      </w:pPr>
      <w:r w:rsidRPr="00C078A1">
        <w:rPr>
          <w:bCs/>
          <w:color w:val="0D0D0D" w:themeColor="text1" w:themeTint="F2"/>
        </w:rPr>
        <w:lastRenderedPageBreak/>
        <w:t xml:space="preserve">Spor Yöneticiliği </w:t>
      </w:r>
      <w:r w:rsidR="00AA0E46" w:rsidRPr="00C078A1">
        <w:rPr>
          <w:bCs/>
          <w:color w:val="0D0D0D" w:themeColor="text1" w:themeTint="F2"/>
        </w:rPr>
        <w:t>Bölümü Başkanı</w:t>
      </w:r>
    </w:p>
    <w:tbl>
      <w:tblPr>
        <w:tblStyle w:val="ListeTablo3-Vurgu1"/>
        <w:tblW w:w="0" w:type="auto"/>
        <w:tblLayout w:type="fixed"/>
        <w:tblLook w:val="04A0" w:firstRow="1" w:lastRow="0" w:firstColumn="1" w:lastColumn="0" w:noHBand="0" w:noVBand="1"/>
      </w:tblPr>
      <w:tblGrid>
        <w:gridCol w:w="4106"/>
        <w:gridCol w:w="3686"/>
      </w:tblGrid>
      <w:tr w:rsidR="00C078A1" w:rsidRPr="00C078A1" w14:paraId="3BD15580" w14:textId="77777777" w:rsidTr="00936B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Pr>
          <w:p w14:paraId="6206D593" w14:textId="77777777" w:rsidR="004C743B" w:rsidRPr="00C078A1" w:rsidRDefault="004C743B" w:rsidP="003A22B3">
            <w:pPr>
              <w:spacing w:line="360" w:lineRule="auto"/>
              <w:jc w:val="both"/>
              <w:rPr>
                <w:b w:val="0"/>
                <w:bCs w:val="0"/>
              </w:rPr>
            </w:pPr>
            <w:r w:rsidRPr="00C078A1">
              <w:rPr>
                <w:b w:val="0"/>
                <w:bCs w:val="0"/>
              </w:rPr>
              <w:t>Adı Soyadı</w:t>
            </w:r>
          </w:p>
        </w:tc>
        <w:tc>
          <w:tcPr>
            <w:tcW w:w="3686" w:type="dxa"/>
          </w:tcPr>
          <w:p w14:paraId="3B3C52BA" w14:textId="77777777" w:rsidR="004C743B" w:rsidRPr="00C078A1" w:rsidRDefault="004C743B" w:rsidP="003A22B3">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C078A1">
              <w:rPr>
                <w:b w:val="0"/>
                <w:bCs w:val="0"/>
              </w:rPr>
              <w:t>E- posta</w:t>
            </w:r>
          </w:p>
        </w:tc>
      </w:tr>
      <w:tr w:rsidR="00C078A1" w:rsidRPr="00C078A1" w14:paraId="02930249" w14:textId="77777777" w:rsidTr="00936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8C9E36B" w14:textId="3A1F508E" w:rsidR="000B7E04" w:rsidRPr="00C078A1" w:rsidRDefault="000B7E04" w:rsidP="000B7E04">
            <w:pPr>
              <w:pStyle w:val="NormalWeb"/>
              <w:spacing w:line="360" w:lineRule="auto"/>
              <w:rPr>
                <w:color w:val="0D0D0D" w:themeColor="text1" w:themeTint="F2"/>
              </w:rPr>
            </w:pPr>
            <w:r w:rsidRPr="00C078A1">
              <w:rPr>
                <w:color w:val="0D0D0D" w:themeColor="text1" w:themeTint="F2"/>
              </w:rPr>
              <w:t xml:space="preserve">Dr. </w:t>
            </w:r>
            <w:r w:rsidR="00936B4F" w:rsidRPr="00C078A1">
              <w:rPr>
                <w:color w:val="0D0D0D" w:themeColor="text1" w:themeTint="F2"/>
              </w:rPr>
              <w:t>Ögr. Üyesi Damla Selin Yıldırım</w:t>
            </w:r>
          </w:p>
        </w:tc>
        <w:tc>
          <w:tcPr>
            <w:tcW w:w="3686" w:type="dxa"/>
          </w:tcPr>
          <w:p w14:paraId="54FAEFB3" w14:textId="77777777" w:rsidR="000B7E04" w:rsidRPr="00C078A1" w:rsidRDefault="000B7E04" w:rsidP="000B7E04">
            <w:pP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selin.yildirim@lokmanhekim.edu.tr</w:t>
            </w:r>
          </w:p>
          <w:p w14:paraId="24266A7F" w14:textId="60A5D576" w:rsidR="000B7E04" w:rsidRPr="00C078A1" w:rsidRDefault="000B7E04" w:rsidP="000B7E04">
            <w:pPr>
              <w:jc w:val="center"/>
              <w:cnfStyle w:val="000000100000" w:firstRow="0" w:lastRow="0" w:firstColumn="0" w:lastColumn="0" w:oddVBand="0" w:evenVBand="0" w:oddHBand="1" w:evenHBand="0" w:firstRowFirstColumn="0" w:firstRowLastColumn="0" w:lastRowFirstColumn="0" w:lastRowLastColumn="0"/>
              <w:rPr>
                <w:color w:val="0D0D0D" w:themeColor="text1" w:themeTint="F2"/>
              </w:rPr>
            </w:pPr>
          </w:p>
        </w:tc>
      </w:tr>
    </w:tbl>
    <w:p w14:paraId="5CCB59A6" w14:textId="64D7649D" w:rsidR="003A22B3" w:rsidRPr="00C078A1" w:rsidRDefault="000B7E04" w:rsidP="003A22B3">
      <w:pPr>
        <w:pStyle w:val="NormalWeb"/>
        <w:spacing w:line="360" w:lineRule="auto"/>
        <w:jc w:val="both"/>
        <w:rPr>
          <w:b/>
          <w:bCs/>
          <w:i/>
          <w:color w:val="0D0D0D" w:themeColor="text1" w:themeTint="F2"/>
        </w:rPr>
      </w:pPr>
      <w:r w:rsidRPr="00C078A1">
        <w:rPr>
          <w:b/>
          <w:bCs/>
          <w:i/>
          <w:color w:val="0D0D0D" w:themeColor="text1" w:themeTint="F2"/>
        </w:rPr>
        <w:t>Rekreasyon Bölümü</w:t>
      </w:r>
    </w:p>
    <w:p w14:paraId="651812C9" w14:textId="6CE21B89" w:rsidR="000B7E04" w:rsidRPr="00C078A1" w:rsidRDefault="000B7E04" w:rsidP="00967B82">
      <w:pPr>
        <w:pStyle w:val="NormalWeb"/>
        <w:spacing w:line="360" w:lineRule="auto"/>
        <w:ind w:firstLine="708"/>
        <w:jc w:val="both"/>
        <w:rPr>
          <w:color w:val="0D0D0D" w:themeColor="text1" w:themeTint="F2"/>
        </w:rPr>
      </w:pPr>
      <w:r w:rsidRPr="00C078A1">
        <w:rPr>
          <w:color w:val="0D0D0D" w:themeColor="text1" w:themeTint="F2"/>
        </w:rPr>
        <w:t>Lokman Hekim Üniversitesi Spor Bilimleri Fakültesi Rekreasyon Bölümü 2020-2021 eğitim ve öğretim yılında 30 kontenjan ile eğitim öğretime başlamıştır.</w:t>
      </w:r>
    </w:p>
    <w:p w14:paraId="39473B19" w14:textId="55365019" w:rsidR="000B7E04" w:rsidRPr="00C078A1" w:rsidRDefault="000B7E04" w:rsidP="00967B82">
      <w:pPr>
        <w:pStyle w:val="NormalWeb"/>
        <w:spacing w:line="360" w:lineRule="auto"/>
        <w:ind w:firstLine="708"/>
        <w:jc w:val="both"/>
        <w:rPr>
          <w:color w:val="0D0D0D" w:themeColor="text1" w:themeTint="F2"/>
        </w:rPr>
      </w:pPr>
      <w:r w:rsidRPr="00C078A1">
        <w:rPr>
          <w:color w:val="0D0D0D" w:themeColor="text1" w:themeTint="F2"/>
        </w:rPr>
        <w:t>Rekreasyon Bölümü ÖSYM tarafından belirlenen kriterler ölçüsünde merkezi sistemle öğrenci almakta</w:t>
      </w:r>
      <w:r w:rsidR="00967B82" w:rsidRPr="00C078A1">
        <w:rPr>
          <w:color w:val="0D0D0D" w:themeColor="text1" w:themeTint="F2"/>
        </w:rPr>
        <w:t xml:space="preserve">ydı. Rekreasyon bölümüne öğrenci alımı sonlandırılmıştır. 11 öğrenci Rekreasyon Bölümünde eğitimine devam etmektedir. </w:t>
      </w:r>
      <w:r w:rsidRPr="00C078A1">
        <w:rPr>
          <w:color w:val="0D0D0D" w:themeColor="text1" w:themeTint="F2"/>
        </w:rPr>
        <w:t>Rekreasyon Bölümünü tercih ede</w:t>
      </w:r>
      <w:r w:rsidR="00967B82" w:rsidRPr="00C078A1">
        <w:rPr>
          <w:color w:val="0D0D0D" w:themeColor="text1" w:themeTint="F2"/>
        </w:rPr>
        <w:t>n</w:t>
      </w:r>
      <w:r w:rsidRPr="00C078A1">
        <w:rPr>
          <w:color w:val="0D0D0D" w:themeColor="text1" w:themeTint="F2"/>
        </w:rPr>
        <w:t xml:space="preserve"> öğrencilerin iyi bir fiziksel uygunluk düzeyi yanında, spor alan bilgisi derslerinin uygulamalarını gerçekleştirebilecek yeterli atletik yapı ve beceriye sahip olmaları gerekmektedir</w:t>
      </w:r>
      <w:r w:rsidR="00967B82" w:rsidRPr="00C078A1">
        <w:rPr>
          <w:color w:val="0D0D0D" w:themeColor="text1" w:themeTint="F2"/>
        </w:rPr>
        <w:t xml:space="preserve"> </w:t>
      </w:r>
    </w:p>
    <w:p w14:paraId="168620C2" w14:textId="5309C3C9" w:rsidR="000B7E04" w:rsidRPr="00C078A1" w:rsidRDefault="000B7E04" w:rsidP="00967B82">
      <w:pPr>
        <w:pStyle w:val="NormalWeb"/>
        <w:spacing w:line="360" w:lineRule="auto"/>
        <w:ind w:firstLine="708"/>
        <w:jc w:val="both"/>
        <w:rPr>
          <w:color w:val="0D0D0D" w:themeColor="text1" w:themeTint="F2"/>
        </w:rPr>
      </w:pPr>
      <w:r w:rsidRPr="00C078A1">
        <w:rPr>
          <w:color w:val="0D0D0D" w:themeColor="text1" w:themeTint="F2"/>
        </w:rPr>
        <w:t>Rekreasyon Bölümü, öğrencilerin en yeni teknolojileri takip etmeleri ve öğrenmeleri için yüksek nitelikte bir program sunmaktadır. Bununla birlikte uygulamalı ve kuramsal araştırmalara katılımlarını sağlayacak anlayışa uygun olarak hazırlanmıştır. Böylece eğitim alanındaki yeni tekniklerin kolayca uyarlanması mümkün olacaktır. Programda öğrencilere rekreasyon liderliği yapma konusunda rekreatif becerileri kazandırmak ve pekiştirmek amacıyla uygulamalı eğitimler verilmektedir. Rekreasyon eğitimi lisans programı 240 AKTS kredisinden oluşan 4 yıllık bir programdır.</w:t>
      </w:r>
    </w:p>
    <w:p w14:paraId="5FB2378B" w14:textId="7C08AE4A" w:rsidR="00CE2B05" w:rsidRPr="00C078A1" w:rsidRDefault="00CE2B05" w:rsidP="00967B82">
      <w:pPr>
        <w:pStyle w:val="NormalWeb"/>
        <w:spacing w:line="360" w:lineRule="auto"/>
        <w:ind w:firstLine="708"/>
        <w:jc w:val="both"/>
        <w:rPr>
          <w:color w:val="0D0D0D" w:themeColor="text1" w:themeTint="F2"/>
        </w:rPr>
      </w:pPr>
      <w:r w:rsidRPr="00C078A1">
        <w:rPr>
          <w:color w:val="0D0D0D" w:themeColor="text1" w:themeTint="F2"/>
        </w:rPr>
        <w:t>Teknolojinin hızlı gelişimi ile birlikte insanlar daha da hareketsiz ve monoton bir yaşam ortamına sürüklenmiştir. Bu bağlamda bölümümüzün amacı; insanları hareketsizlikten kurtarmak ve egzersiz yapmaya yönlendirerek yaşam kalitesini artırmaya katkı verebilecek bireyler yetiştirmektir. Diğer yandan bölüm öğrencilerimizi, önleyici ve tadavi edici terapötik modül çerçevesinde serbest zaman aktivitelerini planlayan, yöneten ve uygulayabilen, ilkeli, yaratıcı, çok yönlü düşünen rekreasyon liderleri ve fiziksel aktivite uzmanları olarak yetiştir</w:t>
      </w:r>
      <w:r w:rsidR="00967B82" w:rsidRPr="00C078A1">
        <w:rPr>
          <w:color w:val="0D0D0D" w:themeColor="text1" w:themeTint="F2"/>
        </w:rPr>
        <w:t>me gayretindedir.</w:t>
      </w:r>
    </w:p>
    <w:p w14:paraId="22C44E87" w14:textId="0341CFD5" w:rsidR="000B7E04" w:rsidRPr="00C078A1" w:rsidRDefault="000B7E04" w:rsidP="00667F63">
      <w:pPr>
        <w:pStyle w:val="NormalWeb"/>
        <w:spacing w:line="360" w:lineRule="auto"/>
        <w:ind w:firstLine="708"/>
        <w:jc w:val="both"/>
        <w:rPr>
          <w:color w:val="0D0D0D" w:themeColor="text1" w:themeTint="F2"/>
        </w:rPr>
      </w:pPr>
      <w:r w:rsidRPr="00C078A1">
        <w:rPr>
          <w:color w:val="0D0D0D" w:themeColor="text1" w:themeTint="F2"/>
        </w:rPr>
        <w:t>Rekreasyon programından mezun olan öğrencilerimiz, spor turizminde, sağlık turizminde, konaklama işletmelerinde, sosyal tesislerde, huzurevlerinde, tatil köylerinde, sosyal hizmetlerde, çocuk rekreasyon aktivitelerinde, spor ve rekreasyon aktivitelerinde, sosyo-</w:t>
      </w:r>
      <w:r w:rsidRPr="00C078A1">
        <w:rPr>
          <w:color w:val="0D0D0D" w:themeColor="text1" w:themeTint="F2"/>
        </w:rPr>
        <w:lastRenderedPageBreak/>
        <w:t>kültü</w:t>
      </w:r>
      <w:r w:rsidR="00667F63" w:rsidRPr="00C078A1">
        <w:rPr>
          <w:color w:val="0D0D0D" w:themeColor="text1" w:themeTint="F2"/>
        </w:rPr>
        <w:t xml:space="preserve">rel rekreasyon aktivitelerinde </w:t>
      </w:r>
      <w:r w:rsidRPr="00C078A1">
        <w:rPr>
          <w:color w:val="0D0D0D" w:themeColor="text1" w:themeTint="F2"/>
        </w:rPr>
        <w:t>iş imkânı bulabilirler.</w:t>
      </w:r>
      <w:r w:rsidR="00667F63" w:rsidRPr="00C078A1">
        <w:rPr>
          <w:color w:val="0D0D0D" w:themeColor="text1" w:themeTint="F2"/>
        </w:rPr>
        <w:t xml:space="preserve"> Pedagojik formasyon almaları ve gerekli diğer koşulları sağlamaları durumunda </w:t>
      </w:r>
      <w:proofErr w:type="gramStart"/>
      <w:r w:rsidR="00667F63" w:rsidRPr="00C078A1">
        <w:rPr>
          <w:color w:val="0D0D0D" w:themeColor="text1" w:themeTint="F2"/>
        </w:rPr>
        <w:t>Milli</w:t>
      </w:r>
      <w:proofErr w:type="gramEnd"/>
      <w:r w:rsidR="00667F63" w:rsidRPr="00C078A1">
        <w:rPr>
          <w:color w:val="0D0D0D" w:themeColor="text1" w:themeTint="F2"/>
        </w:rPr>
        <w:t xml:space="preserve"> Eğitim Bakanlığına bağlı resmi ve özel okullarda beden eğitimi ve spor öğretmeni olarak da görev alabilirler.</w:t>
      </w:r>
    </w:p>
    <w:p w14:paraId="507F0ACB" w14:textId="318BD6C2" w:rsidR="0089271C" w:rsidRPr="00C078A1" w:rsidRDefault="00667F63" w:rsidP="00532A5F">
      <w:pPr>
        <w:pStyle w:val="NormalWeb"/>
        <w:spacing w:line="360" w:lineRule="auto"/>
        <w:jc w:val="both"/>
        <w:rPr>
          <w:bCs/>
          <w:color w:val="0D0D0D" w:themeColor="text1" w:themeTint="F2"/>
        </w:rPr>
      </w:pPr>
      <w:r w:rsidRPr="00C078A1">
        <w:rPr>
          <w:bCs/>
          <w:color w:val="0D0D0D" w:themeColor="text1" w:themeTint="F2"/>
        </w:rPr>
        <w:t>Re</w:t>
      </w:r>
      <w:r w:rsidR="000B7E04" w:rsidRPr="00C078A1">
        <w:rPr>
          <w:bCs/>
          <w:color w:val="0D0D0D" w:themeColor="text1" w:themeTint="F2"/>
        </w:rPr>
        <w:t>kreasyon Bölümü Başkanı</w:t>
      </w:r>
    </w:p>
    <w:tbl>
      <w:tblPr>
        <w:tblStyle w:val="ListeTablo3-Vurgu1"/>
        <w:tblW w:w="0" w:type="auto"/>
        <w:tblLook w:val="04A0" w:firstRow="1" w:lastRow="0" w:firstColumn="1" w:lastColumn="0" w:noHBand="0" w:noVBand="1"/>
      </w:tblPr>
      <w:tblGrid>
        <w:gridCol w:w="3213"/>
        <w:gridCol w:w="3426"/>
      </w:tblGrid>
      <w:tr w:rsidR="00C078A1" w:rsidRPr="00C078A1" w14:paraId="06881EF4" w14:textId="77777777" w:rsidTr="003B1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13" w:type="dxa"/>
          </w:tcPr>
          <w:p w14:paraId="34CDF85F" w14:textId="77777777" w:rsidR="004C743B" w:rsidRPr="00C078A1" w:rsidRDefault="004C743B" w:rsidP="00026A7F">
            <w:pPr>
              <w:spacing w:line="360" w:lineRule="auto"/>
              <w:jc w:val="both"/>
              <w:rPr>
                <w:b w:val="0"/>
                <w:bCs w:val="0"/>
              </w:rPr>
            </w:pPr>
            <w:r w:rsidRPr="00C078A1">
              <w:rPr>
                <w:b w:val="0"/>
                <w:bCs w:val="0"/>
              </w:rPr>
              <w:t>Adı Soyadı</w:t>
            </w:r>
          </w:p>
        </w:tc>
        <w:tc>
          <w:tcPr>
            <w:tcW w:w="3426" w:type="dxa"/>
          </w:tcPr>
          <w:p w14:paraId="5CBE1A32" w14:textId="77777777" w:rsidR="004C743B" w:rsidRPr="00C078A1" w:rsidRDefault="004C743B" w:rsidP="00026A7F">
            <w:pPr>
              <w:spacing w:line="360" w:lineRule="auto"/>
              <w:jc w:val="both"/>
              <w:cnfStyle w:val="100000000000" w:firstRow="1" w:lastRow="0" w:firstColumn="0" w:lastColumn="0" w:oddVBand="0" w:evenVBand="0" w:oddHBand="0" w:evenHBand="0" w:firstRowFirstColumn="0" w:firstRowLastColumn="0" w:lastRowFirstColumn="0" w:lastRowLastColumn="0"/>
              <w:rPr>
                <w:b w:val="0"/>
                <w:bCs w:val="0"/>
              </w:rPr>
            </w:pPr>
            <w:r w:rsidRPr="00C078A1">
              <w:rPr>
                <w:b w:val="0"/>
                <w:bCs w:val="0"/>
              </w:rPr>
              <w:t>E- posta</w:t>
            </w:r>
          </w:p>
        </w:tc>
      </w:tr>
      <w:tr w:rsidR="00C078A1" w:rsidRPr="00C078A1" w14:paraId="3802C57D" w14:textId="77777777" w:rsidTr="003B1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3" w:type="dxa"/>
          </w:tcPr>
          <w:p w14:paraId="2F182CD1" w14:textId="2BB1C617" w:rsidR="000B7E04" w:rsidRPr="00C078A1" w:rsidRDefault="000B7E04" w:rsidP="000B7E04">
            <w:pPr>
              <w:pStyle w:val="NormalWeb"/>
              <w:spacing w:line="360" w:lineRule="auto"/>
              <w:jc w:val="both"/>
              <w:rPr>
                <w:color w:val="0D0D0D" w:themeColor="text1" w:themeTint="F2"/>
              </w:rPr>
            </w:pPr>
            <w:r w:rsidRPr="00C078A1">
              <w:rPr>
                <w:color w:val="0D0D0D" w:themeColor="text1" w:themeTint="F2"/>
              </w:rPr>
              <w:t>Dr. Öğr. Üyesi Tuba Yazıcı</w:t>
            </w:r>
          </w:p>
        </w:tc>
        <w:tc>
          <w:tcPr>
            <w:tcW w:w="3426" w:type="dxa"/>
          </w:tcPr>
          <w:p w14:paraId="4D7C0DEA" w14:textId="20F3B9E5" w:rsidR="000B7E04" w:rsidRPr="00C078A1" w:rsidRDefault="000B7E04" w:rsidP="000B7E04">
            <w:pPr>
              <w:cnfStyle w:val="000000100000" w:firstRow="0" w:lastRow="0" w:firstColumn="0" w:lastColumn="0" w:oddVBand="0" w:evenVBand="0" w:oddHBand="1" w:evenHBand="0" w:firstRowFirstColumn="0" w:firstRowLastColumn="0" w:lastRowFirstColumn="0" w:lastRowLastColumn="0"/>
              <w:rPr>
                <w:color w:val="0D0D0D" w:themeColor="text1" w:themeTint="F2"/>
              </w:rPr>
            </w:pPr>
            <w:r w:rsidRPr="00C078A1">
              <w:rPr>
                <w:color w:val="0D0D0D" w:themeColor="text1" w:themeTint="F2"/>
              </w:rPr>
              <w:t>tuba.yazici@lokmanhekim.edu.tr</w:t>
            </w:r>
          </w:p>
        </w:tc>
      </w:tr>
    </w:tbl>
    <w:p w14:paraId="79AC3113" w14:textId="034841BA" w:rsidR="007D117D" w:rsidRPr="00C078A1" w:rsidRDefault="007D117D" w:rsidP="00013CE4">
      <w:pPr>
        <w:pStyle w:val="Balk2"/>
        <w:spacing w:before="360"/>
        <w:rPr>
          <w:color w:val="0D0D0D" w:themeColor="text1" w:themeTint="F2"/>
        </w:rPr>
      </w:pPr>
      <w:bookmarkStart w:id="5" w:name="_Toc121090483"/>
      <w:r w:rsidRPr="00C078A1">
        <w:rPr>
          <w:color w:val="0D0D0D" w:themeColor="text1" w:themeTint="F2"/>
        </w:rPr>
        <w:t>1.3. Araştırma Faaliyetlerinin Yürütüldüğü Birimler</w:t>
      </w:r>
      <w:bookmarkEnd w:id="5"/>
      <w:r w:rsidRPr="00C078A1">
        <w:rPr>
          <w:color w:val="0D0D0D" w:themeColor="text1" w:themeTint="F2"/>
        </w:rPr>
        <w:t xml:space="preserve"> </w:t>
      </w:r>
    </w:p>
    <w:p w14:paraId="060E2A35" w14:textId="77777777" w:rsidR="00013CE4" w:rsidRPr="00C078A1" w:rsidRDefault="00013CE4" w:rsidP="00013CE4">
      <w:pPr>
        <w:rPr>
          <w:color w:val="0D0D0D" w:themeColor="text1" w:themeTint="F2"/>
        </w:rPr>
      </w:pPr>
    </w:p>
    <w:p w14:paraId="06CFF5F6" w14:textId="3BF3E25A" w:rsidR="007D117D" w:rsidRPr="00C078A1" w:rsidRDefault="00B000D5" w:rsidP="00B000D5">
      <w:pPr>
        <w:pStyle w:val="Default"/>
        <w:spacing w:line="360" w:lineRule="auto"/>
        <w:ind w:firstLine="708"/>
        <w:jc w:val="both"/>
        <w:rPr>
          <w:color w:val="0D0D0D" w:themeColor="text1" w:themeTint="F2"/>
        </w:rPr>
      </w:pPr>
      <w:r w:rsidRPr="00C078A1">
        <w:rPr>
          <w:bCs/>
          <w:color w:val="0D0D0D" w:themeColor="text1" w:themeTint="F2"/>
        </w:rPr>
        <w:t>Birimin araştırma faaliyetlerini gerçekleştirebileceği</w:t>
      </w:r>
      <w:r w:rsidR="007D117D" w:rsidRPr="00C078A1">
        <w:rPr>
          <w:bCs/>
          <w:color w:val="0D0D0D" w:themeColor="text1" w:themeTint="F2"/>
        </w:rPr>
        <w:t xml:space="preserve">, bu kapsamda hizmet sunan ve destek veren laboratuvarlar, proje koordinasyon birimleri, araştırma merkezleri vb. birimleri yoktur. </w:t>
      </w:r>
      <w:r w:rsidRPr="00C078A1">
        <w:rPr>
          <w:color w:val="0D0D0D" w:themeColor="text1" w:themeTint="F2"/>
        </w:rPr>
        <w:t xml:space="preserve">Eğitim, tanıtım, konferans vb. toplantılar -1. katta bulunan konferans salonunda yapılmaktadır. </w:t>
      </w:r>
    </w:p>
    <w:p w14:paraId="5C53BE64" w14:textId="6875D81E" w:rsidR="00B000D5" w:rsidRPr="00C078A1" w:rsidRDefault="00B000D5" w:rsidP="004C70CF">
      <w:pPr>
        <w:pStyle w:val="Balk1"/>
        <w:spacing w:before="360"/>
        <w:rPr>
          <w:color w:val="0D0D0D" w:themeColor="text1" w:themeTint="F2"/>
        </w:rPr>
      </w:pPr>
      <w:bookmarkStart w:id="6" w:name="_Toc121090484"/>
      <w:r w:rsidRPr="00C078A1">
        <w:rPr>
          <w:color w:val="0D0D0D" w:themeColor="text1" w:themeTint="F2"/>
        </w:rPr>
        <w:t>A. KALİTE GÜVENCESİ SİSTEMİ</w:t>
      </w:r>
      <w:bookmarkEnd w:id="6"/>
      <w:r w:rsidRPr="00C078A1">
        <w:rPr>
          <w:color w:val="0D0D0D" w:themeColor="text1" w:themeTint="F2"/>
        </w:rPr>
        <w:t xml:space="preserve"> </w:t>
      </w:r>
    </w:p>
    <w:p w14:paraId="0BF0F5D2" w14:textId="77777777" w:rsidR="00013CE4" w:rsidRPr="00C078A1" w:rsidRDefault="00013CE4" w:rsidP="00013CE4">
      <w:pPr>
        <w:rPr>
          <w:color w:val="0D0D0D" w:themeColor="text1" w:themeTint="F2"/>
        </w:rPr>
      </w:pPr>
    </w:p>
    <w:p w14:paraId="10C52046" w14:textId="1E7F2F3D" w:rsidR="00B000D5" w:rsidRPr="00C078A1" w:rsidRDefault="00B000D5" w:rsidP="008F2882">
      <w:pPr>
        <w:pStyle w:val="Balk2"/>
        <w:rPr>
          <w:color w:val="0D0D0D" w:themeColor="text1" w:themeTint="F2"/>
        </w:rPr>
      </w:pPr>
      <w:bookmarkStart w:id="7" w:name="_Toc121090485"/>
      <w:r w:rsidRPr="00C078A1">
        <w:rPr>
          <w:color w:val="0D0D0D" w:themeColor="text1" w:themeTint="F2"/>
        </w:rPr>
        <w:t>A.1. Misyon ve Stratejik Amaçlar</w:t>
      </w:r>
      <w:bookmarkEnd w:id="7"/>
      <w:r w:rsidRPr="00C078A1">
        <w:rPr>
          <w:color w:val="0D0D0D" w:themeColor="text1" w:themeTint="F2"/>
        </w:rPr>
        <w:t xml:space="preserve"> </w:t>
      </w:r>
    </w:p>
    <w:p w14:paraId="58AD5706" w14:textId="77777777" w:rsidR="004C70CF" w:rsidRPr="00C078A1" w:rsidRDefault="00000CDF" w:rsidP="004C70CF">
      <w:pPr>
        <w:pStyle w:val="NormalWeb"/>
        <w:spacing w:before="360" w:beforeAutospacing="0" w:line="360" w:lineRule="auto"/>
        <w:ind w:firstLine="709"/>
        <w:rPr>
          <w:color w:val="0D0D0D" w:themeColor="text1" w:themeTint="F2"/>
        </w:rPr>
      </w:pPr>
      <w:r w:rsidRPr="00C078A1">
        <w:rPr>
          <w:bCs/>
          <w:color w:val="0D0D0D" w:themeColor="text1" w:themeTint="F2"/>
        </w:rPr>
        <w:t>Spor Bilimleri Fakültesi’nin</w:t>
      </w:r>
      <w:r w:rsidRPr="00C078A1">
        <w:rPr>
          <w:color w:val="0D0D0D" w:themeColor="text1" w:themeTint="F2"/>
        </w:rPr>
        <w:t xml:space="preserve"> stratejik yönetiminin bir parçası olarak tanımlanmış misyon, vizyon, stratejik amaç̧ ve hedefleri vardır.</w:t>
      </w:r>
    </w:p>
    <w:p w14:paraId="43ACEFFA" w14:textId="123276BE" w:rsidR="00452B74" w:rsidRPr="00C078A1" w:rsidRDefault="00E62787" w:rsidP="004C70CF">
      <w:pPr>
        <w:pStyle w:val="NormalWeb"/>
        <w:spacing w:before="0" w:beforeAutospacing="0" w:line="360" w:lineRule="auto"/>
        <w:rPr>
          <w:b/>
          <w:bCs/>
          <w:color w:val="0D0D0D" w:themeColor="text1" w:themeTint="F2"/>
          <w:sz w:val="23"/>
          <w:szCs w:val="23"/>
        </w:rPr>
      </w:pPr>
      <w:r w:rsidRPr="00C078A1">
        <w:rPr>
          <w:b/>
          <w:bCs/>
          <w:color w:val="0D0D0D" w:themeColor="text1" w:themeTint="F2"/>
        </w:rPr>
        <w:t xml:space="preserve">Misyon: </w:t>
      </w:r>
    </w:p>
    <w:p w14:paraId="3F450958" w14:textId="27F709D7" w:rsidR="000B7E04" w:rsidRPr="00C078A1" w:rsidRDefault="000B7E04" w:rsidP="003A716F">
      <w:pPr>
        <w:pStyle w:val="NormalWeb"/>
        <w:spacing w:line="360" w:lineRule="auto"/>
        <w:ind w:firstLine="708"/>
        <w:jc w:val="both"/>
        <w:rPr>
          <w:bCs/>
          <w:color w:val="0D0D0D" w:themeColor="text1" w:themeTint="F2"/>
        </w:rPr>
      </w:pPr>
      <w:r w:rsidRPr="00C078A1">
        <w:rPr>
          <w:bCs/>
          <w:color w:val="0D0D0D" w:themeColor="text1" w:themeTint="F2"/>
        </w:rPr>
        <w:t>Lokman hekim Üniversitesi Spor Bilimleri Fakültesi</w:t>
      </w:r>
      <w:r w:rsidR="00CA375C" w:rsidRPr="00C078A1">
        <w:rPr>
          <w:bCs/>
          <w:color w:val="0D0D0D" w:themeColor="text1" w:themeTint="F2"/>
        </w:rPr>
        <w:t>’</w:t>
      </w:r>
      <w:r w:rsidRPr="00C078A1">
        <w:rPr>
          <w:bCs/>
          <w:color w:val="0D0D0D" w:themeColor="text1" w:themeTint="F2"/>
        </w:rPr>
        <w:t>nin misyonu; öğrencilerimizi kamu ve özel şirketlerden devlet kurumlarına geleceğin liderleri olacak şekilde yetiştirmek ve onları bu ortamlara hazırlamaktır.</w:t>
      </w:r>
    </w:p>
    <w:p w14:paraId="013D2C23" w14:textId="0FB21E67" w:rsidR="00E62787" w:rsidRPr="00C078A1" w:rsidRDefault="00E62787" w:rsidP="00532A5F">
      <w:pPr>
        <w:pStyle w:val="NormalWeb"/>
        <w:spacing w:line="360" w:lineRule="auto"/>
        <w:jc w:val="both"/>
        <w:rPr>
          <w:b/>
          <w:bCs/>
          <w:color w:val="0D0D0D" w:themeColor="text1" w:themeTint="F2"/>
        </w:rPr>
      </w:pPr>
      <w:r w:rsidRPr="00C078A1">
        <w:rPr>
          <w:b/>
          <w:bCs/>
          <w:color w:val="0D0D0D" w:themeColor="text1" w:themeTint="F2"/>
        </w:rPr>
        <w:t xml:space="preserve">Vizyon: </w:t>
      </w:r>
    </w:p>
    <w:p w14:paraId="3AA8DC84" w14:textId="3613384E" w:rsidR="00D24325" w:rsidRPr="00C078A1" w:rsidRDefault="00D24325" w:rsidP="003A716F">
      <w:pPr>
        <w:pStyle w:val="NormalWeb"/>
        <w:spacing w:line="360" w:lineRule="auto"/>
        <w:ind w:firstLine="708"/>
        <w:jc w:val="both"/>
        <w:rPr>
          <w:color w:val="0D0D0D" w:themeColor="text1" w:themeTint="F2"/>
        </w:rPr>
      </w:pPr>
      <w:r w:rsidRPr="00C078A1">
        <w:rPr>
          <w:color w:val="0D0D0D" w:themeColor="text1" w:themeTint="F2"/>
        </w:rPr>
        <w:t>Spor bilimleri ve teknolojileri alanında dünya üniversiteleri ile rekabet eden öncü ve lider bir kurum olmayı hedef edinen çağdaş spor eğitimi ve öğretimi programlarını yürüten, etik değerlere sahip bir kurum olmaktır.</w:t>
      </w:r>
    </w:p>
    <w:p w14:paraId="7B91A738" w14:textId="77777777" w:rsidR="004C70CF" w:rsidRPr="00C078A1" w:rsidRDefault="004C70CF" w:rsidP="00B000D5">
      <w:pPr>
        <w:pStyle w:val="NormalWeb"/>
        <w:spacing w:before="0" w:after="0" w:line="360" w:lineRule="auto"/>
        <w:jc w:val="both"/>
        <w:rPr>
          <w:rStyle w:val="Gl"/>
          <w:color w:val="0D0D0D" w:themeColor="text1" w:themeTint="F2"/>
        </w:rPr>
      </w:pPr>
    </w:p>
    <w:p w14:paraId="4682D2E1" w14:textId="77777777" w:rsidR="004C70CF" w:rsidRPr="00C078A1" w:rsidRDefault="004C70CF" w:rsidP="00B000D5">
      <w:pPr>
        <w:pStyle w:val="NormalWeb"/>
        <w:spacing w:before="0" w:after="0" w:line="360" w:lineRule="auto"/>
        <w:jc w:val="both"/>
        <w:rPr>
          <w:rStyle w:val="Gl"/>
          <w:color w:val="0D0D0D" w:themeColor="text1" w:themeTint="F2"/>
        </w:rPr>
      </w:pPr>
    </w:p>
    <w:p w14:paraId="10C4813B" w14:textId="1DC916F7" w:rsidR="00D24325" w:rsidRPr="00C078A1" w:rsidRDefault="00D24325" w:rsidP="00B000D5">
      <w:pPr>
        <w:pStyle w:val="NormalWeb"/>
        <w:spacing w:before="0" w:after="0" w:line="360" w:lineRule="auto"/>
        <w:jc w:val="both"/>
        <w:rPr>
          <w:color w:val="0D0D0D" w:themeColor="text1" w:themeTint="F2"/>
        </w:rPr>
      </w:pPr>
      <w:r w:rsidRPr="00C078A1">
        <w:rPr>
          <w:rStyle w:val="Gl"/>
          <w:color w:val="0D0D0D" w:themeColor="text1" w:themeTint="F2"/>
        </w:rPr>
        <w:lastRenderedPageBreak/>
        <w:t>Amaç ve Hedeflerimiz</w:t>
      </w:r>
    </w:p>
    <w:p w14:paraId="509E3267" w14:textId="2D93C014" w:rsidR="00CA25A2" w:rsidRPr="00C078A1" w:rsidRDefault="00D24325" w:rsidP="003A716F">
      <w:pPr>
        <w:pStyle w:val="NormalWeb"/>
        <w:spacing w:line="360" w:lineRule="auto"/>
        <w:ind w:firstLine="708"/>
        <w:jc w:val="both"/>
        <w:rPr>
          <w:color w:val="0D0D0D" w:themeColor="text1" w:themeTint="F2"/>
        </w:rPr>
      </w:pPr>
      <w:r w:rsidRPr="00C078A1">
        <w:rPr>
          <w:color w:val="0D0D0D" w:themeColor="text1" w:themeTint="F2"/>
        </w:rPr>
        <w:t>Fakültemiz; Ülkemizin ulusal ve uluslararası spor platformunda bilim temellerine dayalı sağlıklı ve yaşam kalitesi yüksek bireylerden oluşturulmuş bir ülke vizyonunu temel alarak çağdaş, evrensel değerlere sahip, kazandığı bilgi ve becerileri uygulamaya yansıtabilen üstün nitelikli spor bilim adamları ve sporcuları yetiştirmeyi amaç edinmiştir.</w:t>
      </w:r>
    </w:p>
    <w:p w14:paraId="19B79B6B" w14:textId="175189DF" w:rsidR="004E7F65" w:rsidRPr="00C078A1" w:rsidRDefault="0045340A" w:rsidP="004E7F65">
      <w:pPr>
        <w:pStyle w:val="NormalWeb"/>
        <w:spacing w:line="360" w:lineRule="auto"/>
        <w:jc w:val="both"/>
        <w:rPr>
          <w:color w:val="0D0D0D" w:themeColor="text1" w:themeTint="F2"/>
        </w:rPr>
      </w:pPr>
      <w:r w:rsidRPr="00C078A1">
        <w:rPr>
          <w:bCs/>
          <w:color w:val="0D0D0D" w:themeColor="text1" w:themeTint="F2"/>
          <w:sz w:val="23"/>
          <w:szCs w:val="23"/>
        </w:rPr>
        <w:t>Kalite güvencesi sistemi</w:t>
      </w:r>
      <w:r w:rsidRPr="00C078A1">
        <w:rPr>
          <w:b/>
          <w:bCs/>
          <w:color w:val="0D0D0D" w:themeColor="text1" w:themeTint="F2"/>
          <w:sz w:val="23"/>
          <w:szCs w:val="23"/>
        </w:rPr>
        <w:t xml:space="preserve"> </w:t>
      </w:r>
      <w:r w:rsidR="00CA375C" w:rsidRPr="00C078A1">
        <w:rPr>
          <w:color w:val="0D0D0D" w:themeColor="text1" w:themeTint="F2"/>
        </w:rPr>
        <w:t xml:space="preserve">Lokman </w:t>
      </w:r>
      <w:r w:rsidR="00B000D5" w:rsidRPr="00C078A1">
        <w:rPr>
          <w:color w:val="0D0D0D" w:themeColor="text1" w:themeTint="F2"/>
        </w:rPr>
        <w:t>H</w:t>
      </w:r>
      <w:r w:rsidR="00CA375C" w:rsidRPr="00C078A1">
        <w:rPr>
          <w:color w:val="0D0D0D" w:themeColor="text1" w:themeTint="F2"/>
        </w:rPr>
        <w:t xml:space="preserve">ekim Üniversitesi Spor Bilimleri Fakültesi’nin </w:t>
      </w:r>
      <w:r w:rsidR="00532A5F" w:rsidRPr="00C078A1">
        <w:rPr>
          <w:color w:val="0D0D0D" w:themeColor="text1" w:themeTint="F2"/>
        </w:rPr>
        <w:t xml:space="preserve">misyon ve </w:t>
      </w:r>
      <w:r w:rsidRPr="00C078A1">
        <w:rPr>
          <w:color w:val="0D0D0D" w:themeColor="text1" w:themeTint="F2"/>
        </w:rPr>
        <w:t>hedeflerine ulaşabilmek</w:t>
      </w:r>
      <w:r w:rsidR="00291D88" w:rsidRPr="00C078A1">
        <w:rPr>
          <w:color w:val="0D0D0D" w:themeColor="text1" w:themeTint="F2"/>
        </w:rPr>
        <w:t xml:space="preserve"> için </w:t>
      </w:r>
      <w:r w:rsidRPr="00C078A1">
        <w:rPr>
          <w:color w:val="0D0D0D" w:themeColor="text1" w:themeTint="F2"/>
        </w:rPr>
        <w:t>planladığı</w:t>
      </w:r>
      <w:r w:rsidR="00291D88" w:rsidRPr="00C078A1">
        <w:rPr>
          <w:color w:val="0D0D0D" w:themeColor="text1" w:themeTint="F2"/>
        </w:rPr>
        <w:t xml:space="preserve"> </w:t>
      </w:r>
      <w:r w:rsidRPr="00C078A1">
        <w:rPr>
          <w:color w:val="0D0D0D" w:themeColor="text1" w:themeTint="F2"/>
        </w:rPr>
        <w:t>amaçları</w:t>
      </w:r>
      <w:r w:rsidR="00291D88" w:rsidRPr="00C078A1">
        <w:rPr>
          <w:color w:val="0D0D0D" w:themeColor="text1" w:themeTint="F2"/>
        </w:rPr>
        <w:t xml:space="preserve"> gerçekleştirme ve sonuçlarını ölçerek değerlendirme sürecini ifade etmektedir</w:t>
      </w:r>
      <w:r w:rsidR="00B000D5" w:rsidRPr="00C078A1">
        <w:rPr>
          <w:color w:val="0D0D0D" w:themeColor="text1" w:themeTint="F2"/>
        </w:rPr>
        <w:t>.</w:t>
      </w:r>
      <w:r w:rsidR="00CA375C" w:rsidRPr="00C078A1">
        <w:rPr>
          <w:color w:val="0D0D0D" w:themeColor="text1" w:themeTint="F2"/>
        </w:rPr>
        <w:t xml:space="preserve"> Spor Bilimleri Fakültesi’nin </w:t>
      </w:r>
      <w:r w:rsidR="00532A5F" w:rsidRPr="00C078A1">
        <w:rPr>
          <w:color w:val="0D0D0D" w:themeColor="text1" w:themeTint="F2"/>
        </w:rPr>
        <w:t xml:space="preserve">stratejik </w:t>
      </w:r>
      <w:r w:rsidR="004E7F65" w:rsidRPr="00C078A1">
        <w:rPr>
          <w:color w:val="0D0D0D" w:themeColor="text1" w:themeTint="F2"/>
        </w:rPr>
        <w:t>plan</w:t>
      </w:r>
      <w:r w:rsidR="00177D76" w:rsidRPr="00C078A1">
        <w:rPr>
          <w:color w:val="0D0D0D" w:themeColor="text1" w:themeTint="F2"/>
        </w:rPr>
        <w:t>ı</w:t>
      </w:r>
      <w:r w:rsidR="00532A5F" w:rsidRPr="00C078A1">
        <w:rPr>
          <w:color w:val="0D0D0D" w:themeColor="text1" w:themeTint="F2"/>
        </w:rPr>
        <w:t xml:space="preserve">, </w:t>
      </w:r>
      <w:r w:rsidR="00CA25A2" w:rsidRPr="00C078A1">
        <w:rPr>
          <w:color w:val="0D0D0D" w:themeColor="text1" w:themeTint="F2"/>
        </w:rPr>
        <w:t>Lokman H</w:t>
      </w:r>
      <w:r w:rsidR="00177D76" w:rsidRPr="00C078A1">
        <w:rPr>
          <w:color w:val="0D0D0D" w:themeColor="text1" w:themeTint="F2"/>
        </w:rPr>
        <w:t>ekim Üniversitesi</w:t>
      </w:r>
      <w:r w:rsidR="00532A5F" w:rsidRPr="00C078A1">
        <w:rPr>
          <w:color w:val="0D0D0D" w:themeColor="text1" w:themeTint="F2"/>
        </w:rPr>
        <w:t xml:space="preserve"> </w:t>
      </w:r>
      <w:r w:rsidR="00177D76" w:rsidRPr="00C078A1">
        <w:rPr>
          <w:color w:val="0D0D0D" w:themeColor="text1" w:themeTint="F2"/>
        </w:rPr>
        <w:t>bünyesinde</w:t>
      </w:r>
      <w:r w:rsidR="00532A5F" w:rsidRPr="00C078A1">
        <w:rPr>
          <w:color w:val="0D0D0D" w:themeColor="text1" w:themeTint="F2"/>
        </w:rPr>
        <w:t xml:space="preserve"> </w:t>
      </w:r>
      <w:r w:rsidR="00177D76" w:rsidRPr="00C078A1">
        <w:rPr>
          <w:color w:val="0D0D0D" w:themeColor="text1" w:themeTint="F2"/>
        </w:rPr>
        <w:t>oluşturulan</w:t>
      </w:r>
      <w:r w:rsidRPr="00C078A1">
        <w:rPr>
          <w:color w:val="0D0D0D" w:themeColor="text1" w:themeTint="F2"/>
        </w:rPr>
        <w:t xml:space="preserve"> stratejik plana uymaktadır</w:t>
      </w:r>
      <w:r w:rsidR="00532A5F" w:rsidRPr="00C078A1">
        <w:rPr>
          <w:color w:val="0D0D0D" w:themeColor="text1" w:themeTint="F2"/>
        </w:rPr>
        <w:t xml:space="preserve">. </w:t>
      </w:r>
      <w:r w:rsidR="004E7F65" w:rsidRPr="00C078A1">
        <w:rPr>
          <w:color w:val="0D0D0D" w:themeColor="text1" w:themeTint="F2"/>
        </w:rPr>
        <w:t xml:space="preserve">Bu stratejiler ölçülebilir hedeflere dönüştürülerek hedeflere </w:t>
      </w:r>
      <w:r w:rsidRPr="00C078A1">
        <w:rPr>
          <w:color w:val="0D0D0D" w:themeColor="text1" w:themeTint="F2"/>
        </w:rPr>
        <w:t xml:space="preserve">yönelik </w:t>
      </w:r>
      <w:r w:rsidR="004E7F65" w:rsidRPr="00C078A1">
        <w:rPr>
          <w:color w:val="0D0D0D" w:themeColor="text1" w:themeTint="F2"/>
        </w:rPr>
        <w:t xml:space="preserve">performans göstergeleri </w:t>
      </w:r>
      <w:r w:rsidRPr="00C078A1">
        <w:rPr>
          <w:color w:val="0D0D0D" w:themeColor="text1" w:themeTint="F2"/>
        </w:rPr>
        <w:t>Spor Bilimleri Fakültesi</w:t>
      </w:r>
      <w:r w:rsidR="00532A5F" w:rsidRPr="00C078A1">
        <w:rPr>
          <w:color w:val="0D0D0D" w:themeColor="text1" w:themeTint="F2"/>
        </w:rPr>
        <w:t xml:space="preserve"> web sayfamızda kamuoyu ile </w:t>
      </w:r>
      <w:r w:rsidR="00177D76" w:rsidRPr="00C078A1">
        <w:rPr>
          <w:color w:val="0D0D0D" w:themeColor="text1" w:themeTint="F2"/>
        </w:rPr>
        <w:t>paylaşılmaktadır</w:t>
      </w:r>
      <w:r w:rsidR="00532A5F" w:rsidRPr="00C078A1">
        <w:rPr>
          <w:color w:val="0D0D0D" w:themeColor="text1" w:themeTint="F2"/>
        </w:rPr>
        <w:t>.</w:t>
      </w:r>
      <w:r w:rsidR="00581CB0" w:rsidRPr="00C078A1">
        <w:rPr>
          <w:color w:val="0D0D0D" w:themeColor="text1" w:themeTint="F2"/>
        </w:rPr>
        <w:t xml:space="preserve"> </w:t>
      </w:r>
      <w:r w:rsidRPr="00C078A1">
        <w:rPr>
          <w:color w:val="0D0D0D" w:themeColor="text1" w:themeTint="F2"/>
        </w:rPr>
        <w:t>Spor Bilimleri Fakültesi</w:t>
      </w:r>
      <w:r w:rsidR="00581CB0" w:rsidRPr="00C078A1">
        <w:rPr>
          <w:color w:val="0D0D0D" w:themeColor="text1" w:themeTint="F2"/>
        </w:rPr>
        <w:t xml:space="preserve"> </w:t>
      </w:r>
      <w:r w:rsidRPr="00C078A1">
        <w:rPr>
          <w:color w:val="0D0D0D" w:themeColor="text1" w:themeTint="F2"/>
        </w:rPr>
        <w:t xml:space="preserve">misyonu, vizyonu, stratejik planı ve hedeflerine </w:t>
      </w:r>
      <w:r w:rsidR="009B399A" w:rsidRPr="00C078A1">
        <w:rPr>
          <w:color w:val="0D0D0D" w:themeColor="text1" w:themeTint="F2"/>
        </w:rPr>
        <w:t>ulaşmak</w:t>
      </w:r>
      <w:r w:rsidR="00581CB0" w:rsidRPr="00C078A1">
        <w:rPr>
          <w:color w:val="0D0D0D" w:themeColor="text1" w:themeTint="F2"/>
        </w:rPr>
        <w:t xml:space="preserve"> </w:t>
      </w:r>
      <w:r w:rsidR="00177D76" w:rsidRPr="00C078A1">
        <w:rPr>
          <w:color w:val="0D0D0D" w:themeColor="text1" w:themeTint="F2"/>
        </w:rPr>
        <w:t>için</w:t>
      </w:r>
      <w:r w:rsidR="00581CB0" w:rsidRPr="00C078A1">
        <w:rPr>
          <w:color w:val="0D0D0D" w:themeColor="text1" w:themeTint="F2"/>
        </w:rPr>
        <w:t xml:space="preserve"> </w:t>
      </w:r>
      <w:r w:rsidR="004E7F65" w:rsidRPr="00C078A1">
        <w:rPr>
          <w:color w:val="0D0D0D" w:themeColor="text1" w:themeTint="F2"/>
        </w:rPr>
        <w:t xml:space="preserve">iç ve dış </w:t>
      </w:r>
      <w:r w:rsidRPr="00C078A1">
        <w:rPr>
          <w:color w:val="0D0D0D" w:themeColor="text1" w:themeTint="F2"/>
        </w:rPr>
        <w:t xml:space="preserve">paydaşlardan gelen </w:t>
      </w:r>
      <w:r w:rsidR="004E7F65" w:rsidRPr="00C078A1">
        <w:rPr>
          <w:color w:val="0D0D0D" w:themeColor="text1" w:themeTint="F2"/>
        </w:rPr>
        <w:t xml:space="preserve">değerlendirme sonuçlarına göre akademik ve idari birimlerin zayıf ve kuvvetli yönlerini, önündeki fırsat ve tehditleri belirleyip durum ve paydaş analizi yaparak bunların </w:t>
      </w:r>
      <w:r w:rsidRPr="00C078A1">
        <w:rPr>
          <w:color w:val="0D0D0D" w:themeColor="text1" w:themeTint="F2"/>
        </w:rPr>
        <w:t>doğrultusunda</w:t>
      </w:r>
      <w:r w:rsidR="004E7F65" w:rsidRPr="00C078A1">
        <w:rPr>
          <w:color w:val="0D0D0D" w:themeColor="text1" w:themeTint="F2"/>
        </w:rPr>
        <w:t xml:space="preserve"> </w:t>
      </w:r>
      <w:r w:rsidRPr="00C078A1">
        <w:rPr>
          <w:color w:val="0D0D0D" w:themeColor="text1" w:themeTint="F2"/>
        </w:rPr>
        <w:t>faaliyetlerini sürdürmektedir.</w:t>
      </w:r>
    </w:p>
    <w:p w14:paraId="5C9B428A" w14:textId="6AEF29B6" w:rsidR="00532A5F" w:rsidRPr="00C078A1" w:rsidRDefault="004E7F65" w:rsidP="004C70CF">
      <w:pPr>
        <w:spacing w:before="100" w:beforeAutospacing="1" w:after="240"/>
        <w:jc w:val="both"/>
        <w:rPr>
          <w:b/>
          <w:bCs/>
          <w:color w:val="0D0D0D" w:themeColor="text1" w:themeTint="F2"/>
        </w:rPr>
      </w:pPr>
      <w:r w:rsidRPr="00C078A1">
        <w:rPr>
          <w:b/>
          <w:bCs/>
          <w:color w:val="0D0D0D" w:themeColor="text1" w:themeTint="F2"/>
        </w:rPr>
        <w:t xml:space="preserve"> </w:t>
      </w:r>
      <w:r w:rsidR="00532A5F" w:rsidRPr="00C078A1">
        <w:rPr>
          <w:b/>
          <w:bCs/>
          <w:color w:val="0D0D0D" w:themeColor="text1" w:themeTint="F2"/>
        </w:rPr>
        <w:t xml:space="preserve">Kanıtlar: </w:t>
      </w:r>
    </w:p>
    <w:p w14:paraId="0FE5E93A" w14:textId="77777777" w:rsidR="00314756" w:rsidRPr="00C078A1" w:rsidRDefault="00314756" w:rsidP="004C70CF">
      <w:pPr>
        <w:jc w:val="both"/>
        <w:rPr>
          <w:rFonts w:eastAsiaTheme="minorHAnsi"/>
          <w:color w:val="0D0D0D" w:themeColor="text1" w:themeTint="F2"/>
          <w:u w:val="single"/>
          <w:lang w:eastAsia="en-US"/>
        </w:rPr>
      </w:pPr>
      <w:hyperlink r:id="rId12" w:history="1">
        <w:r w:rsidRPr="00C078A1">
          <w:rPr>
            <w:rFonts w:eastAsiaTheme="minorHAnsi"/>
            <w:color w:val="0D0D0D" w:themeColor="text1" w:themeTint="F2"/>
            <w:u w:val="single"/>
            <w:lang w:eastAsia="en-US"/>
          </w:rPr>
          <w:t>Swot Analizi Raporu - Lokman Hekim Üniversitesi | Lokman Hekim Üniversitesi</w:t>
        </w:r>
      </w:hyperlink>
    </w:p>
    <w:p w14:paraId="265DDECC" w14:textId="3C0FBFA9" w:rsidR="00CA375C" w:rsidRPr="00C078A1" w:rsidRDefault="00CA375C" w:rsidP="004C70CF">
      <w:pPr>
        <w:spacing w:before="100" w:beforeAutospacing="1"/>
        <w:jc w:val="both"/>
        <w:rPr>
          <w:bCs/>
          <w:color w:val="0D0D0D" w:themeColor="text1" w:themeTint="F2"/>
        </w:rPr>
      </w:pPr>
      <w:hyperlink r:id="rId13" w:history="1">
        <w:r w:rsidRPr="00C078A1">
          <w:rPr>
            <w:rStyle w:val="Kpr"/>
            <w:bCs/>
            <w:color w:val="0D0D0D" w:themeColor="text1" w:themeTint="F2"/>
          </w:rPr>
          <w:t>https://www.lokmanhekim.edu.tr/fakulteler/spor-bilimleri-fakultesi/amac-ve-hedeflerimiz-4/</w:t>
        </w:r>
      </w:hyperlink>
    </w:p>
    <w:p w14:paraId="6A350751" w14:textId="5C7FC3C3" w:rsidR="00177D76" w:rsidRPr="00C078A1" w:rsidRDefault="00CA375C" w:rsidP="004C70CF">
      <w:pPr>
        <w:spacing w:before="100" w:beforeAutospacing="1"/>
        <w:jc w:val="both"/>
        <w:rPr>
          <w:bCs/>
          <w:color w:val="0D0D0D" w:themeColor="text1" w:themeTint="F2"/>
        </w:rPr>
      </w:pPr>
      <w:hyperlink r:id="rId14" w:history="1">
        <w:r w:rsidRPr="00C078A1">
          <w:rPr>
            <w:rStyle w:val="Kpr"/>
            <w:bCs/>
            <w:color w:val="0D0D0D" w:themeColor="text1" w:themeTint="F2"/>
          </w:rPr>
          <w:t>https://www.lokmanhekim.edu.tr/fakulteler/spor-bilimleri-fakultesi/misyon-ve-vizyon-32/</w:t>
        </w:r>
      </w:hyperlink>
    </w:p>
    <w:p w14:paraId="7399A506" w14:textId="341F2800" w:rsidR="00532A5F" w:rsidRPr="00C078A1" w:rsidRDefault="00532A5F" w:rsidP="004C70CF">
      <w:pPr>
        <w:pStyle w:val="Balk3"/>
        <w:spacing w:before="360"/>
        <w:rPr>
          <w:color w:val="0D0D0D" w:themeColor="text1" w:themeTint="F2"/>
        </w:rPr>
      </w:pPr>
      <w:bookmarkStart w:id="8" w:name="_Toc121090486"/>
      <w:r w:rsidRPr="00C078A1">
        <w:rPr>
          <w:color w:val="0D0D0D" w:themeColor="text1" w:themeTint="F2"/>
        </w:rPr>
        <w:t>A.1.1. Misyon</w:t>
      </w:r>
      <w:r w:rsidR="0045340A" w:rsidRPr="00C078A1">
        <w:rPr>
          <w:color w:val="0D0D0D" w:themeColor="text1" w:themeTint="F2"/>
        </w:rPr>
        <w:t>, Vizyon, Stratejik Amaç ve Hedefler</w:t>
      </w:r>
      <w:bookmarkEnd w:id="8"/>
      <w:r w:rsidR="0045340A" w:rsidRPr="00C078A1">
        <w:rPr>
          <w:color w:val="0D0D0D" w:themeColor="text1" w:themeTint="F2"/>
        </w:rPr>
        <w:t xml:space="preserve"> </w:t>
      </w:r>
    </w:p>
    <w:p w14:paraId="03D64E6B" w14:textId="77777777" w:rsidR="00F40B26" w:rsidRPr="00C078A1" w:rsidRDefault="004D18AA" w:rsidP="003A716F">
      <w:pPr>
        <w:spacing w:before="100" w:beforeAutospacing="1" w:after="100" w:afterAutospacing="1" w:line="360" w:lineRule="auto"/>
        <w:ind w:firstLine="708"/>
        <w:rPr>
          <w:color w:val="0D0D0D" w:themeColor="text1" w:themeTint="F2"/>
        </w:rPr>
      </w:pPr>
      <w:r w:rsidRPr="00C078A1">
        <w:rPr>
          <w:color w:val="0D0D0D" w:themeColor="text1" w:themeTint="F2"/>
        </w:rPr>
        <w:t>Spor Bilimleri Fakültesi s</w:t>
      </w:r>
      <w:r w:rsidR="00532A5F" w:rsidRPr="00C078A1">
        <w:rPr>
          <w:color w:val="0D0D0D" w:themeColor="text1" w:themeTint="F2"/>
        </w:rPr>
        <w:t>tratejik plan</w:t>
      </w:r>
      <w:r w:rsidRPr="00C078A1">
        <w:rPr>
          <w:color w:val="0D0D0D" w:themeColor="text1" w:themeTint="F2"/>
        </w:rPr>
        <w:t xml:space="preserve">laması dahilinde </w:t>
      </w:r>
      <w:r w:rsidR="00532A5F" w:rsidRPr="00C078A1">
        <w:rPr>
          <w:color w:val="0D0D0D" w:themeColor="text1" w:themeTint="F2"/>
        </w:rPr>
        <w:t xml:space="preserve">birimde </w:t>
      </w:r>
      <w:r w:rsidR="009B399A" w:rsidRPr="00C078A1">
        <w:rPr>
          <w:color w:val="0D0D0D" w:themeColor="text1" w:themeTint="F2"/>
        </w:rPr>
        <w:t>tanımlanmış</w:t>
      </w:r>
      <w:r w:rsidR="00532A5F" w:rsidRPr="00C078A1">
        <w:rPr>
          <w:color w:val="0D0D0D" w:themeColor="text1" w:themeTint="F2"/>
        </w:rPr>
        <w:t xml:space="preserve">̧ misyon, vizyon, stratejik </w:t>
      </w:r>
      <w:r w:rsidR="009B399A" w:rsidRPr="00C078A1">
        <w:rPr>
          <w:color w:val="0D0D0D" w:themeColor="text1" w:themeTint="F2"/>
        </w:rPr>
        <w:t>amaç</w:t>
      </w:r>
      <w:r w:rsidR="00532A5F" w:rsidRPr="00C078A1">
        <w:rPr>
          <w:color w:val="0D0D0D" w:themeColor="text1" w:themeTint="F2"/>
        </w:rPr>
        <w:t>̧ ve hedefler bulunmaktadır.</w:t>
      </w:r>
      <w:r w:rsidRPr="00C078A1">
        <w:rPr>
          <w:color w:val="0D0D0D" w:themeColor="text1" w:themeTint="F2"/>
        </w:rPr>
        <w:t xml:space="preserve"> Fakültemiz Üniversitemizin misyon, vizyon, performans göstergeleri doğrultusunda, kendi göstergelerini ölçmekte, izlemekte ve iç ve dış paydaşlardan gelen değerlendirme sonuçlarına göre düzenlemeler yapmaktadır.</w:t>
      </w:r>
    </w:p>
    <w:p w14:paraId="685CC15A" w14:textId="236BA79A" w:rsidR="00532A5F" w:rsidRPr="00C078A1" w:rsidRDefault="00532A5F" w:rsidP="004C70CF">
      <w:pPr>
        <w:spacing w:before="100" w:beforeAutospacing="1"/>
        <w:rPr>
          <w:color w:val="0D0D0D" w:themeColor="text1" w:themeTint="F2"/>
        </w:rPr>
      </w:pPr>
      <w:r w:rsidRPr="00C078A1">
        <w:rPr>
          <w:b/>
          <w:bCs/>
          <w:color w:val="0D0D0D" w:themeColor="text1" w:themeTint="F2"/>
        </w:rPr>
        <w:t>Kanıtlar:</w:t>
      </w:r>
      <w:r w:rsidRPr="00C078A1">
        <w:rPr>
          <w:color w:val="0D0D0D" w:themeColor="text1" w:themeTint="F2"/>
        </w:rPr>
        <w:t xml:space="preserve"> </w:t>
      </w:r>
    </w:p>
    <w:p w14:paraId="34FBB64B" w14:textId="34E24BE6" w:rsidR="00977A6F" w:rsidRPr="00C078A1" w:rsidRDefault="00977A6F" w:rsidP="004C70CF">
      <w:pPr>
        <w:spacing w:before="100" w:beforeAutospacing="1"/>
        <w:jc w:val="both"/>
        <w:rPr>
          <w:rStyle w:val="Kpr"/>
          <w:color w:val="0D0D0D" w:themeColor="text1" w:themeTint="F2"/>
        </w:rPr>
      </w:pPr>
      <w:hyperlink r:id="rId15" w:history="1">
        <w:r w:rsidRPr="00C078A1">
          <w:rPr>
            <w:rStyle w:val="Kpr"/>
            <w:color w:val="0D0D0D" w:themeColor="text1" w:themeTint="F2"/>
          </w:rPr>
          <w:t>https://www.lokmanhekim.edu.tr/idari-birimler/strateji-gelistirme-ve-kalite-guvence-koordinatorulugu/stratejik-plan-2/</w:t>
        </w:r>
      </w:hyperlink>
    </w:p>
    <w:p w14:paraId="66EC388E" w14:textId="77777777" w:rsidR="004D18AA" w:rsidRPr="00C078A1" w:rsidRDefault="004D18AA" w:rsidP="004C70CF">
      <w:pPr>
        <w:spacing w:before="100" w:beforeAutospacing="1"/>
        <w:jc w:val="both"/>
        <w:rPr>
          <w:color w:val="0D0D0D" w:themeColor="text1" w:themeTint="F2"/>
          <w:u w:val="single"/>
        </w:rPr>
      </w:pPr>
      <w:hyperlink r:id="rId16" w:history="1">
        <w:r w:rsidRPr="00C078A1">
          <w:rPr>
            <w:rStyle w:val="Kpr"/>
            <w:color w:val="0D0D0D" w:themeColor="text1" w:themeTint="F2"/>
          </w:rPr>
          <w:t>https://www.lokmanhekim.edu.tr/fakulteler/spor-bilimleri-fakultesi/amac-ve-hedeflerimiz-4/</w:t>
        </w:r>
      </w:hyperlink>
    </w:p>
    <w:p w14:paraId="0F427DED" w14:textId="77777777" w:rsidR="004D18AA" w:rsidRPr="00C078A1" w:rsidRDefault="004D18AA" w:rsidP="004C70CF">
      <w:pPr>
        <w:spacing w:before="100" w:beforeAutospacing="1"/>
        <w:jc w:val="both"/>
        <w:rPr>
          <w:color w:val="0D0D0D" w:themeColor="text1" w:themeTint="F2"/>
          <w:u w:val="single"/>
        </w:rPr>
      </w:pPr>
      <w:hyperlink r:id="rId17" w:history="1">
        <w:r w:rsidRPr="00C078A1">
          <w:rPr>
            <w:rStyle w:val="Kpr"/>
            <w:color w:val="0D0D0D" w:themeColor="text1" w:themeTint="F2"/>
          </w:rPr>
          <w:t>https://www.lokmanhekim.edu.tr/fakulteler/spor-bilimleri-fakultesi/misyon-ve-vizyon-32/</w:t>
        </w:r>
      </w:hyperlink>
    </w:p>
    <w:p w14:paraId="69E1D79C" w14:textId="29C223D3" w:rsidR="00977A6F" w:rsidRPr="00C078A1" w:rsidRDefault="00532A5F" w:rsidP="004C70CF">
      <w:pPr>
        <w:spacing w:before="360" w:after="100" w:afterAutospacing="1" w:line="360" w:lineRule="auto"/>
        <w:rPr>
          <w:color w:val="0D0D0D" w:themeColor="text1" w:themeTint="F2"/>
        </w:rPr>
      </w:pPr>
      <w:bookmarkStart w:id="9" w:name="_Toc121090487"/>
      <w:r w:rsidRPr="00C078A1">
        <w:rPr>
          <w:rStyle w:val="Balk3Char"/>
          <w:color w:val="0D0D0D" w:themeColor="text1" w:themeTint="F2"/>
        </w:rPr>
        <w:t>A.1.2</w:t>
      </w:r>
      <w:r w:rsidR="004D18AA" w:rsidRPr="00C078A1">
        <w:rPr>
          <w:rStyle w:val="Balk3Char"/>
          <w:color w:val="0D0D0D" w:themeColor="text1" w:themeTint="F2"/>
        </w:rPr>
        <w:t xml:space="preserve">. Kalite </w:t>
      </w:r>
      <w:r w:rsidR="008F2882" w:rsidRPr="00C078A1">
        <w:rPr>
          <w:rStyle w:val="Balk3Char"/>
          <w:color w:val="0D0D0D" w:themeColor="text1" w:themeTint="F2"/>
        </w:rPr>
        <w:t>Güvencesi</w:t>
      </w:r>
      <w:r w:rsidR="004D18AA" w:rsidRPr="00C078A1">
        <w:rPr>
          <w:rStyle w:val="Balk3Char"/>
          <w:color w:val="0D0D0D" w:themeColor="text1" w:themeTint="F2"/>
        </w:rPr>
        <w:t xml:space="preserve">, </w:t>
      </w:r>
      <w:r w:rsidR="008F2882" w:rsidRPr="00C078A1">
        <w:rPr>
          <w:rStyle w:val="Balk3Char"/>
          <w:color w:val="0D0D0D" w:themeColor="text1" w:themeTint="F2"/>
        </w:rPr>
        <w:t>Eğitim</w:t>
      </w:r>
      <w:r w:rsidR="004D18AA" w:rsidRPr="00C078A1">
        <w:rPr>
          <w:rStyle w:val="Balk3Char"/>
          <w:color w:val="0D0D0D" w:themeColor="text1" w:themeTint="F2"/>
        </w:rPr>
        <w:t xml:space="preserve"> </w:t>
      </w:r>
      <w:r w:rsidR="008F2882" w:rsidRPr="00C078A1">
        <w:rPr>
          <w:rStyle w:val="Balk3Char"/>
          <w:color w:val="0D0D0D" w:themeColor="text1" w:themeTint="F2"/>
        </w:rPr>
        <w:t>Öğretim</w:t>
      </w:r>
      <w:r w:rsidR="004D18AA" w:rsidRPr="00C078A1">
        <w:rPr>
          <w:rStyle w:val="Balk3Char"/>
          <w:color w:val="0D0D0D" w:themeColor="text1" w:themeTint="F2"/>
        </w:rPr>
        <w:t xml:space="preserve">, Araştırma </w:t>
      </w:r>
      <w:r w:rsidR="008F2882" w:rsidRPr="00C078A1">
        <w:rPr>
          <w:rStyle w:val="Balk3Char"/>
          <w:color w:val="0D0D0D" w:themeColor="text1" w:themeTint="F2"/>
        </w:rPr>
        <w:t>Geliştirme</w:t>
      </w:r>
      <w:r w:rsidR="004D18AA" w:rsidRPr="00C078A1">
        <w:rPr>
          <w:rStyle w:val="Balk3Char"/>
          <w:color w:val="0D0D0D" w:themeColor="text1" w:themeTint="F2"/>
        </w:rPr>
        <w:t>, Toplumsal Katkı ve</w:t>
      </w:r>
      <w:r w:rsidR="008F2882" w:rsidRPr="00C078A1">
        <w:rPr>
          <w:rStyle w:val="Balk3Char"/>
          <w:color w:val="0D0D0D" w:themeColor="text1" w:themeTint="F2"/>
        </w:rPr>
        <w:t xml:space="preserve"> Yönetim</w:t>
      </w:r>
      <w:r w:rsidR="004D18AA" w:rsidRPr="00C078A1">
        <w:rPr>
          <w:rStyle w:val="Balk3Char"/>
          <w:color w:val="0D0D0D" w:themeColor="text1" w:themeTint="F2"/>
        </w:rPr>
        <w:t xml:space="preserve"> Sistemi Politikaları</w:t>
      </w:r>
      <w:bookmarkEnd w:id="9"/>
      <w:r w:rsidR="004D18AA" w:rsidRPr="00C078A1">
        <w:rPr>
          <w:rStyle w:val="Balk3Char"/>
          <w:color w:val="0D0D0D" w:themeColor="text1" w:themeTint="F2"/>
        </w:rPr>
        <w:br/>
      </w:r>
      <w:r w:rsidR="00A26763" w:rsidRPr="00C078A1">
        <w:rPr>
          <w:color w:val="0D0D0D" w:themeColor="text1" w:themeTint="F2"/>
        </w:rPr>
        <w:t xml:space="preserve">SBF çalışanları Üniversitenin </w:t>
      </w:r>
      <w:r w:rsidR="00AF5367" w:rsidRPr="00C078A1">
        <w:rPr>
          <w:color w:val="0D0D0D" w:themeColor="text1" w:themeTint="F2"/>
        </w:rPr>
        <w:t xml:space="preserve">kalite politikasını </w:t>
      </w:r>
      <w:r w:rsidR="00A26763" w:rsidRPr="00C078A1">
        <w:rPr>
          <w:color w:val="0D0D0D" w:themeColor="text1" w:themeTint="F2"/>
        </w:rPr>
        <w:t>bil</w:t>
      </w:r>
      <w:r w:rsidR="00AF5367" w:rsidRPr="00C078A1">
        <w:rPr>
          <w:color w:val="0D0D0D" w:themeColor="text1" w:themeTint="F2"/>
        </w:rPr>
        <w:t>mektedir</w:t>
      </w:r>
      <w:r w:rsidR="00A26763" w:rsidRPr="00C078A1">
        <w:rPr>
          <w:color w:val="0D0D0D" w:themeColor="text1" w:themeTint="F2"/>
        </w:rPr>
        <w:t xml:space="preserve">. </w:t>
      </w:r>
      <w:r w:rsidRPr="00C078A1">
        <w:rPr>
          <w:color w:val="0D0D0D" w:themeColor="text1" w:themeTint="F2"/>
        </w:rPr>
        <w:t xml:space="preserve">Kalite güvencesi, eğitim ve öğretim, araştırma ve geliştirme, toplumsal katkı ve yönetim sistemi alanlarının </w:t>
      </w:r>
      <w:r w:rsidR="009B399A" w:rsidRPr="00C078A1">
        <w:rPr>
          <w:color w:val="0D0D0D" w:themeColor="text1" w:themeTint="F2"/>
        </w:rPr>
        <w:t>tümünde</w:t>
      </w:r>
      <w:r w:rsidRPr="00C078A1">
        <w:rPr>
          <w:color w:val="0D0D0D" w:themeColor="text1" w:themeTint="F2"/>
        </w:rPr>
        <w:t xml:space="preserve"> tanımlı politikalar </w:t>
      </w:r>
      <w:r w:rsidR="009B399A" w:rsidRPr="00C078A1">
        <w:rPr>
          <w:color w:val="0D0D0D" w:themeColor="text1" w:themeTint="F2"/>
        </w:rPr>
        <w:t>doğrultusunda</w:t>
      </w:r>
      <w:r w:rsidRPr="00C078A1">
        <w:rPr>
          <w:color w:val="0D0D0D" w:themeColor="text1" w:themeTint="F2"/>
        </w:rPr>
        <w:t xml:space="preserve"> yapılan uygulamalar bulunmaktadır. </w:t>
      </w:r>
    </w:p>
    <w:p w14:paraId="2AAA4ECB" w14:textId="23B5AB12" w:rsidR="00532A5F" w:rsidRPr="00C078A1" w:rsidRDefault="00532A5F" w:rsidP="00975250">
      <w:pPr>
        <w:spacing w:before="100" w:beforeAutospacing="1" w:after="100" w:afterAutospacing="1" w:line="360" w:lineRule="auto"/>
        <w:jc w:val="both"/>
        <w:rPr>
          <w:b/>
          <w:bCs/>
          <w:color w:val="0D0D0D" w:themeColor="text1" w:themeTint="F2"/>
        </w:rPr>
      </w:pPr>
      <w:r w:rsidRPr="00C078A1">
        <w:rPr>
          <w:b/>
          <w:bCs/>
          <w:color w:val="0D0D0D" w:themeColor="text1" w:themeTint="F2"/>
        </w:rPr>
        <w:t>Kanıt</w:t>
      </w:r>
      <w:r w:rsidR="00E34ACF" w:rsidRPr="00C078A1">
        <w:rPr>
          <w:b/>
          <w:bCs/>
          <w:color w:val="0D0D0D" w:themeColor="text1" w:themeTint="F2"/>
        </w:rPr>
        <w:t>lar</w:t>
      </w:r>
      <w:r w:rsidRPr="00C078A1">
        <w:rPr>
          <w:b/>
          <w:bCs/>
          <w:color w:val="0D0D0D" w:themeColor="text1" w:themeTint="F2"/>
        </w:rPr>
        <w:t xml:space="preserve">: </w:t>
      </w:r>
    </w:p>
    <w:p w14:paraId="2485F47F" w14:textId="3A6695FD" w:rsidR="00977A6F" w:rsidRPr="00C078A1" w:rsidRDefault="00977A6F" w:rsidP="004C70CF">
      <w:pPr>
        <w:spacing w:before="100" w:beforeAutospacing="1"/>
        <w:jc w:val="both"/>
        <w:rPr>
          <w:color w:val="0D0D0D" w:themeColor="text1" w:themeTint="F2"/>
        </w:rPr>
      </w:pPr>
      <w:hyperlink r:id="rId18" w:history="1">
        <w:r w:rsidRPr="00C078A1">
          <w:rPr>
            <w:rStyle w:val="Kpr"/>
            <w:color w:val="0D0D0D" w:themeColor="text1" w:themeTint="F2"/>
          </w:rPr>
          <w:t>https://www.lokmanhekim.edu.tr/universitemiz/kalite-guvence-yonergesi/</w:t>
        </w:r>
      </w:hyperlink>
    </w:p>
    <w:p w14:paraId="2D5500F1" w14:textId="7A1A45A4" w:rsidR="00977A6F" w:rsidRPr="00C078A1" w:rsidRDefault="00977A6F" w:rsidP="004C70CF">
      <w:pPr>
        <w:spacing w:before="100" w:beforeAutospacing="1"/>
        <w:jc w:val="both"/>
        <w:rPr>
          <w:color w:val="0D0D0D" w:themeColor="text1" w:themeTint="F2"/>
        </w:rPr>
      </w:pPr>
      <w:hyperlink r:id="rId19" w:history="1">
        <w:r w:rsidRPr="00C078A1">
          <w:rPr>
            <w:rStyle w:val="Kpr"/>
            <w:color w:val="0D0D0D" w:themeColor="text1" w:themeTint="F2"/>
          </w:rPr>
          <w:t>https://www.lokmanhekim.edu.tr/universitemiz/kalite-politikasi/</w:t>
        </w:r>
      </w:hyperlink>
    </w:p>
    <w:p w14:paraId="47C37F17" w14:textId="735F148E" w:rsidR="00977A6F" w:rsidRPr="00C078A1" w:rsidRDefault="00977A6F" w:rsidP="004C70CF">
      <w:pPr>
        <w:spacing w:before="100" w:beforeAutospacing="1"/>
        <w:jc w:val="both"/>
        <w:rPr>
          <w:color w:val="0D0D0D" w:themeColor="text1" w:themeTint="F2"/>
        </w:rPr>
      </w:pPr>
      <w:hyperlink r:id="rId20" w:history="1">
        <w:r w:rsidRPr="00C078A1">
          <w:rPr>
            <w:rStyle w:val="Kpr"/>
            <w:color w:val="0D0D0D" w:themeColor="text1" w:themeTint="F2"/>
          </w:rPr>
          <w:t>https://www.lokmanhekim.edu.tr/idari-birimler/strateji-gelistirme-ve-kalite-guvence-koordinatorulugu/kalite-komisyonu-toplanti-raporlari/</w:t>
        </w:r>
      </w:hyperlink>
    </w:p>
    <w:p w14:paraId="18DE0680" w14:textId="77777777" w:rsidR="00AF5367" w:rsidRPr="00C078A1" w:rsidRDefault="00532A5F" w:rsidP="004C70CF">
      <w:pPr>
        <w:pStyle w:val="Balk3"/>
        <w:spacing w:before="360"/>
        <w:rPr>
          <w:color w:val="0D0D0D" w:themeColor="text1" w:themeTint="F2"/>
        </w:rPr>
      </w:pPr>
      <w:bookmarkStart w:id="10" w:name="_Toc121090488"/>
      <w:r w:rsidRPr="00C078A1">
        <w:rPr>
          <w:color w:val="0D0D0D" w:themeColor="text1" w:themeTint="F2"/>
        </w:rPr>
        <w:t xml:space="preserve">A.1.3. </w:t>
      </w:r>
      <w:r w:rsidR="00AF5367" w:rsidRPr="00C078A1">
        <w:rPr>
          <w:color w:val="0D0D0D" w:themeColor="text1" w:themeTint="F2"/>
        </w:rPr>
        <w:t>Performans Yönetimi</w:t>
      </w:r>
      <w:bookmarkEnd w:id="10"/>
      <w:r w:rsidR="00AF5367" w:rsidRPr="00C078A1">
        <w:rPr>
          <w:color w:val="0D0D0D" w:themeColor="text1" w:themeTint="F2"/>
        </w:rPr>
        <w:t xml:space="preserve"> </w:t>
      </w:r>
    </w:p>
    <w:p w14:paraId="364A08D7" w14:textId="6709E7A9" w:rsidR="00BA525F" w:rsidRPr="00C078A1" w:rsidRDefault="00BA52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Lokman Hekim Üniversitesi Spor Bilimleri Fakültesi bünyesinde yıllık birim faaliyet raporları ile performans ölçümü, değerlendirmesi ve sürekli iyileştirme sağlanmaktadır. Birimimiz tarafından performans göstergeleri belirlenmiştir.</w:t>
      </w:r>
    </w:p>
    <w:p w14:paraId="759AAD6A" w14:textId="3D27ADF9" w:rsidR="00532A5F" w:rsidRPr="00C078A1" w:rsidRDefault="00532A5F" w:rsidP="004C70CF">
      <w:pPr>
        <w:spacing w:before="100" w:beforeAutospacing="1"/>
        <w:jc w:val="both"/>
        <w:rPr>
          <w:b/>
          <w:bCs/>
          <w:color w:val="0D0D0D" w:themeColor="text1" w:themeTint="F2"/>
        </w:rPr>
      </w:pPr>
      <w:r w:rsidRPr="00C078A1">
        <w:rPr>
          <w:b/>
          <w:bCs/>
          <w:color w:val="0D0D0D" w:themeColor="text1" w:themeTint="F2"/>
        </w:rPr>
        <w:t xml:space="preserve">Kanıtlar: </w:t>
      </w:r>
    </w:p>
    <w:p w14:paraId="2CAE423F" w14:textId="020920C8" w:rsidR="005D21A1" w:rsidRPr="00C078A1" w:rsidRDefault="005D21A1" w:rsidP="00975250">
      <w:pPr>
        <w:spacing w:before="100" w:beforeAutospacing="1" w:after="100" w:afterAutospacing="1" w:line="360" w:lineRule="auto"/>
        <w:jc w:val="both"/>
        <w:rPr>
          <w:rStyle w:val="Kpr"/>
          <w:color w:val="0D0D0D" w:themeColor="text1" w:themeTint="F2"/>
        </w:rPr>
      </w:pPr>
      <w:hyperlink r:id="rId21" w:history="1">
        <w:r w:rsidRPr="00C078A1">
          <w:rPr>
            <w:rStyle w:val="Kpr"/>
            <w:color w:val="0D0D0D" w:themeColor="text1" w:themeTint="F2"/>
          </w:rPr>
          <w:t>https://www.lokmanhekim.edu.tr/wp-content/uploads/2019/03/Akademik-Personel-Performans-De%C4%9Ferlendirme-Y%C3%B6nergesi.pdf</w:t>
        </w:r>
      </w:hyperlink>
    </w:p>
    <w:p w14:paraId="2B2C8DDF" w14:textId="7EC589E7" w:rsidR="00BA525F" w:rsidRPr="00C078A1" w:rsidRDefault="00BA525F" w:rsidP="008F2882">
      <w:pPr>
        <w:pStyle w:val="Balk2"/>
        <w:rPr>
          <w:color w:val="0D0D0D" w:themeColor="text1" w:themeTint="F2"/>
        </w:rPr>
      </w:pPr>
      <w:bookmarkStart w:id="11" w:name="_Toc121090489"/>
      <w:r w:rsidRPr="00C078A1">
        <w:rPr>
          <w:color w:val="0D0D0D" w:themeColor="text1" w:themeTint="F2"/>
        </w:rPr>
        <w:t>A.2. İç Kalite Güvencesi Sistemi</w:t>
      </w:r>
      <w:bookmarkEnd w:id="11"/>
      <w:r w:rsidRPr="00C078A1">
        <w:rPr>
          <w:color w:val="0D0D0D" w:themeColor="text1" w:themeTint="F2"/>
        </w:rPr>
        <w:t xml:space="preserve"> </w:t>
      </w:r>
    </w:p>
    <w:p w14:paraId="7B486152" w14:textId="77777777" w:rsidR="00013CE4" w:rsidRPr="00C078A1" w:rsidRDefault="00013CE4" w:rsidP="00013CE4">
      <w:pPr>
        <w:rPr>
          <w:color w:val="0D0D0D" w:themeColor="text1" w:themeTint="F2"/>
        </w:rPr>
      </w:pPr>
    </w:p>
    <w:p w14:paraId="333B38BA" w14:textId="674B6DD0" w:rsidR="00BA525F" w:rsidRPr="00C078A1" w:rsidRDefault="00BA525F" w:rsidP="008F2882">
      <w:pPr>
        <w:pStyle w:val="Balk3"/>
        <w:rPr>
          <w:color w:val="0D0D0D" w:themeColor="text1" w:themeTint="F2"/>
        </w:rPr>
      </w:pPr>
      <w:bookmarkStart w:id="12" w:name="_Toc121090490"/>
      <w:r w:rsidRPr="00C078A1">
        <w:rPr>
          <w:color w:val="0D0D0D" w:themeColor="text1" w:themeTint="F2"/>
        </w:rPr>
        <w:t>A.2.1. Kalite Komisyonu</w:t>
      </w:r>
      <w:bookmarkEnd w:id="12"/>
    </w:p>
    <w:p w14:paraId="63C0F855" w14:textId="38159E0E" w:rsidR="00E80BA5" w:rsidRPr="00C078A1" w:rsidRDefault="00BA52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Birim Kalite Komisyonunun süreç ve uygulamaları birim çalışanlarınca bilinmektedir.</w:t>
      </w:r>
      <w:r w:rsidR="00BD59BA" w:rsidRPr="00C078A1">
        <w:rPr>
          <w:color w:val="0D0D0D" w:themeColor="text1" w:themeTint="F2"/>
        </w:rPr>
        <w:t xml:space="preserve"> </w:t>
      </w:r>
      <w:r w:rsidR="00E80BA5" w:rsidRPr="00C078A1">
        <w:rPr>
          <w:color w:val="0D0D0D" w:themeColor="text1" w:themeTint="F2"/>
        </w:rPr>
        <w:t>Lokman Hekim Üniversitesi Kalite Komisyonu’nun yetki, görev, sorumluluk ve organizasyon yapısı Üniversite internet sitesinde Yükseköğretim Kalite Güvence Yönetmeliği ve Lokman Hekim Üniversitesi Kalite Güvenc</w:t>
      </w:r>
      <w:r w:rsidR="00AC6E54" w:rsidRPr="00C078A1">
        <w:rPr>
          <w:color w:val="0D0D0D" w:themeColor="text1" w:themeTint="F2"/>
        </w:rPr>
        <w:t xml:space="preserve">e Yönergesi ile tanımlanmıştır. Kalite Komisyonu, Üniversite yönergelerine uygun olarak oluşturulmuştur. </w:t>
      </w:r>
      <w:r w:rsidR="00E80BA5" w:rsidRPr="00C078A1">
        <w:rPr>
          <w:color w:val="0D0D0D" w:themeColor="text1" w:themeTint="F2"/>
        </w:rPr>
        <w:t>Kalite Komisyonu</w:t>
      </w:r>
      <w:r w:rsidR="00AC6E54" w:rsidRPr="00C078A1">
        <w:rPr>
          <w:color w:val="0D0D0D" w:themeColor="text1" w:themeTint="F2"/>
        </w:rPr>
        <w:t xml:space="preserve"> yetki</w:t>
      </w:r>
      <w:r w:rsidR="00E80BA5" w:rsidRPr="00C078A1">
        <w:rPr>
          <w:color w:val="0D0D0D" w:themeColor="text1" w:themeTint="F2"/>
        </w:rPr>
        <w:t xml:space="preserve"> ve sorumlulukları dahilinde kapsayıcı </w:t>
      </w:r>
      <w:r w:rsidR="00AC6E54" w:rsidRPr="00C078A1">
        <w:rPr>
          <w:color w:val="0D0D0D" w:themeColor="text1" w:themeTint="F2"/>
        </w:rPr>
        <w:t>ve katılımcı bir şekilde çalışmaktadır</w:t>
      </w:r>
      <w:r w:rsidR="00E80BA5" w:rsidRPr="00C078A1">
        <w:rPr>
          <w:color w:val="0D0D0D" w:themeColor="text1" w:themeTint="F2"/>
        </w:rPr>
        <w:t xml:space="preserve">. Bu kurul, Spor Bilimleri </w:t>
      </w:r>
      <w:r w:rsidR="00AC6E54" w:rsidRPr="00C078A1">
        <w:rPr>
          <w:color w:val="0D0D0D" w:themeColor="text1" w:themeTint="F2"/>
        </w:rPr>
        <w:t>Fakültesi’nin</w:t>
      </w:r>
      <w:r w:rsidR="00E80BA5" w:rsidRPr="00C078A1">
        <w:rPr>
          <w:color w:val="0D0D0D" w:themeColor="text1" w:themeTint="F2"/>
        </w:rPr>
        <w:t xml:space="preserve"> vizyon, misyon ve hedeflerine ulaşması için yapılacak işlemleri, bu eylemlerin zamanını, sorumluluklarını ve performans standartlarını </w:t>
      </w:r>
      <w:r w:rsidR="00AC6E54" w:rsidRPr="00C078A1">
        <w:rPr>
          <w:color w:val="0D0D0D" w:themeColor="text1" w:themeTint="F2"/>
        </w:rPr>
        <w:t xml:space="preserve">tanımlamaktadır. </w:t>
      </w:r>
    </w:p>
    <w:p w14:paraId="2146EFDD" w14:textId="77777777" w:rsidR="00532A5F" w:rsidRPr="00C078A1" w:rsidRDefault="00532A5F" w:rsidP="004C70CF">
      <w:pPr>
        <w:spacing w:before="100" w:beforeAutospacing="1"/>
        <w:jc w:val="both"/>
        <w:rPr>
          <w:b/>
          <w:color w:val="0D0D0D" w:themeColor="text1" w:themeTint="F2"/>
        </w:rPr>
      </w:pPr>
      <w:r w:rsidRPr="00C078A1">
        <w:rPr>
          <w:b/>
          <w:color w:val="0D0D0D" w:themeColor="text1" w:themeTint="F2"/>
        </w:rPr>
        <w:lastRenderedPageBreak/>
        <w:t xml:space="preserve">Kanıtlar: </w:t>
      </w:r>
    </w:p>
    <w:p w14:paraId="11B17B92" w14:textId="77777777" w:rsidR="00F84BFA" w:rsidRPr="00C078A1" w:rsidRDefault="00F84BFA" w:rsidP="004C70CF">
      <w:pPr>
        <w:spacing w:before="100" w:beforeAutospacing="1"/>
        <w:jc w:val="both"/>
        <w:rPr>
          <w:color w:val="0D0D0D" w:themeColor="text1" w:themeTint="F2"/>
        </w:rPr>
      </w:pPr>
      <w:hyperlink r:id="rId22" w:history="1">
        <w:r w:rsidRPr="00C078A1">
          <w:rPr>
            <w:rStyle w:val="Kpr"/>
            <w:color w:val="0D0D0D" w:themeColor="text1" w:themeTint="F2"/>
          </w:rPr>
          <w:t>https://www.lokmanhekim.edu.tr/universitemiz/kalite-guvence-yonergesi/</w:t>
        </w:r>
      </w:hyperlink>
    </w:p>
    <w:p w14:paraId="17C331A6" w14:textId="249270B3" w:rsidR="0057065B" w:rsidRPr="00C078A1" w:rsidRDefault="0057065B" w:rsidP="004C70CF">
      <w:pPr>
        <w:spacing w:before="100" w:beforeAutospacing="1"/>
        <w:jc w:val="both"/>
        <w:rPr>
          <w:rStyle w:val="Kpr"/>
          <w:color w:val="0D0D0D" w:themeColor="text1" w:themeTint="F2"/>
        </w:rPr>
      </w:pPr>
      <w:hyperlink r:id="rId23" w:history="1">
        <w:r w:rsidRPr="00C078A1">
          <w:rPr>
            <w:rStyle w:val="Kpr"/>
            <w:color w:val="0D0D0D" w:themeColor="text1" w:themeTint="F2"/>
          </w:rPr>
          <w:t>https://www.lokmanhekim.edu.tr/universitemiz/kalite-politikasi/</w:t>
        </w:r>
      </w:hyperlink>
    </w:p>
    <w:p w14:paraId="61754337" w14:textId="46B47A01" w:rsidR="0057065B" w:rsidRPr="00C078A1" w:rsidRDefault="0057065B" w:rsidP="004C70CF">
      <w:pPr>
        <w:spacing w:before="100" w:beforeAutospacing="1"/>
        <w:jc w:val="both"/>
        <w:rPr>
          <w:color w:val="0D0D0D" w:themeColor="text1" w:themeTint="F2"/>
        </w:rPr>
      </w:pPr>
      <w:hyperlink r:id="rId24" w:history="1">
        <w:r w:rsidRPr="00C078A1">
          <w:rPr>
            <w:rStyle w:val="Kpr"/>
            <w:color w:val="0D0D0D" w:themeColor="text1" w:themeTint="F2"/>
          </w:rPr>
          <w:t>https://www.lokmanhekim.edu.tr/fakulteler/spor-bilimleri-fakultesi/koordinatorlukler-3/</w:t>
        </w:r>
      </w:hyperlink>
    </w:p>
    <w:p w14:paraId="78AB7DB1" w14:textId="3274E26C" w:rsidR="00532A5F" w:rsidRPr="00C078A1" w:rsidRDefault="00532A5F" w:rsidP="004C70CF">
      <w:pPr>
        <w:pStyle w:val="Balk3"/>
        <w:spacing w:before="360"/>
        <w:rPr>
          <w:color w:val="0D0D0D" w:themeColor="text1" w:themeTint="F2"/>
        </w:rPr>
      </w:pPr>
      <w:bookmarkStart w:id="13" w:name="_Toc121090491"/>
      <w:r w:rsidRPr="00C078A1">
        <w:rPr>
          <w:color w:val="0D0D0D" w:themeColor="text1" w:themeTint="F2"/>
        </w:rPr>
        <w:t xml:space="preserve">A.2.2. </w:t>
      </w:r>
      <w:r w:rsidR="00AC6E54" w:rsidRPr="00C078A1">
        <w:rPr>
          <w:color w:val="0D0D0D" w:themeColor="text1" w:themeTint="F2"/>
        </w:rPr>
        <w:t>İç Kalite Güvencesi Mekanizmaları (PÜKO Çevrimleri, Takvim, Birimlerin Yapısı</w:t>
      </w:r>
      <w:r w:rsidRPr="00C078A1">
        <w:rPr>
          <w:color w:val="0D0D0D" w:themeColor="text1" w:themeTint="F2"/>
        </w:rPr>
        <w:t>)</w:t>
      </w:r>
      <w:bookmarkEnd w:id="13"/>
      <w:r w:rsidRPr="00C078A1">
        <w:rPr>
          <w:color w:val="0D0D0D" w:themeColor="text1" w:themeTint="F2"/>
        </w:rPr>
        <w:t xml:space="preserve"> </w:t>
      </w:r>
    </w:p>
    <w:p w14:paraId="0FBF4D67" w14:textId="084CF4E9" w:rsidR="000679C8" w:rsidRPr="00C078A1" w:rsidRDefault="000679C8"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Birim olarak araştırma ve geliştirme süreçleri ile yönetim süreçlerinde kalite amaçlı elde edilen (öğrenci memnuniyetleri, personel memnuniyetleri, paydaş geri bildirimleri vb.) veriler planla, uygula, kontrol et ve önlem al döngüsü dikkate alınarak yürütülmektedir.</w:t>
      </w:r>
      <w:r w:rsidR="00354C1C" w:rsidRPr="00C078A1">
        <w:rPr>
          <w:color w:val="0D0D0D" w:themeColor="text1" w:themeTint="F2"/>
        </w:rPr>
        <w:t xml:space="preserve"> Kalite Güvence Komisyonu’nun teşkilat yapısı, görev ve sorumlulukları Lokman Hekim Üniversitesi Kalite Güvence Yönergesinde belirtilmiştir. Birim, süreçler, sorumluluklar, yetki ve kalite araçlarını kapsayan iç kalite güvence mekanizmalarına sahiptir.</w:t>
      </w:r>
    </w:p>
    <w:p w14:paraId="298C9F75" w14:textId="3389A0E9" w:rsidR="00F84BFA" w:rsidRPr="00C078A1" w:rsidRDefault="00532A5F" w:rsidP="000D6377">
      <w:pPr>
        <w:spacing w:before="100" w:beforeAutospacing="1"/>
        <w:jc w:val="both"/>
        <w:rPr>
          <w:color w:val="0D0D0D" w:themeColor="text1" w:themeTint="F2"/>
        </w:rPr>
      </w:pPr>
      <w:r w:rsidRPr="00C078A1">
        <w:rPr>
          <w:b/>
          <w:bCs/>
          <w:color w:val="0D0D0D" w:themeColor="text1" w:themeTint="F2"/>
        </w:rPr>
        <w:t>Kanıtlar:</w:t>
      </w:r>
      <w:r w:rsidRPr="00C078A1">
        <w:rPr>
          <w:color w:val="0D0D0D" w:themeColor="text1" w:themeTint="F2"/>
        </w:rPr>
        <w:t xml:space="preserve"> </w:t>
      </w:r>
    </w:p>
    <w:p w14:paraId="5D3956E8" w14:textId="7C52CFAE" w:rsidR="00F84BFA" w:rsidRPr="00C078A1" w:rsidRDefault="00F84BFA" w:rsidP="000D6377">
      <w:pPr>
        <w:spacing w:before="100" w:beforeAutospacing="1"/>
        <w:jc w:val="both"/>
        <w:rPr>
          <w:color w:val="0D0D0D" w:themeColor="text1" w:themeTint="F2"/>
        </w:rPr>
      </w:pPr>
      <w:hyperlink r:id="rId25" w:history="1">
        <w:r w:rsidRPr="00C078A1">
          <w:rPr>
            <w:rStyle w:val="Kpr"/>
            <w:color w:val="0D0D0D" w:themeColor="text1" w:themeTint="F2"/>
          </w:rPr>
          <w:t>https://www.lokmanhekim.edu.tr/wp-content/uploads/2020/02/Lokman-Hekim-%C3%9Cniversitesi-Kurum-%C4%B0%C3%A7-De%C4%9Ferlendirme-Raporu-2020.pdf</w:t>
        </w:r>
      </w:hyperlink>
    </w:p>
    <w:p w14:paraId="61194C34" w14:textId="52A32C57" w:rsidR="00853FD8" w:rsidRPr="00C078A1" w:rsidRDefault="00853FD8" w:rsidP="000D6377">
      <w:pPr>
        <w:spacing w:before="100" w:beforeAutospacing="1"/>
        <w:jc w:val="both"/>
        <w:rPr>
          <w:color w:val="0D0D0D" w:themeColor="text1" w:themeTint="F2"/>
        </w:rPr>
      </w:pPr>
      <w:hyperlink r:id="rId26" w:history="1">
        <w:r w:rsidRPr="00C078A1">
          <w:rPr>
            <w:rStyle w:val="Kpr"/>
            <w:color w:val="0D0D0D" w:themeColor="text1" w:themeTint="F2"/>
          </w:rPr>
          <w:t>https://www.lokmanhekim.edu.tr/fakulteler/spor-bilimleri-fakultesi/koordinatorlukler-3/</w:t>
        </w:r>
      </w:hyperlink>
    </w:p>
    <w:p w14:paraId="387E98DE" w14:textId="1B068A2F" w:rsidR="00532A5F" w:rsidRPr="00C078A1" w:rsidRDefault="000277DF" w:rsidP="000D6377">
      <w:pPr>
        <w:pStyle w:val="Balk3"/>
        <w:spacing w:before="360"/>
        <w:rPr>
          <w:color w:val="0D0D0D" w:themeColor="text1" w:themeTint="F2"/>
        </w:rPr>
      </w:pPr>
      <w:bookmarkStart w:id="14" w:name="_Toc121090492"/>
      <w:r w:rsidRPr="00C078A1">
        <w:rPr>
          <w:color w:val="0D0D0D" w:themeColor="text1" w:themeTint="F2"/>
        </w:rPr>
        <w:t>A.2.3. Liderlik ve Kalite Güvencesi Kültürü</w:t>
      </w:r>
      <w:bookmarkEnd w:id="14"/>
      <w:r w:rsidR="00532A5F" w:rsidRPr="00C078A1">
        <w:rPr>
          <w:color w:val="0D0D0D" w:themeColor="text1" w:themeTint="F2"/>
        </w:rPr>
        <w:t xml:space="preserve"> </w:t>
      </w:r>
    </w:p>
    <w:p w14:paraId="2A811776" w14:textId="22CA711D" w:rsidR="007621B3" w:rsidRPr="00C078A1" w:rsidRDefault="007621B3"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Birimin misyon, vizyonuna uygun şekilde iş ve işlevlerin sürdürüldüğü bir yönetim sistemi vardır. Birimin kalite süreçleri yönergeler ve mevzuat ile güvence altına alınmıştır.</w:t>
      </w:r>
    </w:p>
    <w:p w14:paraId="4F0312F3" w14:textId="44C6E953" w:rsidR="00F84BFA" w:rsidRPr="00C078A1" w:rsidRDefault="00532A5F" w:rsidP="000D6377">
      <w:pPr>
        <w:spacing w:before="100" w:beforeAutospacing="1"/>
        <w:jc w:val="both"/>
        <w:rPr>
          <w:color w:val="0D0D0D" w:themeColor="text1" w:themeTint="F2"/>
        </w:rPr>
      </w:pPr>
      <w:r w:rsidRPr="00C078A1">
        <w:rPr>
          <w:b/>
          <w:bCs/>
          <w:color w:val="0D0D0D" w:themeColor="text1" w:themeTint="F2"/>
        </w:rPr>
        <w:t>Kanıtlar:</w:t>
      </w:r>
    </w:p>
    <w:p w14:paraId="1DA161A7" w14:textId="77777777" w:rsidR="00F84BFA" w:rsidRPr="00C078A1" w:rsidRDefault="00F84BFA" w:rsidP="000D6377">
      <w:pPr>
        <w:spacing w:before="100" w:beforeAutospacing="1"/>
        <w:jc w:val="both"/>
        <w:rPr>
          <w:color w:val="0D0D0D" w:themeColor="text1" w:themeTint="F2"/>
        </w:rPr>
      </w:pPr>
      <w:hyperlink r:id="rId27" w:history="1">
        <w:r w:rsidRPr="00C078A1">
          <w:rPr>
            <w:rStyle w:val="Kpr"/>
            <w:color w:val="0D0D0D" w:themeColor="text1" w:themeTint="F2"/>
          </w:rPr>
          <w:t>https://www.lokmanhekim.edu.tr/wp-content/uploads/2020/02/Lokman-Hekim-%C3%9Cniversitesi-Kurum-%C4%B0%C3%A7-De%C4%9Ferlendirme-Raporu-2020.pdf</w:t>
        </w:r>
      </w:hyperlink>
    </w:p>
    <w:p w14:paraId="16E4A2F2" w14:textId="727C77C9" w:rsidR="00F84BFA" w:rsidRPr="00C078A1" w:rsidRDefault="00F84BFA" w:rsidP="000D6377">
      <w:pPr>
        <w:spacing w:before="100" w:beforeAutospacing="1"/>
        <w:jc w:val="both"/>
        <w:rPr>
          <w:color w:val="0D0D0D" w:themeColor="text1" w:themeTint="F2"/>
        </w:rPr>
      </w:pPr>
      <w:hyperlink r:id="rId28" w:history="1">
        <w:r w:rsidRPr="00C078A1">
          <w:rPr>
            <w:rStyle w:val="Kpr"/>
            <w:color w:val="0D0D0D" w:themeColor="text1" w:themeTint="F2"/>
          </w:rPr>
          <w:t>https://www.yok.gov.tr/kurumsal/mevzuat</w:t>
        </w:r>
      </w:hyperlink>
    </w:p>
    <w:p w14:paraId="0C1D14A8" w14:textId="2C0C574D" w:rsidR="00532A5F" w:rsidRPr="00C078A1" w:rsidRDefault="00532A5F" w:rsidP="000D6377">
      <w:pPr>
        <w:pStyle w:val="Balk2"/>
        <w:spacing w:before="360"/>
        <w:rPr>
          <w:color w:val="0D0D0D" w:themeColor="text1" w:themeTint="F2"/>
        </w:rPr>
      </w:pPr>
      <w:r w:rsidRPr="00C078A1">
        <w:rPr>
          <w:color w:val="0D0D0D" w:themeColor="text1" w:themeTint="F2"/>
        </w:rPr>
        <w:t xml:space="preserve"> </w:t>
      </w:r>
      <w:bookmarkStart w:id="15" w:name="_Toc121090493"/>
      <w:r w:rsidRPr="00C078A1">
        <w:rPr>
          <w:color w:val="0D0D0D" w:themeColor="text1" w:themeTint="F2"/>
        </w:rPr>
        <w:t>A.3. Paydaş Katılımı</w:t>
      </w:r>
      <w:bookmarkEnd w:id="15"/>
      <w:r w:rsidRPr="00C078A1">
        <w:rPr>
          <w:color w:val="0D0D0D" w:themeColor="text1" w:themeTint="F2"/>
        </w:rPr>
        <w:t xml:space="preserve"> </w:t>
      </w:r>
    </w:p>
    <w:p w14:paraId="0D1343C7" w14:textId="33FAC78E" w:rsidR="00103979" w:rsidRPr="00C078A1" w:rsidRDefault="00103979" w:rsidP="003A716F">
      <w:pPr>
        <w:pStyle w:val="NormalWeb"/>
        <w:spacing w:line="360" w:lineRule="auto"/>
        <w:ind w:firstLine="708"/>
        <w:jc w:val="both"/>
        <w:rPr>
          <w:color w:val="0D0D0D" w:themeColor="text1" w:themeTint="F2"/>
        </w:rPr>
      </w:pPr>
      <w:r w:rsidRPr="00C078A1">
        <w:rPr>
          <w:color w:val="0D0D0D" w:themeColor="text1" w:themeTint="F2"/>
        </w:rPr>
        <w:t>Spor Bilimleri Fakültesi</w:t>
      </w:r>
      <w:r w:rsidR="00956A7A" w:rsidRPr="00C078A1">
        <w:rPr>
          <w:color w:val="0D0D0D" w:themeColor="text1" w:themeTint="F2"/>
        </w:rPr>
        <w:t xml:space="preserve">, </w:t>
      </w:r>
      <w:r w:rsidRPr="00C078A1">
        <w:rPr>
          <w:color w:val="0D0D0D" w:themeColor="text1" w:themeTint="F2"/>
        </w:rPr>
        <w:t xml:space="preserve">karar alma, raporlama ve iyileştirme süreçlerine iç paydaşlardan oluşan </w:t>
      </w:r>
      <w:r w:rsidR="00956A7A" w:rsidRPr="00C078A1">
        <w:rPr>
          <w:color w:val="0D0D0D" w:themeColor="text1" w:themeTint="F2"/>
        </w:rPr>
        <w:t xml:space="preserve">akademik </w:t>
      </w:r>
      <w:r w:rsidRPr="00C078A1">
        <w:rPr>
          <w:color w:val="0D0D0D" w:themeColor="text1" w:themeTint="F2"/>
        </w:rPr>
        <w:t xml:space="preserve">personel ve </w:t>
      </w:r>
      <w:r w:rsidR="00956A7A" w:rsidRPr="00C078A1">
        <w:rPr>
          <w:color w:val="0D0D0D" w:themeColor="text1" w:themeTint="F2"/>
        </w:rPr>
        <w:t xml:space="preserve">öğrenciler ile </w:t>
      </w:r>
      <w:r w:rsidRPr="00C078A1">
        <w:rPr>
          <w:color w:val="0D0D0D" w:themeColor="text1" w:themeTint="F2"/>
        </w:rPr>
        <w:t xml:space="preserve">dış paydaşlardan oluşan </w:t>
      </w:r>
      <w:r w:rsidR="00956A7A" w:rsidRPr="00C078A1">
        <w:rPr>
          <w:color w:val="0D0D0D" w:themeColor="text1" w:themeTint="F2"/>
        </w:rPr>
        <w:t>mezunlar, işverenler</w:t>
      </w:r>
      <w:r w:rsidRPr="00C078A1">
        <w:rPr>
          <w:color w:val="0D0D0D" w:themeColor="text1" w:themeTint="F2"/>
        </w:rPr>
        <w:t xml:space="preserve">, antrenörler vb. dahil etmektedir. Çeşitli toplantılar, konferanslar yoluyla dış </w:t>
      </w:r>
      <w:r w:rsidRPr="00C078A1">
        <w:rPr>
          <w:color w:val="0D0D0D" w:themeColor="text1" w:themeTint="F2"/>
        </w:rPr>
        <w:lastRenderedPageBreak/>
        <w:t>paydaşların görüşlerini ve deneyimlerini öğrencilerimize aktarmaları sağlanmaktadır. Birim içinde dönem başlarında danışman-öğrenci görüşmeleri yapılmaktadır.</w:t>
      </w:r>
    </w:p>
    <w:p w14:paraId="36C65D1F" w14:textId="3CF3D38E" w:rsidR="000D6377" w:rsidRPr="00C078A1" w:rsidRDefault="000D6377" w:rsidP="000D6377">
      <w:pPr>
        <w:pStyle w:val="NormalWeb"/>
        <w:spacing w:after="0" w:afterAutospacing="0"/>
        <w:jc w:val="both"/>
        <w:rPr>
          <w:b/>
          <w:bCs/>
          <w:color w:val="0D0D0D" w:themeColor="text1" w:themeTint="F2"/>
        </w:rPr>
      </w:pPr>
      <w:r w:rsidRPr="00C078A1">
        <w:rPr>
          <w:b/>
          <w:bCs/>
          <w:color w:val="0D0D0D" w:themeColor="text1" w:themeTint="F2"/>
        </w:rPr>
        <w:t>Kanıtlar:</w:t>
      </w:r>
    </w:p>
    <w:p w14:paraId="197611FE" w14:textId="73BDDB2B" w:rsidR="002F40E2" w:rsidRPr="00C078A1" w:rsidRDefault="002F40E2" w:rsidP="000D6377">
      <w:pPr>
        <w:pStyle w:val="NormalWeb"/>
        <w:spacing w:after="0" w:afterAutospacing="0"/>
        <w:jc w:val="both"/>
        <w:rPr>
          <w:color w:val="0D0D0D" w:themeColor="text1" w:themeTint="F2"/>
        </w:rPr>
      </w:pPr>
      <w:hyperlink r:id="rId29" w:history="1">
        <w:r w:rsidRPr="00C078A1">
          <w:rPr>
            <w:rStyle w:val="Kpr"/>
            <w:color w:val="0D0D0D" w:themeColor="text1" w:themeTint="F2"/>
          </w:rPr>
          <w:t>https://www.lokmanhekim.edu.tr/haber/dekanimiz-osym-ozel-yetenek-sinavlari-uygulama-esaslari-koordinasyon-toplantisina-katildi/</w:t>
        </w:r>
      </w:hyperlink>
    </w:p>
    <w:p w14:paraId="3C33B32A" w14:textId="41E825D0" w:rsidR="008E0FBB" w:rsidRPr="00C078A1" w:rsidRDefault="008E0FBB" w:rsidP="000D6377">
      <w:pPr>
        <w:pStyle w:val="NormalWeb"/>
        <w:spacing w:after="0" w:afterAutospacing="0"/>
        <w:jc w:val="both"/>
        <w:rPr>
          <w:color w:val="0D0D0D" w:themeColor="text1" w:themeTint="F2"/>
        </w:rPr>
      </w:pPr>
      <w:hyperlink r:id="rId30" w:history="1">
        <w:r w:rsidRPr="00C078A1">
          <w:rPr>
            <w:rStyle w:val="Kpr"/>
            <w:color w:val="0D0D0D" w:themeColor="text1" w:themeTint="F2"/>
          </w:rPr>
          <w:t>https://www.lokmanhekim.edu.tr/haber/bayrampasa-teknik-direktoru-mustafa-ozer-okulumuzu-ziyaret-etti/</w:t>
        </w:r>
      </w:hyperlink>
    </w:p>
    <w:p w14:paraId="01FF7954" w14:textId="493B7788" w:rsidR="002F40E2" w:rsidRPr="00C078A1" w:rsidRDefault="002F40E2" w:rsidP="000D6377">
      <w:pPr>
        <w:pStyle w:val="NormalWeb"/>
        <w:spacing w:after="0" w:afterAutospacing="0"/>
        <w:jc w:val="both"/>
        <w:rPr>
          <w:color w:val="0D0D0D" w:themeColor="text1" w:themeTint="F2"/>
        </w:rPr>
      </w:pPr>
      <w:hyperlink r:id="rId31" w:history="1">
        <w:r w:rsidRPr="00C078A1">
          <w:rPr>
            <w:rStyle w:val="Kpr"/>
            <w:color w:val="0D0D0D" w:themeColor="text1" w:themeTint="F2"/>
          </w:rPr>
          <w:t>https://www.lokmanhekim.edu.tr/haber/futbol-uzmanlik-dersi-ogrencilerimiz-futbolda-gps-sistemi-dersine-katildi/</w:t>
        </w:r>
      </w:hyperlink>
    </w:p>
    <w:p w14:paraId="09657F2A" w14:textId="54F75004" w:rsidR="002F40E2" w:rsidRPr="00C078A1" w:rsidRDefault="002F40E2" w:rsidP="000D6377">
      <w:pPr>
        <w:pStyle w:val="NormalWeb"/>
        <w:spacing w:after="0" w:afterAutospacing="0"/>
        <w:jc w:val="both"/>
        <w:rPr>
          <w:color w:val="0D0D0D" w:themeColor="text1" w:themeTint="F2"/>
        </w:rPr>
      </w:pPr>
      <w:hyperlink r:id="rId32" w:history="1">
        <w:r w:rsidRPr="00C078A1">
          <w:rPr>
            <w:rStyle w:val="Kpr"/>
            <w:color w:val="0D0D0D" w:themeColor="text1" w:themeTint="F2"/>
          </w:rPr>
          <w:t>https://www.lokmanhekim.edu.tr/haber/futbol-uzmanlik-ogrencilerimiz-mke-ankaragucu-adanaspor-a-s-musabakasini-stadyumdan-takip-etti/</w:t>
        </w:r>
      </w:hyperlink>
    </w:p>
    <w:p w14:paraId="6FF32202" w14:textId="2F2EC3A9" w:rsidR="008E0FBB" w:rsidRPr="00C078A1" w:rsidRDefault="00723196" w:rsidP="000D6377">
      <w:pPr>
        <w:pStyle w:val="NormalWeb"/>
        <w:spacing w:after="0" w:afterAutospacing="0"/>
        <w:jc w:val="both"/>
        <w:rPr>
          <w:color w:val="0D0D0D" w:themeColor="text1" w:themeTint="F2"/>
        </w:rPr>
      </w:pPr>
      <w:hyperlink r:id="rId33" w:history="1">
        <w:r w:rsidRPr="00C078A1">
          <w:rPr>
            <w:rStyle w:val="Kpr"/>
            <w:color w:val="0D0D0D" w:themeColor="text1" w:themeTint="F2"/>
          </w:rPr>
          <w:t>https://www.lokmanhekim.edu.tr/haber/ankaragucu-futbol-takimi-teknik-direktoru-mustafa-dalcidan-universitemize-imzali-forma-hediye/</w:t>
        </w:r>
      </w:hyperlink>
    </w:p>
    <w:p w14:paraId="06BA3D18" w14:textId="1C1B9CFA" w:rsidR="008E0FBB" w:rsidRPr="00C078A1" w:rsidRDefault="008E0FBB" w:rsidP="000D6377">
      <w:pPr>
        <w:pStyle w:val="NormalWeb"/>
        <w:spacing w:after="0" w:afterAutospacing="0"/>
        <w:jc w:val="both"/>
        <w:rPr>
          <w:color w:val="0D0D0D" w:themeColor="text1" w:themeTint="F2"/>
        </w:rPr>
      </w:pPr>
      <w:hyperlink r:id="rId34" w:history="1">
        <w:r w:rsidRPr="00C078A1">
          <w:rPr>
            <w:rStyle w:val="Kpr"/>
            <w:color w:val="0D0D0D" w:themeColor="text1" w:themeTint="F2"/>
          </w:rPr>
          <w:t>https://www.lokmanhekim.edu.tr/haber/spor-bilimleri-fakultesi-ve-shmyo-rektor-ogrenci-bulusmasi-gerceklestirildi/</w:t>
        </w:r>
      </w:hyperlink>
    </w:p>
    <w:p w14:paraId="6A61D34C" w14:textId="7DF1421E" w:rsidR="00782F88" w:rsidRPr="00C078A1" w:rsidRDefault="00782F88" w:rsidP="000D6377">
      <w:pPr>
        <w:pStyle w:val="NormalWeb"/>
        <w:spacing w:after="0" w:afterAutospacing="0"/>
        <w:jc w:val="both"/>
        <w:rPr>
          <w:color w:val="0D0D0D" w:themeColor="text1" w:themeTint="F2"/>
        </w:rPr>
      </w:pPr>
      <w:hyperlink r:id="rId35" w:history="1">
        <w:r w:rsidRPr="00C078A1">
          <w:rPr>
            <w:rStyle w:val="Kpr"/>
            <w:color w:val="0D0D0D" w:themeColor="text1" w:themeTint="F2"/>
          </w:rPr>
          <w:t>https://www.lokmanhekim.edu.tr/haber/universitemiz-spor-bilimleri-fakultesi-ogrencileri-ile-bir-araya-geldik/</w:t>
        </w:r>
      </w:hyperlink>
    </w:p>
    <w:p w14:paraId="68E38B58" w14:textId="3014E643" w:rsidR="00581CB0" w:rsidRPr="00C078A1" w:rsidRDefault="00532A5F" w:rsidP="000D6377">
      <w:pPr>
        <w:pStyle w:val="Balk3"/>
        <w:spacing w:before="360"/>
        <w:rPr>
          <w:color w:val="0D0D0D" w:themeColor="text1" w:themeTint="F2"/>
        </w:rPr>
      </w:pPr>
      <w:bookmarkStart w:id="16" w:name="_Toc121090494"/>
      <w:r w:rsidRPr="00C078A1">
        <w:rPr>
          <w:color w:val="0D0D0D" w:themeColor="text1" w:themeTint="F2"/>
        </w:rPr>
        <w:t xml:space="preserve">A.3.1. </w:t>
      </w:r>
      <w:r w:rsidR="007621B3" w:rsidRPr="00C078A1">
        <w:rPr>
          <w:color w:val="0D0D0D" w:themeColor="text1" w:themeTint="F2"/>
        </w:rPr>
        <w:t>İç ve Dış Paydaşların Kalite Güvencesi Eğitim ve Öğretim, Araştırma ve Geliştirme, Yönetim ve Uluslararasılaşma Süreçlerine Katılımı</w:t>
      </w:r>
      <w:bookmarkEnd w:id="16"/>
    </w:p>
    <w:p w14:paraId="2AF056E5" w14:textId="001DF7F0" w:rsidR="00F84BFA" w:rsidRPr="00C078A1" w:rsidRDefault="00F40B26" w:rsidP="000D6377">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Spor Bilimleri </w:t>
      </w:r>
      <w:r w:rsidR="000D6377" w:rsidRPr="00C078A1">
        <w:rPr>
          <w:color w:val="0D0D0D" w:themeColor="text1" w:themeTint="F2"/>
        </w:rPr>
        <w:t>Fakültesi, iç</w:t>
      </w:r>
      <w:r w:rsidR="00532A5F" w:rsidRPr="00C078A1">
        <w:rPr>
          <w:color w:val="0D0D0D" w:themeColor="text1" w:themeTint="F2"/>
        </w:rPr>
        <w:t xml:space="preserve"> ve dış paydaşlarını tanımlamış</w:t>
      </w:r>
      <w:r w:rsidRPr="00C078A1">
        <w:rPr>
          <w:color w:val="0D0D0D" w:themeColor="text1" w:themeTint="F2"/>
        </w:rPr>
        <w:t>tır</w:t>
      </w:r>
      <w:r w:rsidR="00532A5F" w:rsidRPr="00C078A1">
        <w:rPr>
          <w:color w:val="0D0D0D" w:themeColor="text1" w:themeTint="F2"/>
        </w:rPr>
        <w:t xml:space="preserve">. </w:t>
      </w:r>
      <w:r w:rsidRPr="00C078A1">
        <w:rPr>
          <w:color w:val="0D0D0D" w:themeColor="text1" w:themeTint="F2"/>
        </w:rPr>
        <w:t xml:space="preserve">İç paydaşlardan oluşan akademik personel ve öğrenciler ile dış paydaşlardan oluşan mezunlar, işverenler, antrenörler vb. iyileştirme süreçlerine </w:t>
      </w:r>
      <w:r w:rsidR="00532A5F" w:rsidRPr="00C078A1">
        <w:rPr>
          <w:color w:val="0D0D0D" w:themeColor="text1" w:themeTint="F2"/>
        </w:rPr>
        <w:t xml:space="preserve">katılımına ilişkin bazı tanımlı süreçler bulunmaktadır. </w:t>
      </w:r>
    </w:p>
    <w:p w14:paraId="7D5F6509" w14:textId="707DF36C" w:rsidR="00532A5F" w:rsidRPr="00C078A1" w:rsidRDefault="00532A5F" w:rsidP="000D6377">
      <w:pPr>
        <w:spacing w:before="100" w:beforeAutospacing="1"/>
        <w:jc w:val="both"/>
        <w:rPr>
          <w:b/>
          <w:bCs/>
          <w:color w:val="0D0D0D" w:themeColor="text1" w:themeTint="F2"/>
        </w:rPr>
      </w:pPr>
      <w:r w:rsidRPr="00C078A1">
        <w:rPr>
          <w:b/>
          <w:bCs/>
          <w:color w:val="0D0D0D" w:themeColor="text1" w:themeTint="F2"/>
        </w:rPr>
        <w:t xml:space="preserve">Kanıtlar: </w:t>
      </w:r>
    </w:p>
    <w:p w14:paraId="6570E77E" w14:textId="30E84946" w:rsidR="008E0FBB" w:rsidRPr="00C078A1" w:rsidRDefault="008E0FBB" w:rsidP="00C6249F">
      <w:pPr>
        <w:pStyle w:val="NormalWeb"/>
        <w:spacing w:after="0" w:afterAutospacing="0"/>
        <w:jc w:val="both"/>
        <w:rPr>
          <w:color w:val="0D0D0D" w:themeColor="text1" w:themeTint="F2"/>
        </w:rPr>
      </w:pPr>
      <w:hyperlink r:id="rId36" w:history="1">
        <w:r w:rsidRPr="00C078A1">
          <w:rPr>
            <w:rStyle w:val="Kpr"/>
            <w:color w:val="0D0D0D" w:themeColor="text1" w:themeTint="F2"/>
          </w:rPr>
          <w:t>https://www.lokmanhekim.edu.tr/haber/spor-bilimleri-fakulteleri-dekanlar-konseyi-osym-baskaniniziyaret-etti/</w:t>
        </w:r>
      </w:hyperlink>
    </w:p>
    <w:p w14:paraId="5A4FD48D" w14:textId="53B46F9E" w:rsidR="006B1ABE" w:rsidRPr="00C078A1" w:rsidRDefault="006B1ABE" w:rsidP="00C6249F">
      <w:pPr>
        <w:pStyle w:val="NormalWeb"/>
        <w:spacing w:after="0" w:afterAutospacing="0"/>
        <w:jc w:val="both"/>
        <w:rPr>
          <w:color w:val="0D0D0D" w:themeColor="text1" w:themeTint="F2"/>
        </w:rPr>
      </w:pPr>
      <w:hyperlink r:id="rId37" w:history="1">
        <w:r w:rsidRPr="00C078A1">
          <w:rPr>
            <w:rStyle w:val="Kpr"/>
            <w:color w:val="0D0D0D" w:themeColor="text1" w:themeTint="F2"/>
          </w:rPr>
          <w:t>https://www.lokmanhekim.edu.tr/haber/arizona-universitesi-universitemizi-ziyaret-etti/</w:t>
        </w:r>
      </w:hyperlink>
    </w:p>
    <w:p w14:paraId="4C2AED45" w14:textId="683986B6" w:rsidR="006B1ABE" w:rsidRPr="00C078A1" w:rsidRDefault="006B1ABE" w:rsidP="00C6249F">
      <w:pPr>
        <w:pStyle w:val="NormalWeb"/>
        <w:spacing w:after="0" w:afterAutospacing="0"/>
        <w:jc w:val="both"/>
        <w:rPr>
          <w:color w:val="0D0D0D" w:themeColor="text1" w:themeTint="F2"/>
        </w:rPr>
      </w:pPr>
      <w:hyperlink r:id="rId38" w:history="1">
        <w:r w:rsidRPr="00C078A1">
          <w:rPr>
            <w:rStyle w:val="Kpr"/>
            <w:color w:val="0D0D0D" w:themeColor="text1" w:themeTint="F2"/>
          </w:rPr>
          <w:t>https://www.lokmanhekim.edu.tr/haber/dekanimiz-abd-bulunan-university-of-delaware-ziyaret-etti/</w:t>
        </w:r>
      </w:hyperlink>
    </w:p>
    <w:p w14:paraId="1AE7929A" w14:textId="01F1E21E" w:rsidR="008E0FBB" w:rsidRPr="00C078A1" w:rsidRDefault="008E0FBB" w:rsidP="00C6249F">
      <w:pPr>
        <w:pStyle w:val="NormalWeb"/>
        <w:spacing w:after="0" w:afterAutospacing="0"/>
        <w:jc w:val="both"/>
        <w:rPr>
          <w:color w:val="0D0D0D" w:themeColor="text1" w:themeTint="F2"/>
        </w:rPr>
      </w:pPr>
      <w:hyperlink r:id="rId39" w:history="1">
        <w:r w:rsidRPr="00C078A1">
          <w:rPr>
            <w:rStyle w:val="Kpr"/>
            <w:color w:val="0D0D0D" w:themeColor="text1" w:themeTint="F2"/>
          </w:rPr>
          <w:t>https://www.lokmanhekim.edu.tr/haber/spor-bilimleri-fakultesi-ve-shmyo-rektor-ogrenci-bulusmasi-gerceklestirildi/</w:t>
        </w:r>
      </w:hyperlink>
    </w:p>
    <w:p w14:paraId="3228E857" w14:textId="39754477" w:rsidR="00F84BFA" w:rsidRPr="00C078A1" w:rsidRDefault="00F84BFA" w:rsidP="00C6249F">
      <w:pPr>
        <w:spacing w:before="100" w:beforeAutospacing="1"/>
        <w:jc w:val="both"/>
        <w:rPr>
          <w:color w:val="0D0D0D" w:themeColor="text1" w:themeTint="F2"/>
        </w:rPr>
      </w:pPr>
      <w:hyperlink r:id="rId40" w:history="1">
        <w:r w:rsidRPr="00C078A1">
          <w:rPr>
            <w:rStyle w:val="Kpr"/>
            <w:color w:val="0D0D0D" w:themeColor="text1" w:themeTint="F2"/>
          </w:rPr>
          <w:t>https://www.lokmanhekim.edu.tr/universitemiz/egitim-isbirliklerimiz/</w:t>
        </w:r>
      </w:hyperlink>
    </w:p>
    <w:p w14:paraId="62D04924" w14:textId="250B84B4" w:rsidR="005D21A1" w:rsidRPr="00C078A1" w:rsidRDefault="005D21A1" w:rsidP="00C6249F">
      <w:pPr>
        <w:spacing w:before="100" w:beforeAutospacing="1"/>
        <w:jc w:val="both"/>
        <w:rPr>
          <w:rStyle w:val="Kpr"/>
          <w:color w:val="0D0D0D" w:themeColor="text1" w:themeTint="F2"/>
        </w:rPr>
      </w:pPr>
      <w:hyperlink r:id="rId41" w:history="1">
        <w:r w:rsidRPr="00C078A1">
          <w:rPr>
            <w:rStyle w:val="Kpr"/>
            <w:color w:val="0D0D0D" w:themeColor="text1" w:themeTint="F2"/>
          </w:rPr>
          <w:t>https://www.lokmanhekim.edu.tr/wp-content/uploads/2019/03/LHU-PAYDAS%CC%A7-POLI%CC%87TI%CC%87KASI-UYG-ESASLARI_05052020.pdf</w:t>
        </w:r>
      </w:hyperlink>
    </w:p>
    <w:p w14:paraId="475D10B7" w14:textId="06CEE69C" w:rsidR="00FA71E5" w:rsidRPr="00C078A1" w:rsidRDefault="00FA71E5" w:rsidP="00C6249F">
      <w:pPr>
        <w:spacing w:before="100" w:beforeAutospacing="1"/>
        <w:jc w:val="both"/>
        <w:rPr>
          <w:color w:val="0D0D0D" w:themeColor="text1" w:themeTint="F2"/>
        </w:rPr>
      </w:pPr>
      <w:hyperlink r:id="rId42" w:history="1">
        <w:r w:rsidRPr="00C078A1">
          <w:rPr>
            <w:rStyle w:val="Kpr"/>
            <w:color w:val="0D0D0D" w:themeColor="text1" w:themeTint="F2"/>
          </w:rPr>
          <w:t>https://www.lokmanhekim.edu.tr/haber/universitemiz-spor-bilimleri-fakultesi-ogrencileri-ile-bir-araya-geldik/</w:t>
        </w:r>
      </w:hyperlink>
    </w:p>
    <w:p w14:paraId="3FC30472" w14:textId="77777777" w:rsidR="005F41A2" w:rsidRPr="00C078A1" w:rsidRDefault="00532A5F" w:rsidP="000D6377">
      <w:pPr>
        <w:pStyle w:val="Balk2"/>
        <w:spacing w:before="360"/>
        <w:rPr>
          <w:color w:val="0D0D0D" w:themeColor="text1" w:themeTint="F2"/>
        </w:rPr>
      </w:pPr>
      <w:bookmarkStart w:id="17" w:name="_Toc121090495"/>
      <w:r w:rsidRPr="00C078A1">
        <w:rPr>
          <w:color w:val="0D0D0D" w:themeColor="text1" w:themeTint="F2"/>
        </w:rPr>
        <w:t>A.4. Uluslararasılaşma</w:t>
      </w:r>
      <w:bookmarkEnd w:id="17"/>
      <w:r w:rsidRPr="00C078A1">
        <w:rPr>
          <w:color w:val="0D0D0D" w:themeColor="text1" w:themeTint="F2"/>
        </w:rPr>
        <w:t xml:space="preserve"> </w:t>
      </w:r>
    </w:p>
    <w:p w14:paraId="04AAFEFC" w14:textId="5EB8EC37" w:rsidR="000C7486" w:rsidRPr="00C078A1" w:rsidRDefault="00CB2663" w:rsidP="00CB2663">
      <w:pPr>
        <w:spacing w:before="100" w:beforeAutospacing="1" w:after="100" w:afterAutospacing="1" w:line="360" w:lineRule="auto"/>
        <w:ind w:firstLine="708"/>
        <w:jc w:val="both"/>
        <w:rPr>
          <w:b/>
          <w:bCs/>
          <w:color w:val="0D0D0D" w:themeColor="text1" w:themeTint="F2"/>
        </w:rPr>
      </w:pPr>
      <w:r w:rsidRPr="00C078A1">
        <w:rPr>
          <w:color w:val="0D0D0D" w:themeColor="text1" w:themeTint="F2"/>
        </w:rPr>
        <w:t>Spor Bilimleri Fakültesi,</w:t>
      </w:r>
      <w:r w:rsidR="00532A5F" w:rsidRPr="00C078A1">
        <w:rPr>
          <w:color w:val="0D0D0D" w:themeColor="text1" w:themeTint="F2"/>
        </w:rPr>
        <w:t xml:space="preserve"> uluslararasılaşma hedefleri doğrultusunda yürüttüğü faaliyetleri </w:t>
      </w:r>
      <w:r w:rsidRPr="00C078A1">
        <w:rPr>
          <w:color w:val="0D0D0D" w:themeColor="text1" w:themeTint="F2"/>
        </w:rPr>
        <w:t xml:space="preserve">düzenli </w:t>
      </w:r>
      <w:r w:rsidR="00532A5F" w:rsidRPr="00C078A1">
        <w:rPr>
          <w:color w:val="0D0D0D" w:themeColor="text1" w:themeTint="F2"/>
        </w:rPr>
        <w:t>olarak</w:t>
      </w:r>
      <w:r w:rsidRPr="00C078A1">
        <w:rPr>
          <w:color w:val="0D0D0D" w:themeColor="text1" w:themeTint="F2"/>
        </w:rPr>
        <w:t xml:space="preserve"> izlemekte</w:t>
      </w:r>
      <w:r w:rsidR="00532A5F" w:rsidRPr="00C078A1">
        <w:rPr>
          <w:color w:val="0D0D0D" w:themeColor="text1" w:themeTint="F2"/>
        </w:rPr>
        <w:t xml:space="preserve"> ve iyileştirme</w:t>
      </w:r>
      <w:r w:rsidR="00956A7A" w:rsidRPr="00C078A1">
        <w:rPr>
          <w:color w:val="0D0D0D" w:themeColor="text1" w:themeTint="F2"/>
        </w:rPr>
        <w:t>ktedir</w:t>
      </w:r>
      <w:r w:rsidR="00532A5F" w:rsidRPr="00C078A1">
        <w:rPr>
          <w:color w:val="0D0D0D" w:themeColor="text1" w:themeTint="F2"/>
        </w:rPr>
        <w:t xml:space="preserve">. </w:t>
      </w:r>
      <w:r w:rsidR="00956A7A" w:rsidRPr="00C078A1">
        <w:rPr>
          <w:color w:val="0D0D0D" w:themeColor="text1" w:themeTint="F2"/>
        </w:rPr>
        <w:t xml:space="preserve">Uluslararasılaşma süreci LHÜ </w:t>
      </w:r>
      <w:r w:rsidR="000C7486" w:rsidRPr="00C078A1">
        <w:rPr>
          <w:color w:val="0D0D0D" w:themeColor="text1" w:themeTint="F2"/>
        </w:rPr>
        <w:t>Uluslararası İlişkiler Koordinatörlüğü tarafından yürü</w:t>
      </w:r>
      <w:r w:rsidR="00956A7A" w:rsidRPr="00C078A1">
        <w:rPr>
          <w:color w:val="0D0D0D" w:themeColor="text1" w:themeTint="F2"/>
        </w:rPr>
        <w:t>tül</w:t>
      </w:r>
      <w:r w:rsidR="000C7486" w:rsidRPr="00C078A1">
        <w:rPr>
          <w:color w:val="0D0D0D" w:themeColor="text1" w:themeTint="F2"/>
        </w:rPr>
        <w:t xml:space="preserve">mektedir. </w:t>
      </w:r>
      <w:r w:rsidRPr="00C078A1">
        <w:rPr>
          <w:color w:val="0D0D0D" w:themeColor="text1" w:themeTint="F2"/>
        </w:rPr>
        <w:t>Spor Bilimleri Fakültesi</w:t>
      </w:r>
      <w:r w:rsidR="000C7486" w:rsidRPr="00C078A1">
        <w:rPr>
          <w:color w:val="0D0D0D" w:themeColor="text1" w:themeTint="F2"/>
        </w:rPr>
        <w:t xml:space="preserve"> Üniversite</w:t>
      </w:r>
      <w:r w:rsidR="00956A7A" w:rsidRPr="00C078A1">
        <w:rPr>
          <w:color w:val="0D0D0D" w:themeColor="text1" w:themeTint="F2"/>
        </w:rPr>
        <w:t>nin</w:t>
      </w:r>
      <w:r w:rsidR="000C7486" w:rsidRPr="00C078A1">
        <w:rPr>
          <w:color w:val="0D0D0D" w:themeColor="text1" w:themeTint="F2"/>
        </w:rPr>
        <w:t xml:space="preserve"> belirlemiş olduğu uluslararasılaşma politikları çerçevesinde alınan kararları uygulamaktadır. </w:t>
      </w:r>
    </w:p>
    <w:p w14:paraId="29B7FA38" w14:textId="07046D4F" w:rsidR="00360B95" w:rsidRPr="00C078A1" w:rsidRDefault="00360B95" w:rsidP="00CB2663">
      <w:pPr>
        <w:pStyle w:val="NormalWeb"/>
        <w:spacing w:line="360" w:lineRule="auto"/>
        <w:ind w:firstLine="708"/>
        <w:jc w:val="both"/>
        <w:rPr>
          <w:color w:val="0D0D0D" w:themeColor="text1" w:themeTint="F2"/>
        </w:rPr>
      </w:pPr>
      <w:r w:rsidRPr="00C078A1">
        <w:rPr>
          <w:color w:val="0D0D0D" w:themeColor="text1" w:themeTint="F2"/>
        </w:rPr>
        <w:t>Uluslararası öğrenciler Lokman Hekim Üniversitesi Uluslararası Öğrenci kabul şartlarını sağladıklarında ve resmi</w:t>
      </w:r>
      <w:r w:rsidR="00CB2663" w:rsidRPr="00C078A1">
        <w:rPr>
          <w:color w:val="0D0D0D" w:themeColor="text1" w:themeTint="F2"/>
        </w:rPr>
        <w:t xml:space="preserve"> </w:t>
      </w:r>
      <w:r w:rsidRPr="00C078A1">
        <w:rPr>
          <w:color w:val="0D0D0D" w:themeColor="text1" w:themeTint="F2"/>
        </w:rPr>
        <w:t xml:space="preserve">kabul mektuplarını aldıktan sonra ilgili sürece dâhil olup, </w:t>
      </w:r>
      <w:r w:rsidR="00CB2663" w:rsidRPr="00C078A1">
        <w:rPr>
          <w:color w:val="0D0D0D" w:themeColor="text1" w:themeTint="F2"/>
        </w:rPr>
        <w:t>özel yetenek sınavına girmeye</w:t>
      </w:r>
      <w:r w:rsidRPr="00C078A1">
        <w:rPr>
          <w:color w:val="0D0D0D" w:themeColor="text1" w:themeTint="F2"/>
        </w:rPr>
        <w:t xml:space="preserve"> hak kazanacaklardır. Fakülteye alınacak olan yabancı uyruklu öğrenciler</w:t>
      </w:r>
      <w:r w:rsidR="00CB2663" w:rsidRPr="00C078A1">
        <w:rPr>
          <w:color w:val="0D0D0D" w:themeColor="text1" w:themeTint="F2"/>
        </w:rPr>
        <w:t xml:space="preserve"> Antrenörlük Eğitimi Bölümü için 10 kadın 15 erkek olmak üzere 25 kişidir. Spor Yöneticiliği Bölümü için 10 kadın 15 erkek olmak üzere 25 kişidir. </w:t>
      </w:r>
      <w:r w:rsidRPr="00C078A1">
        <w:rPr>
          <w:color w:val="0D0D0D" w:themeColor="text1" w:themeTint="F2"/>
        </w:rPr>
        <w:t>Kadın ve erkek adaylar için belirlenen yıllık kontenjanlara yeterli başvuru olmaması durumunda kontenjanlar diğer gruba kaydırılabil</w:t>
      </w:r>
      <w:r w:rsidR="00CB2663" w:rsidRPr="00C078A1">
        <w:rPr>
          <w:color w:val="0D0D0D" w:themeColor="text1" w:themeTint="F2"/>
        </w:rPr>
        <w:t>mektedir.</w:t>
      </w:r>
    </w:p>
    <w:p w14:paraId="4FE235E8" w14:textId="2763058E" w:rsidR="00C6249F" w:rsidRPr="00C078A1" w:rsidRDefault="00C6249F" w:rsidP="00C6249F">
      <w:pPr>
        <w:pStyle w:val="NormalWeb"/>
        <w:spacing w:after="0" w:afterAutospacing="0"/>
        <w:jc w:val="both"/>
        <w:rPr>
          <w:b/>
          <w:bCs/>
          <w:color w:val="0D0D0D" w:themeColor="text1" w:themeTint="F2"/>
        </w:rPr>
      </w:pPr>
      <w:r w:rsidRPr="00C078A1">
        <w:rPr>
          <w:b/>
          <w:bCs/>
          <w:color w:val="0D0D0D" w:themeColor="text1" w:themeTint="F2"/>
        </w:rPr>
        <w:t>Kanıtlar:</w:t>
      </w:r>
    </w:p>
    <w:p w14:paraId="438E3332" w14:textId="2FBCE14C" w:rsidR="00BD07C7" w:rsidRPr="00C078A1" w:rsidRDefault="00BD07C7" w:rsidP="000C7486">
      <w:pPr>
        <w:pStyle w:val="NormalWeb"/>
        <w:spacing w:line="360" w:lineRule="auto"/>
        <w:jc w:val="both"/>
        <w:rPr>
          <w:color w:val="0D0D0D" w:themeColor="text1" w:themeTint="F2"/>
        </w:rPr>
      </w:pPr>
      <w:hyperlink r:id="rId43" w:history="1">
        <w:r w:rsidRPr="00C078A1">
          <w:rPr>
            <w:rStyle w:val="Kpr"/>
            <w:color w:val="0D0D0D" w:themeColor="text1" w:themeTint="F2"/>
          </w:rPr>
          <w:t>https://www.lokmanhekim.edu.tr/uluslararasi/simdi-basvur/</w:t>
        </w:r>
      </w:hyperlink>
    </w:p>
    <w:p w14:paraId="599AEE2E" w14:textId="77777777" w:rsidR="00F40B26" w:rsidRPr="00C078A1" w:rsidRDefault="00532A5F" w:rsidP="00340F34">
      <w:pPr>
        <w:pStyle w:val="Balk3"/>
        <w:rPr>
          <w:color w:val="0D0D0D" w:themeColor="text1" w:themeTint="F2"/>
        </w:rPr>
      </w:pPr>
      <w:bookmarkStart w:id="18" w:name="_Toc121090496"/>
      <w:r w:rsidRPr="00C078A1">
        <w:rPr>
          <w:color w:val="0D0D0D" w:themeColor="text1" w:themeTint="F2"/>
        </w:rPr>
        <w:t xml:space="preserve">A.4.1. </w:t>
      </w:r>
      <w:r w:rsidR="00F40B26" w:rsidRPr="00C078A1">
        <w:rPr>
          <w:color w:val="0D0D0D" w:themeColor="text1" w:themeTint="F2"/>
        </w:rPr>
        <w:t>Uluslararasılaşma Politikası</w:t>
      </w:r>
      <w:bookmarkEnd w:id="18"/>
      <w:r w:rsidR="00F40B26" w:rsidRPr="00C078A1">
        <w:rPr>
          <w:color w:val="0D0D0D" w:themeColor="text1" w:themeTint="F2"/>
        </w:rPr>
        <w:t xml:space="preserve"> </w:t>
      </w:r>
    </w:p>
    <w:p w14:paraId="6CBC8433" w14:textId="01948916" w:rsidR="00532A5F" w:rsidRPr="00C078A1" w:rsidRDefault="00CB2663"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Kurumun tanımlı uluslararasılaşma politikası birim çalışanlarınca takip edilmektedir. </w:t>
      </w:r>
      <w:r w:rsidR="0003696C" w:rsidRPr="00C078A1">
        <w:rPr>
          <w:color w:val="0D0D0D" w:themeColor="text1" w:themeTint="F2"/>
        </w:rPr>
        <w:t>Spor bilimleri fakültesi</w:t>
      </w:r>
      <w:r w:rsidR="00532A5F" w:rsidRPr="00C078A1">
        <w:rPr>
          <w:color w:val="0D0D0D" w:themeColor="text1" w:themeTint="F2"/>
        </w:rPr>
        <w:t xml:space="preserve"> </w:t>
      </w:r>
      <w:r w:rsidR="0003696C" w:rsidRPr="00C078A1">
        <w:rPr>
          <w:color w:val="0D0D0D" w:themeColor="text1" w:themeTint="F2"/>
        </w:rPr>
        <w:t xml:space="preserve">LHÜ </w:t>
      </w:r>
      <w:r w:rsidR="00532A5F" w:rsidRPr="00C078A1">
        <w:rPr>
          <w:color w:val="0D0D0D" w:themeColor="text1" w:themeTint="F2"/>
        </w:rPr>
        <w:t>eğitim ve öğretim, araştırma</w:t>
      </w:r>
      <w:r w:rsidR="00607608" w:rsidRPr="00C078A1">
        <w:rPr>
          <w:color w:val="0D0D0D" w:themeColor="text1" w:themeTint="F2"/>
        </w:rPr>
        <w:t xml:space="preserve">, </w:t>
      </w:r>
      <w:r w:rsidR="00532A5F" w:rsidRPr="00C078A1">
        <w:rPr>
          <w:color w:val="0D0D0D" w:themeColor="text1" w:themeTint="F2"/>
        </w:rPr>
        <w:t xml:space="preserve"> geliştirme ve toplumsal katkı fonksiyonlarının tümünü dikkate alan uluslararasılaşma politikası doğrultusunda</w:t>
      </w:r>
      <w:r w:rsidR="0003696C" w:rsidRPr="00C078A1">
        <w:rPr>
          <w:color w:val="0D0D0D" w:themeColor="text1" w:themeTint="F2"/>
        </w:rPr>
        <w:t xml:space="preserve"> eylemlerini gerçekleştirmektedir</w:t>
      </w:r>
      <w:r w:rsidR="00532A5F" w:rsidRPr="00C078A1">
        <w:rPr>
          <w:color w:val="0D0D0D" w:themeColor="text1" w:themeTint="F2"/>
        </w:rPr>
        <w:t xml:space="preserve">. </w:t>
      </w:r>
      <w:r w:rsidR="00A42A27" w:rsidRPr="00C078A1">
        <w:rPr>
          <w:color w:val="0D0D0D" w:themeColor="text1" w:themeTint="F2"/>
        </w:rPr>
        <w:t xml:space="preserve">Spor bilimleri fakültesi spor yöneticiliği bölümünden bahar döneminde </w:t>
      </w:r>
      <w:r w:rsidR="00532A5F" w:rsidRPr="00C078A1">
        <w:rPr>
          <w:color w:val="0D0D0D" w:themeColor="text1" w:themeTint="F2"/>
        </w:rPr>
        <w:t xml:space="preserve">Erasmus </w:t>
      </w:r>
      <w:r w:rsidR="00A42A27" w:rsidRPr="00C078A1">
        <w:rPr>
          <w:color w:val="0D0D0D" w:themeColor="text1" w:themeTint="F2"/>
        </w:rPr>
        <w:t>ile</w:t>
      </w:r>
      <w:r w:rsidR="00532A5F" w:rsidRPr="00C078A1">
        <w:rPr>
          <w:color w:val="0D0D0D" w:themeColor="text1" w:themeTint="F2"/>
        </w:rPr>
        <w:t xml:space="preserve"> yurt dışına gide</w:t>
      </w:r>
      <w:r w:rsidR="00A42A27" w:rsidRPr="00C078A1">
        <w:rPr>
          <w:color w:val="0D0D0D" w:themeColor="text1" w:themeTint="F2"/>
        </w:rPr>
        <w:t>cek</w:t>
      </w:r>
      <w:r w:rsidR="00532A5F" w:rsidRPr="00C078A1">
        <w:rPr>
          <w:color w:val="0D0D0D" w:themeColor="text1" w:themeTint="F2"/>
        </w:rPr>
        <w:t xml:space="preserve"> öğrencimiz </w:t>
      </w:r>
      <w:r w:rsidR="00A42A27" w:rsidRPr="00C078A1">
        <w:rPr>
          <w:color w:val="0D0D0D" w:themeColor="text1" w:themeTint="F2"/>
        </w:rPr>
        <w:t xml:space="preserve">vardır </w:t>
      </w:r>
      <w:r w:rsidR="00A42A27" w:rsidRPr="00C078A1">
        <w:rPr>
          <w:color w:val="0D0D0D" w:themeColor="text1" w:themeTint="F2"/>
          <w:highlight w:val="yellow"/>
        </w:rPr>
        <w:t>(EK).</w:t>
      </w:r>
    </w:p>
    <w:p w14:paraId="1728840D" w14:textId="755BE61A" w:rsidR="00532A5F" w:rsidRPr="00C078A1" w:rsidRDefault="00532A5F" w:rsidP="00C6249F">
      <w:pPr>
        <w:spacing w:before="100" w:beforeAutospacing="1"/>
        <w:jc w:val="both"/>
        <w:rPr>
          <w:b/>
          <w:bCs/>
          <w:color w:val="0D0D0D" w:themeColor="text1" w:themeTint="F2"/>
        </w:rPr>
      </w:pPr>
      <w:r w:rsidRPr="00C078A1">
        <w:rPr>
          <w:b/>
          <w:bCs/>
          <w:color w:val="0D0D0D" w:themeColor="text1" w:themeTint="F2"/>
        </w:rPr>
        <w:t xml:space="preserve">Kanıtlar: </w:t>
      </w:r>
    </w:p>
    <w:p w14:paraId="66B38574" w14:textId="5D27BBE9" w:rsidR="00BD07C7" w:rsidRPr="00C078A1" w:rsidRDefault="00BD07C7" w:rsidP="00C6249F">
      <w:pPr>
        <w:spacing w:before="100" w:beforeAutospacing="1"/>
        <w:jc w:val="both"/>
        <w:rPr>
          <w:color w:val="0D0D0D" w:themeColor="text1" w:themeTint="F2"/>
        </w:rPr>
      </w:pPr>
      <w:hyperlink r:id="rId44" w:history="1">
        <w:r w:rsidRPr="00C078A1">
          <w:rPr>
            <w:rStyle w:val="Kpr"/>
            <w:color w:val="0D0D0D" w:themeColor="text1" w:themeTint="F2"/>
          </w:rPr>
          <w:t>https://www.lokmanhekim.edu.tr/duyuru/2022-2023-akademik-yili-erasmus-ogrenim-ve-staj-hareketliligi-basvuru-sonuclari/</w:t>
        </w:r>
      </w:hyperlink>
    </w:p>
    <w:p w14:paraId="4344C0C3" w14:textId="2B042B33" w:rsidR="00A42A27" w:rsidRPr="00C078A1" w:rsidRDefault="00A42A27" w:rsidP="00C6249F">
      <w:pPr>
        <w:pStyle w:val="NormalWeb"/>
        <w:spacing w:after="0" w:afterAutospacing="0"/>
        <w:jc w:val="both"/>
        <w:rPr>
          <w:color w:val="0D0D0D" w:themeColor="text1" w:themeTint="F2"/>
        </w:rPr>
      </w:pPr>
      <w:hyperlink r:id="rId45" w:history="1">
        <w:r w:rsidRPr="00C078A1">
          <w:rPr>
            <w:rStyle w:val="Kpr"/>
            <w:color w:val="0D0D0D" w:themeColor="text1" w:themeTint="F2"/>
          </w:rPr>
          <w:t>https://www.lokmanhekim.edu.tr/haber/arizona-universitesi-universitemizi-ziyaret-etti/</w:t>
        </w:r>
      </w:hyperlink>
    </w:p>
    <w:p w14:paraId="43202553" w14:textId="3FA3C9FD" w:rsidR="00A42A27" w:rsidRPr="00C078A1" w:rsidRDefault="00A42A27" w:rsidP="00C6249F">
      <w:pPr>
        <w:spacing w:before="100" w:beforeAutospacing="1"/>
        <w:jc w:val="both"/>
        <w:rPr>
          <w:color w:val="0D0D0D" w:themeColor="text1" w:themeTint="F2"/>
        </w:rPr>
      </w:pPr>
      <w:hyperlink r:id="rId46" w:history="1">
        <w:r w:rsidRPr="00C078A1">
          <w:rPr>
            <w:rStyle w:val="Kpr"/>
            <w:color w:val="0D0D0D" w:themeColor="text1" w:themeTint="F2"/>
          </w:rPr>
          <w:t>https://www.lokmanhekim.edu.tr/haber/dekanimiz-abd-bulunan-university-of-delaware-ziyaret-etti/</w:t>
        </w:r>
      </w:hyperlink>
    </w:p>
    <w:p w14:paraId="6978C26A" w14:textId="1B16574F" w:rsidR="00F84BFA" w:rsidRPr="00C078A1" w:rsidRDefault="00F84BFA" w:rsidP="00C6249F">
      <w:pPr>
        <w:spacing w:before="100" w:beforeAutospacing="1"/>
        <w:jc w:val="both"/>
        <w:rPr>
          <w:color w:val="0D0D0D" w:themeColor="text1" w:themeTint="F2"/>
        </w:rPr>
      </w:pPr>
      <w:hyperlink r:id="rId47" w:history="1">
        <w:r w:rsidRPr="00C078A1">
          <w:rPr>
            <w:rStyle w:val="Kpr"/>
            <w:color w:val="0D0D0D" w:themeColor="text1" w:themeTint="F2"/>
          </w:rPr>
          <w:t>https://www.lokmanhekim.edu.tr/uluslararasi/</w:t>
        </w:r>
      </w:hyperlink>
    </w:p>
    <w:p w14:paraId="65BB6304" w14:textId="5860B342" w:rsidR="00F84BFA" w:rsidRPr="00C078A1" w:rsidRDefault="005D21A1" w:rsidP="00C6249F">
      <w:pPr>
        <w:spacing w:before="100" w:beforeAutospacing="1"/>
        <w:jc w:val="both"/>
        <w:rPr>
          <w:rStyle w:val="Kpr"/>
          <w:color w:val="0D0D0D" w:themeColor="text1" w:themeTint="F2"/>
        </w:rPr>
      </w:pPr>
      <w:hyperlink r:id="rId48" w:history="1">
        <w:r w:rsidRPr="00C078A1">
          <w:rPr>
            <w:rStyle w:val="Kpr"/>
            <w:color w:val="0D0D0D" w:themeColor="text1" w:themeTint="F2"/>
          </w:rPr>
          <w:t>https://www.lokmanhekim.edu.tr/lhu-international-researcher-program/</w:t>
        </w:r>
      </w:hyperlink>
    </w:p>
    <w:p w14:paraId="10C9CE1C" w14:textId="7E7DA479" w:rsidR="00BD07C7" w:rsidRPr="00C078A1" w:rsidRDefault="00BD07C7" w:rsidP="00C6249F">
      <w:pPr>
        <w:spacing w:before="100" w:beforeAutospacing="1"/>
        <w:jc w:val="both"/>
        <w:rPr>
          <w:color w:val="0D0D0D" w:themeColor="text1" w:themeTint="F2"/>
        </w:rPr>
      </w:pPr>
      <w:hyperlink r:id="rId49" w:history="1">
        <w:r w:rsidRPr="00C078A1">
          <w:rPr>
            <w:rStyle w:val="Kpr"/>
            <w:color w:val="0D0D0D" w:themeColor="text1" w:themeTint="F2"/>
          </w:rPr>
          <w:t>https://www.lokmanhekim.edu.tr/haber/erasmus-personel-hareketliligi-tanitim-toplantisi-gerceklestirildi/</w:t>
        </w:r>
      </w:hyperlink>
    </w:p>
    <w:p w14:paraId="34143CBF" w14:textId="3CB7B007" w:rsidR="00532A5F" w:rsidRPr="00C078A1" w:rsidRDefault="00340F34" w:rsidP="00C6249F">
      <w:pPr>
        <w:pStyle w:val="Balk3"/>
        <w:spacing w:before="360"/>
        <w:rPr>
          <w:color w:val="0D0D0D" w:themeColor="text1" w:themeTint="F2"/>
        </w:rPr>
      </w:pPr>
      <w:bookmarkStart w:id="19" w:name="_Toc121090497"/>
      <w:r w:rsidRPr="00C078A1">
        <w:rPr>
          <w:color w:val="0D0D0D" w:themeColor="text1" w:themeTint="F2"/>
        </w:rPr>
        <w:t>A.4.2. Uluslararasılaşma Süreçlerinin Yönetimi ve Organizasyonel Yapısı</w:t>
      </w:r>
      <w:bookmarkEnd w:id="19"/>
      <w:r w:rsidRPr="00C078A1">
        <w:rPr>
          <w:color w:val="0D0D0D" w:themeColor="text1" w:themeTint="F2"/>
        </w:rPr>
        <w:t xml:space="preserve"> </w:t>
      </w:r>
    </w:p>
    <w:p w14:paraId="13F8B2DD" w14:textId="260FD206" w:rsidR="005D21A1"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Birimde uluslararasılaşma süreçlerinin yönetimi ve organizasyonel yapısı ile ilgili komisyonlar bulunma</w:t>
      </w:r>
      <w:r w:rsidR="0003696C" w:rsidRPr="00C078A1">
        <w:rPr>
          <w:color w:val="0D0D0D" w:themeColor="text1" w:themeTint="F2"/>
        </w:rPr>
        <w:t>maktadır.</w:t>
      </w:r>
    </w:p>
    <w:p w14:paraId="60956351" w14:textId="43BF1C47" w:rsidR="00532A5F" w:rsidRPr="00C078A1" w:rsidRDefault="00532A5F" w:rsidP="00340F34">
      <w:pPr>
        <w:pStyle w:val="Balk3"/>
        <w:rPr>
          <w:color w:val="0D0D0D" w:themeColor="text1" w:themeTint="F2"/>
        </w:rPr>
      </w:pPr>
      <w:bookmarkStart w:id="20" w:name="_Toc121090498"/>
      <w:r w:rsidRPr="00C078A1">
        <w:rPr>
          <w:color w:val="0D0D0D" w:themeColor="text1" w:themeTint="F2"/>
        </w:rPr>
        <w:t xml:space="preserve">A.4.3. </w:t>
      </w:r>
      <w:r w:rsidR="0003696C" w:rsidRPr="00C078A1">
        <w:rPr>
          <w:color w:val="0D0D0D" w:themeColor="text1" w:themeTint="F2"/>
        </w:rPr>
        <w:t>Uluslararasılaşma Performansı</w:t>
      </w:r>
      <w:bookmarkEnd w:id="20"/>
    </w:p>
    <w:p w14:paraId="2AAEA380" w14:textId="28A5AAC6" w:rsidR="00133E65" w:rsidRPr="00C078A1" w:rsidRDefault="00133E65"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Spor bilimleri fakültesi LHÜ uluslararasılaşma politikası doğrultusunda eylemlerini gerçekleştirmektedir. Birimin uluslararasılaşma performansının izlenmesi ve değerlendirilmesi için planlanmış ve tanımlanmış bir süreç vardır.</w:t>
      </w:r>
    </w:p>
    <w:p w14:paraId="790F7C78" w14:textId="6FC9C59A" w:rsidR="005D21A1" w:rsidRPr="00C078A1" w:rsidRDefault="00532A5F" w:rsidP="00C6249F">
      <w:pPr>
        <w:spacing w:before="100" w:beforeAutospacing="1"/>
        <w:jc w:val="both"/>
        <w:rPr>
          <w:b/>
          <w:bCs/>
          <w:color w:val="0D0D0D" w:themeColor="text1" w:themeTint="F2"/>
        </w:rPr>
      </w:pPr>
      <w:r w:rsidRPr="00C078A1">
        <w:rPr>
          <w:b/>
          <w:bCs/>
          <w:color w:val="0D0D0D" w:themeColor="text1" w:themeTint="F2"/>
        </w:rPr>
        <w:t xml:space="preserve">Kanıtlar: </w:t>
      </w:r>
    </w:p>
    <w:p w14:paraId="3EE52824" w14:textId="4336FA07" w:rsidR="00626FEE" w:rsidRPr="00C078A1" w:rsidRDefault="00626FEE" w:rsidP="00C6249F">
      <w:pPr>
        <w:spacing w:before="100" w:beforeAutospacing="1"/>
        <w:jc w:val="both"/>
        <w:rPr>
          <w:color w:val="0D0D0D" w:themeColor="text1" w:themeTint="F2"/>
        </w:rPr>
      </w:pPr>
      <w:hyperlink r:id="rId50" w:history="1">
        <w:r w:rsidRPr="00C078A1">
          <w:rPr>
            <w:rStyle w:val="Kpr"/>
            <w:color w:val="0D0D0D" w:themeColor="text1" w:themeTint="F2"/>
          </w:rPr>
          <w:t>https://www.lokmanhekim.edu.tr/idari-birimler/strateji-gelistirme-ve-kalite-guvence-koordinatorulugu/uluslararasilasma-strateji-belgesi/</w:t>
        </w:r>
      </w:hyperlink>
    </w:p>
    <w:bookmarkStart w:id="21" w:name="_Hlk121088456"/>
    <w:p w14:paraId="614FB697" w14:textId="21A6A484" w:rsidR="00133E65" w:rsidRPr="00C078A1" w:rsidRDefault="00C6249F" w:rsidP="00C6249F">
      <w:pPr>
        <w:spacing w:before="100" w:beforeAutospacing="1"/>
        <w:jc w:val="both"/>
        <w:rPr>
          <w:rStyle w:val="Kpr"/>
          <w:color w:val="0D0D0D" w:themeColor="text1" w:themeTint="F2"/>
          <w:u w:val="none"/>
        </w:rPr>
      </w:pPr>
      <w:r w:rsidRPr="00C078A1">
        <w:rPr>
          <w:color w:val="0D0D0D" w:themeColor="text1" w:themeTint="F2"/>
        </w:rPr>
        <w:fldChar w:fldCharType="begin"/>
      </w:r>
      <w:r w:rsidRPr="00C078A1">
        <w:rPr>
          <w:color w:val="0D0D0D" w:themeColor="text1" w:themeTint="F2"/>
        </w:rPr>
        <w:instrText xml:space="preserve"> HYPERLINK "https://www.lokmanhekim.edu.tr/etkinlik/erasmus-staj-bilgilendirme-toplantilari/" </w:instrText>
      </w:r>
      <w:r w:rsidRPr="00C078A1">
        <w:rPr>
          <w:color w:val="0D0D0D" w:themeColor="text1" w:themeTint="F2"/>
        </w:rPr>
      </w:r>
      <w:r w:rsidRPr="00C078A1">
        <w:rPr>
          <w:color w:val="0D0D0D" w:themeColor="text1" w:themeTint="F2"/>
        </w:rPr>
        <w:fldChar w:fldCharType="separate"/>
      </w:r>
      <w:r w:rsidRPr="00C078A1">
        <w:rPr>
          <w:rStyle w:val="Kpr"/>
          <w:color w:val="0D0D0D" w:themeColor="text1" w:themeTint="F2"/>
        </w:rPr>
        <w:t>https://www.lokmanhekim.edu.tr/etkinlik/erasmus-staj-bilgilendirme-toplantilari/</w:t>
      </w:r>
      <w:r w:rsidRPr="00C078A1">
        <w:rPr>
          <w:color w:val="0D0D0D" w:themeColor="text1" w:themeTint="F2"/>
        </w:rPr>
        <w:fldChar w:fldCharType="end"/>
      </w:r>
    </w:p>
    <w:bookmarkEnd w:id="21"/>
    <w:p w14:paraId="7DA4760B" w14:textId="29517643" w:rsidR="00C6249F" w:rsidRPr="00C078A1" w:rsidRDefault="00C6249F" w:rsidP="00C6249F">
      <w:pPr>
        <w:spacing w:before="100" w:beforeAutospacing="1"/>
        <w:jc w:val="both"/>
        <w:rPr>
          <w:color w:val="0D0D0D" w:themeColor="text1" w:themeTint="F2"/>
          <w:u w:val="single"/>
        </w:rPr>
      </w:pPr>
      <w:r w:rsidRPr="00C078A1">
        <w:fldChar w:fldCharType="begin"/>
      </w:r>
      <w:r w:rsidRPr="00C078A1">
        <w:rPr>
          <w:color w:val="0D0D0D" w:themeColor="text1" w:themeTint="F2"/>
        </w:rPr>
        <w:instrText>HYPERLINK "https://www.lokmanhekim.edu.tr/uluslararasi/lisans-programlari/"</w:instrText>
      </w:r>
      <w:r w:rsidRPr="00C078A1">
        <w:fldChar w:fldCharType="separate"/>
      </w:r>
      <w:r w:rsidRPr="00C078A1">
        <w:rPr>
          <w:rStyle w:val="Kpr"/>
          <w:color w:val="0D0D0D" w:themeColor="text1" w:themeTint="F2"/>
        </w:rPr>
        <w:t>https://www.lokmanhekim.edu.tr/uluslararasi/lisans-programlari/</w:t>
      </w:r>
      <w:r w:rsidRPr="00C078A1">
        <w:rPr>
          <w:rStyle w:val="Kpr"/>
          <w:color w:val="0D0D0D" w:themeColor="text1" w:themeTint="F2"/>
        </w:rPr>
        <w:fldChar w:fldCharType="end"/>
      </w:r>
    </w:p>
    <w:p w14:paraId="464D6292" w14:textId="6983C164" w:rsidR="00532A5F" w:rsidRPr="00C078A1" w:rsidRDefault="00532A5F" w:rsidP="00C6249F">
      <w:pPr>
        <w:pStyle w:val="Balk1"/>
        <w:spacing w:before="360"/>
        <w:rPr>
          <w:color w:val="0D0D0D" w:themeColor="text1" w:themeTint="F2"/>
        </w:rPr>
      </w:pPr>
      <w:bookmarkStart w:id="22" w:name="_Toc121090499"/>
      <w:r w:rsidRPr="00C078A1">
        <w:rPr>
          <w:color w:val="0D0D0D" w:themeColor="text1" w:themeTint="F2"/>
        </w:rPr>
        <w:t>B. EĞİTİM- ÖĞRETİM</w:t>
      </w:r>
      <w:bookmarkEnd w:id="22"/>
      <w:r w:rsidRPr="00C078A1">
        <w:rPr>
          <w:color w:val="0D0D0D" w:themeColor="text1" w:themeTint="F2"/>
        </w:rPr>
        <w:t xml:space="preserve"> </w:t>
      </w:r>
    </w:p>
    <w:p w14:paraId="5AF8B031" w14:textId="14DE0D37" w:rsidR="00661004" w:rsidRPr="00C078A1" w:rsidRDefault="00661004"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Fakültemiz spor bilimleri alanında seçkin ve nitelikli eğitim vermeyi amaç edinmiştir. Bu çerçevede belirlenen görev ve sorumluluklarımız eğitim öğretim programlarıyla öğrencilerimize sadece mesleklerinde gerekli temel bilgileri en iyi şekilde verebilmek değil, </w:t>
      </w:r>
      <w:r w:rsidR="00FA06DF" w:rsidRPr="00C078A1">
        <w:rPr>
          <w:color w:val="0D0D0D" w:themeColor="text1" w:themeTint="F2"/>
        </w:rPr>
        <w:t xml:space="preserve">aynı zamanda </w:t>
      </w:r>
      <w:r w:rsidRPr="00C078A1">
        <w:rPr>
          <w:color w:val="0D0D0D" w:themeColor="text1" w:themeTint="F2"/>
        </w:rPr>
        <w:t>verdiği</w:t>
      </w:r>
      <w:r w:rsidR="00FA06DF" w:rsidRPr="00C078A1">
        <w:rPr>
          <w:color w:val="0D0D0D" w:themeColor="text1" w:themeTint="F2"/>
        </w:rPr>
        <w:t>miz</w:t>
      </w:r>
      <w:r w:rsidRPr="00C078A1">
        <w:rPr>
          <w:color w:val="0D0D0D" w:themeColor="text1" w:themeTint="F2"/>
        </w:rPr>
        <w:t xml:space="preserve"> eğ</w:t>
      </w:r>
      <w:r w:rsidR="00FA06DF" w:rsidRPr="00C078A1">
        <w:rPr>
          <w:color w:val="0D0D0D" w:themeColor="text1" w:themeTint="F2"/>
        </w:rPr>
        <w:t xml:space="preserve">itim ve öğretim ile </w:t>
      </w:r>
      <w:r w:rsidRPr="00C078A1">
        <w:rPr>
          <w:color w:val="0D0D0D" w:themeColor="text1" w:themeTint="F2"/>
        </w:rPr>
        <w:t>donanımlı ve girişimci bireyler yetiştirmektir. Fakültemizin eğitim yaklaşımına yön veren temel esaslarımız öğrenim ve öğretimde mükemmelliği anlayış ve uygulama olarak geliştirmek, uluslararası bir bakış ile öğrenim ve öğretim faaliyetlerini sunmak, öğrenme yoldaşlığı ve öğrenme koçluğu yaparak eğitim faaliyetlerinde öğrenci odaklılığı benimseyerek, iş dünyası ve uygulama alanlarında öğrenciler için aktif öğrenme ortamları tasarlayarak geleceğin önde gelen spor bilimcileri yetiştirmektir.</w:t>
      </w:r>
    </w:p>
    <w:p w14:paraId="21CB4751" w14:textId="701C1D47" w:rsidR="00532A5F" w:rsidRPr="00C078A1" w:rsidRDefault="00290C49" w:rsidP="00290C49">
      <w:pPr>
        <w:spacing w:before="100" w:beforeAutospacing="1" w:after="100" w:afterAutospacing="1" w:line="360" w:lineRule="auto"/>
        <w:ind w:firstLine="708"/>
        <w:jc w:val="both"/>
        <w:rPr>
          <w:color w:val="0D0D0D" w:themeColor="text1" w:themeTint="F2"/>
        </w:rPr>
      </w:pPr>
      <w:r w:rsidRPr="00C078A1">
        <w:rPr>
          <w:color w:val="0D0D0D" w:themeColor="text1" w:themeTint="F2"/>
        </w:rPr>
        <w:lastRenderedPageBreak/>
        <w:t>2022 ağustos ayında spor bilimleri fakültesine bağlı antrenörlük eğitimi, spor yöneticiliği ve rekreasyon bölümlerinde intibak tabloları hazırlanarak müfredat güncellemesi gerçekleştirilmiştir. SBF</w:t>
      </w:r>
      <w:r w:rsidR="00532A5F" w:rsidRPr="00C078A1">
        <w:rPr>
          <w:color w:val="0D0D0D" w:themeColor="text1" w:themeTint="F2"/>
        </w:rPr>
        <w:t xml:space="preserve"> eğitim-öğretim sürecinin değerlendirmesini belli dönemlerde gerçekleştirmektedir. Programların tasarımı ve onayına ilişkin uygu</w:t>
      </w:r>
      <w:r w:rsidRPr="00C078A1">
        <w:rPr>
          <w:color w:val="0D0D0D" w:themeColor="text1" w:themeTint="F2"/>
        </w:rPr>
        <w:t xml:space="preserve">lamalar </w:t>
      </w:r>
      <w:r w:rsidR="00532A5F" w:rsidRPr="00C078A1">
        <w:rPr>
          <w:color w:val="0D0D0D" w:themeColor="text1" w:themeTint="F2"/>
        </w:rPr>
        <w:t xml:space="preserve">sistematik </w:t>
      </w:r>
      <w:r w:rsidRPr="00C078A1">
        <w:rPr>
          <w:color w:val="0D0D0D" w:themeColor="text1" w:themeTint="F2"/>
        </w:rPr>
        <w:t>süreçler vardır. Her akademik yılın sonunda ders amaç ve hedeflerini nitelik ve nicelik olarak izlemek, değerlendirmek ve elde edilen sonuçları kontrol ederek gerekli iyileştirmeleri yapmak amaçlanmaktadır.</w:t>
      </w:r>
      <w:r w:rsidR="00532A5F" w:rsidRPr="00C078A1">
        <w:rPr>
          <w:color w:val="0D0D0D" w:themeColor="text1" w:themeTint="F2"/>
        </w:rPr>
        <w:t xml:space="preserve"> </w:t>
      </w:r>
    </w:p>
    <w:p w14:paraId="019C10C0" w14:textId="2B23CB3C" w:rsidR="00C6249F" w:rsidRPr="00C078A1" w:rsidRDefault="00C6249F" w:rsidP="00C6249F">
      <w:pPr>
        <w:spacing w:before="100" w:beforeAutospacing="1" w:after="240"/>
        <w:jc w:val="both"/>
        <w:rPr>
          <w:b/>
          <w:bCs/>
          <w:color w:val="0D0D0D" w:themeColor="text1" w:themeTint="F2"/>
        </w:rPr>
      </w:pPr>
      <w:r w:rsidRPr="00C078A1">
        <w:rPr>
          <w:b/>
          <w:bCs/>
          <w:color w:val="0D0D0D" w:themeColor="text1" w:themeTint="F2"/>
        </w:rPr>
        <w:t>Kanıtlar:</w:t>
      </w:r>
    </w:p>
    <w:p w14:paraId="43322182" w14:textId="3AFBD7F1" w:rsidR="00661004" w:rsidRPr="00C078A1" w:rsidRDefault="00661004" w:rsidP="00661004">
      <w:pPr>
        <w:rPr>
          <w:rStyle w:val="Kpr"/>
          <w:color w:val="0D0D0D" w:themeColor="text1" w:themeTint="F2"/>
        </w:rPr>
      </w:pPr>
      <w:hyperlink r:id="rId51" w:history="1">
        <w:r w:rsidRPr="00C078A1">
          <w:rPr>
            <w:rStyle w:val="Kpr"/>
            <w:color w:val="0D0D0D" w:themeColor="text1" w:themeTint="F2"/>
          </w:rPr>
          <w:t>https://www.lokmanhekim.edu.tr/haber/spor-bilimleri-fakultesi-ile-soru-calismasi-toplantisi-yapildi/</w:t>
        </w:r>
      </w:hyperlink>
    </w:p>
    <w:p w14:paraId="6A980A26" w14:textId="65CA31B0" w:rsidR="00FF00C5" w:rsidRPr="00C078A1" w:rsidRDefault="00FF00C5" w:rsidP="00661004">
      <w:pPr>
        <w:rPr>
          <w:rStyle w:val="Kpr"/>
          <w:color w:val="0D0D0D" w:themeColor="text1" w:themeTint="F2"/>
        </w:rPr>
      </w:pPr>
    </w:p>
    <w:p w14:paraId="18E11DA2" w14:textId="478E61D4" w:rsidR="00FF00C5" w:rsidRPr="00C078A1" w:rsidRDefault="00FF00C5" w:rsidP="00661004">
      <w:pPr>
        <w:rPr>
          <w:rStyle w:val="Kpr"/>
          <w:color w:val="0D0D0D" w:themeColor="text1" w:themeTint="F2"/>
        </w:rPr>
      </w:pPr>
      <w:hyperlink r:id="rId52" w:history="1">
        <w:r w:rsidRPr="00C078A1">
          <w:rPr>
            <w:rStyle w:val="Kpr"/>
            <w:color w:val="0D0D0D" w:themeColor="text1" w:themeTint="F2"/>
          </w:rPr>
          <w:t>https://www.lokmanhekim.edu.tr/wp-content/uploads/2021/06/SPOR.pdf</w:t>
        </w:r>
      </w:hyperlink>
    </w:p>
    <w:p w14:paraId="3C4BEF1D" w14:textId="77777777" w:rsidR="00C6249F" w:rsidRPr="00C078A1" w:rsidRDefault="00C6249F" w:rsidP="00661004">
      <w:pPr>
        <w:rPr>
          <w:color w:val="0D0D0D" w:themeColor="text1" w:themeTint="F2"/>
        </w:rPr>
      </w:pPr>
    </w:p>
    <w:p w14:paraId="4FAEE2B7" w14:textId="041C037B" w:rsidR="00EB6DCB" w:rsidRPr="00C078A1" w:rsidRDefault="00EB6DCB" w:rsidP="00661004">
      <w:pPr>
        <w:rPr>
          <w:color w:val="0D0D0D" w:themeColor="text1" w:themeTint="F2"/>
        </w:rPr>
      </w:pPr>
      <w:hyperlink r:id="rId53" w:history="1">
        <w:r w:rsidRPr="00C078A1">
          <w:rPr>
            <w:rStyle w:val="Kpr"/>
            <w:color w:val="0D0D0D" w:themeColor="text1" w:themeTint="F2"/>
          </w:rPr>
          <w:t>https://www.lokmanhekim.edu.tr/wp-content/uploads/2022/07/2022-2023-LHU%CC%88-SBF-O%CC%88zel-Yetenek-S%C4%B1nav-K%C4%B1lavuzu-18.07.pdf</w:t>
        </w:r>
      </w:hyperlink>
    </w:p>
    <w:p w14:paraId="09E8468E" w14:textId="77777777" w:rsidR="00EB6DCB" w:rsidRPr="00C078A1" w:rsidRDefault="00EB6DCB" w:rsidP="00661004">
      <w:pPr>
        <w:rPr>
          <w:color w:val="0D0D0D" w:themeColor="text1" w:themeTint="F2"/>
        </w:rPr>
      </w:pPr>
    </w:p>
    <w:p w14:paraId="0E7BC4D2" w14:textId="77777777" w:rsidR="00532A5F" w:rsidRPr="00C078A1" w:rsidRDefault="00532A5F" w:rsidP="00340F34">
      <w:pPr>
        <w:pStyle w:val="Balk2"/>
        <w:rPr>
          <w:color w:val="0D0D0D" w:themeColor="text1" w:themeTint="F2"/>
        </w:rPr>
      </w:pPr>
      <w:bookmarkStart w:id="23" w:name="_Toc121090500"/>
      <w:r w:rsidRPr="00C078A1">
        <w:rPr>
          <w:color w:val="0D0D0D" w:themeColor="text1" w:themeTint="F2"/>
        </w:rPr>
        <w:t>B.1. Programların Tasarımı ve Onayı</w:t>
      </w:r>
      <w:bookmarkEnd w:id="23"/>
      <w:r w:rsidRPr="00C078A1">
        <w:rPr>
          <w:color w:val="0D0D0D" w:themeColor="text1" w:themeTint="F2"/>
        </w:rPr>
        <w:t xml:space="preserve"> </w:t>
      </w:r>
    </w:p>
    <w:p w14:paraId="12EF9EE8" w14:textId="08130AF9" w:rsidR="00DA4060" w:rsidRPr="00C078A1" w:rsidRDefault="00DB4A3E" w:rsidP="00313C75">
      <w:pPr>
        <w:pStyle w:val="NormalWeb"/>
        <w:spacing w:line="360" w:lineRule="auto"/>
        <w:ind w:firstLine="708"/>
        <w:jc w:val="both"/>
        <w:rPr>
          <w:color w:val="0D0D0D" w:themeColor="text1" w:themeTint="F2"/>
        </w:rPr>
      </w:pPr>
      <w:r w:rsidRPr="00C078A1">
        <w:rPr>
          <w:color w:val="0D0D0D" w:themeColor="text1" w:themeTint="F2"/>
        </w:rPr>
        <w:t>Spor bilimleri fakültesi</w:t>
      </w:r>
      <w:r w:rsidR="00113EB7" w:rsidRPr="00C078A1">
        <w:rPr>
          <w:color w:val="0D0D0D" w:themeColor="text1" w:themeTint="F2"/>
        </w:rPr>
        <w:t xml:space="preserve"> </w:t>
      </w:r>
      <w:r w:rsidR="00DA4060" w:rsidRPr="00C078A1">
        <w:rPr>
          <w:color w:val="0D0D0D" w:themeColor="text1" w:themeTint="F2"/>
        </w:rPr>
        <w:t>p</w:t>
      </w:r>
      <w:r w:rsidR="00113EB7" w:rsidRPr="00C078A1">
        <w:rPr>
          <w:color w:val="0D0D0D" w:themeColor="text1" w:themeTint="F2"/>
        </w:rPr>
        <w:t>rogramların</w:t>
      </w:r>
      <w:r w:rsidR="00DA4060" w:rsidRPr="00C078A1">
        <w:rPr>
          <w:color w:val="0D0D0D" w:themeColor="text1" w:themeTint="F2"/>
        </w:rPr>
        <w:t>ın</w:t>
      </w:r>
      <w:r w:rsidR="00113EB7" w:rsidRPr="00C078A1">
        <w:rPr>
          <w:color w:val="0D0D0D" w:themeColor="text1" w:themeTint="F2"/>
        </w:rPr>
        <w:t xml:space="preserve"> tasarımı </w:t>
      </w:r>
      <w:r w:rsidR="001C7C84" w:rsidRPr="00C078A1">
        <w:rPr>
          <w:color w:val="0D0D0D" w:themeColor="text1" w:themeTint="F2"/>
        </w:rPr>
        <w:t xml:space="preserve">Lokman Hekim Üniversitesi’nin </w:t>
      </w:r>
      <w:r w:rsidR="00113EB7" w:rsidRPr="00C078A1">
        <w:rPr>
          <w:color w:val="0D0D0D" w:themeColor="text1" w:themeTint="F2"/>
        </w:rPr>
        <w:t xml:space="preserve">stratejik amaçları doğrultusunda oluşturulmaktadır. </w:t>
      </w:r>
      <w:r w:rsidR="001C7C84" w:rsidRPr="00C078A1">
        <w:rPr>
          <w:color w:val="0D0D0D" w:themeColor="text1" w:themeTint="F2"/>
        </w:rPr>
        <w:t xml:space="preserve">Spor bilimleri fakültesi, yürüttüğü programların tasarımını, öğretim programlarının amaçlarına ve öğrenme çıktılarına uygun olarak yapmaktadır. </w:t>
      </w:r>
      <w:r w:rsidR="00313C75" w:rsidRPr="00C078A1">
        <w:rPr>
          <w:color w:val="0D0D0D" w:themeColor="text1" w:themeTint="F2"/>
        </w:rPr>
        <w:t xml:space="preserve">İç paydaşların ve dış paydaşların sürece katılımı sağlanarak programın gözden geçirilmesi ve değerlendirilmesi yapılmaya çalışılmaktadır. </w:t>
      </w:r>
      <w:r w:rsidR="00113EB7" w:rsidRPr="00C078A1">
        <w:rPr>
          <w:color w:val="0D0D0D" w:themeColor="text1" w:themeTint="F2"/>
        </w:rPr>
        <w:t xml:space="preserve">Programların müfredatları ilk olarak </w:t>
      </w:r>
      <w:r w:rsidRPr="00C078A1">
        <w:rPr>
          <w:color w:val="0D0D0D" w:themeColor="text1" w:themeTint="F2"/>
        </w:rPr>
        <w:t>spor bilimleri fakültesi</w:t>
      </w:r>
      <w:r w:rsidR="00DA4060" w:rsidRPr="00C078A1">
        <w:rPr>
          <w:color w:val="0D0D0D" w:themeColor="text1" w:themeTint="F2"/>
        </w:rPr>
        <w:t xml:space="preserve"> akademik kurulunda</w:t>
      </w:r>
      <w:r w:rsidR="00113EB7" w:rsidRPr="00C078A1">
        <w:rPr>
          <w:color w:val="0D0D0D" w:themeColor="text1" w:themeTint="F2"/>
        </w:rPr>
        <w:t xml:space="preserve"> yönetmelik, yönergeler çerçevesinde iç ve dış paydaş görüşleri alınarak </w:t>
      </w:r>
      <w:r w:rsidR="00313C75" w:rsidRPr="00C078A1">
        <w:rPr>
          <w:color w:val="0D0D0D" w:themeColor="text1" w:themeTint="F2"/>
        </w:rPr>
        <w:t>değerlendirilmektedir</w:t>
      </w:r>
      <w:r w:rsidR="00113EB7" w:rsidRPr="00C078A1">
        <w:rPr>
          <w:color w:val="0D0D0D" w:themeColor="text1" w:themeTint="F2"/>
        </w:rPr>
        <w:t xml:space="preserve">. </w:t>
      </w:r>
    </w:p>
    <w:p w14:paraId="29ED4B71" w14:textId="5C3D78BA" w:rsidR="00DB4A3E" w:rsidRPr="00C078A1" w:rsidRDefault="00782F88" w:rsidP="001C7C84">
      <w:pPr>
        <w:pStyle w:val="NormalWeb"/>
        <w:spacing w:line="360" w:lineRule="auto"/>
        <w:ind w:firstLine="708"/>
        <w:jc w:val="both"/>
        <w:rPr>
          <w:color w:val="0D0D0D" w:themeColor="text1" w:themeTint="F2"/>
        </w:rPr>
      </w:pPr>
      <w:r w:rsidRPr="00C078A1">
        <w:rPr>
          <w:color w:val="0D0D0D" w:themeColor="text1" w:themeTint="F2"/>
        </w:rPr>
        <w:t xml:space="preserve">2020-2021 yılında Spor Yönetimi ve Rekreasyon bölümleri lisans programları ile Fiziksel Aktivite, Sağlık ve Spor Bilimleri Tezli Yüksek Lisans Programı açılmıştır. </w:t>
      </w:r>
      <w:r w:rsidR="00DB4A3E" w:rsidRPr="00C078A1">
        <w:rPr>
          <w:color w:val="0D0D0D" w:themeColor="text1" w:themeTint="F2"/>
        </w:rPr>
        <w:t>Spor bilimleri fakültesi bünyesi altında yer alacak doktora programının açılması için başvuru yapılmıştır.</w:t>
      </w:r>
    </w:p>
    <w:p w14:paraId="3D4D650B" w14:textId="4E564A90" w:rsidR="00C6249F" w:rsidRPr="00C078A1" w:rsidRDefault="00C6249F" w:rsidP="00C6249F">
      <w:pPr>
        <w:pStyle w:val="NormalWeb"/>
        <w:spacing w:after="240" w:afterAutospacing="0"/>
        <w:jc w:val="both"/>
        <w:rPr>
          <w:b/>
          <w:bCs/>
          <w:color w:val="0D0D0D" w:themeColor="text1" w:themeTint="F2"/>
        </w:rPr>
      </w:pPr>
      <w:r w:rsidRPr="00C078A1">
        <w:rPr>
          <w:b/>
          <w:bCs/>
          <w:color w:val="0D0D0D" w:themeColor="text1" w:themeTint="F2"/>
        </w:rPr>
        <w:t>Kanıtlar:</w:t>
      </w:r>
    </w:p>
    <w:p w14:paraId="6A6B7D31" w14:textId="2B3197B5" w:rsidR="00351283" w:rsidRPr="00C078A1" w:rsidRDefault="00DB4A3E" w:rsidP="00313C75">
      <w:pPr>
        <w:rPr>
          <w:rStyle w:val="Kpr"/>
          <w:color w:val="0D0D0D" w:themeColor="text1" w:themeTint="F2"/>
        </w:rPr>
      </w:pPr>
      <w:hyperlink r:id="rId54" w:history="1">
        <w:r w:rsidRPr="00C078A1">
          <w:rPr>
            <w:rStyle w:val="Kpr"/>
            <w:color w:val="0D0D0D" w:themeColor="text1" w:themeTint="F2"/>
          </w:rPr>
          <w:t>https://www.lokmanhekim.edu.tr/haber/spor-bilimleri-fakultesi-ile-soru-calismasi-toplantisi-yapildi/</w:t>
        </w:r>
      </w:hyperlink>
    </w:p>
    <w:p w14:paraId="2895C649" w14:textId="77777777" w:rsidR="00313C75" w:rsidRPr="00C078A1" w:rsidRDefault="00313C75" w:rsidP="00313C75">
      <w:pPr>
        <w:rPr>
          <w:color w:val="0D0D0D" w:themeColor="text1" w:themeTint="F2"/>
          <w:u w:val="single"/>
        </w:rPr>
      </w:pPr>
    </w:p>
    <w:p w14:paraId="05F3F74C" w14:textId="5CB99E73" w:rsidR="00532A5F" w:rsidRPr="00C078A1" w:rsidRDefault="00532A5F" w:rsidP="00340F34">
      <w:pPr>
        <w:pStyle w:val="Balk3"/>
        <w:rPr>
          <w:color w:val="0D0D0D" w:themeColor="text1" w:themeTint="F2"/>
        </w:rPr>
      </w:pPr>
      <w:bookmarkStart w:id="24" w:name="_Toc121090501"/>
      <w:r w:rsidRPr="00C078A1">
        <w:rPr>
          <w:color w:val="0D0D0D" w:themeColor="text1" w:themeTint="F2"/>
        </w:rPr>
        <w:lastRenderedPageBreak/>
        <w:t xml:space="preserve">B.1.1. Programların </w:t>
      </w:r>
      <w:r w:rsidR="00340F34" w:rsidRPr="00C078A1">
        <w:rPr>
          <w:color w:val="0D0D0D" w:themeColor="text1" w:themeTint="F2"/>
        </w:rPr>
        <w:t>Tasarımı ve Onayı</w:t>
      </w:r>
      <w:bookmarkEnd w:id="24"/>
      <w:r w:rsidR="00340F34" w:rsidRPr="00C078A1">
        <w:rPr>
          <w:color w:val="0D0D0D" w:themeColor="text1" w:themeTint="F2"/>
        </w:rPr>
        <w:t xml:space="preserve"> </w:t>
      </w:r>
    </w:p>
    <w:p w14:paraId="2ACB2458" w14:textId="5D89EAB9" w:rsidR="000B5DD3" w:rsidRPr="00C078A1" w:rsidRDefault="00782F88" w:rsidP="000B5DD3">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Spor bilimleri fakültesi </w:t>
      </w:r>
      <w:r w:rsidR="000B5DD3" w:rsidRPr="00C078A1">
        <w:rPr>
          <w:color w:val="0D0D0D" w:themeColor="text1" w:themeTint="F2"/>
        </w:rPr>
        <w:t>p</w:t>
      </w:r>
      <w:r w:rsidR="00532A5F" w:rsidRPr="00C078A1">
        <w:rPr>
          <w:color w:val="0D0D0D" w:themeColor="text1" w:themeTint="F2"/>
        </w:rPr>
        <w:t>rogramları</w:t>
      </w:r>
      <w:r w:rsidR="00DA4060" w:rsidRPr="00C078A1">
        <w:rPr>
          <w:color w:val="0D0D0D" w:themeColor="text1" w:themeTint="F2"/>
        </w:rPr>
        <w:t>nın</w:t>
      </w:r>
      <w:r w:rsidR="00532A5F" w:rsidRPr="00C078A1">
        <w:rPr>
          <w:color w:val="0D0D0D" w:themeColor="text1" w:themeTint="F2"/>
        </w:rPr>
        <w:t xml:space="preserve"> tasarımı </w:t>
      </w:r>
      <w:r w:rsidR="00DA4060" w:rsidRPr="00C078A1">
        <w:rPr>
          <w:color w:val="0D0D0D" w:themeColor="text1" w:themeTint="F2"/>
        </w:rPr>
        <w:t xml:space="preserve">Üniversitenin </w:t>
      </w:r>
      <w:r w:rsidR="00532A5F" w:rsidRPr="00C078A1">
        <w:rPr>
          <w:color w:val="0D0D0D" w:themeColor="text1" w:themeTint="F2"/>
        </w:rPr>
        <w:t>‘</w:t>
      </w:r>
      <w:r w:rsidR="00351283" w:rsidRPr="00C078A1">
        <w:rPr>
          <w:color w:val="0D0D0D" w:themeColor="text1" w:themeTint="F2"/>
        </w:rPr>
        <w:t xml:space="preserve">LHÜ lisans öğrenci kabul </w:t>
      </w:r>
      <w:r w:rsidR="00532A5F" w:rsidRPr="00C078A1">
        <w:rPr>
          <w:color w:val="0D0D0D" w:themeColor="text1" w:themeTint="F2"/>
        </w:rPr>
        <w:t>Yönergesi’ doğrultusunda uygulanmaktadır. Güncellemesi yapılan tüm programlar</w:t>
      </w:r>
      <w:r w:rsidR="00DA4060" w:rsidRPr="00C078A1">
        <w:rPr>
          <w:color w:val="0D0D0D" w:themeColor="text1" w:themeTint="F2"/>
        </w:rPr>
        <w:t xml:space="preserve"> </w:t>
      </w:r>
      <w:r w:rsidR="005D21A1" w:rsidRPr="00C078A1">
        <w:rPr>
          <w:color w:val="0D0D0D" w:themeColor="text1" w:themeTint="F2"/>
        </w:rPr>
        <w:t>Lokman Hekim</w:t>
      </w:r>
      <w:r w:rsidR="00532A5F" w:rsidRPr="00C078A1">
        <w:rPr>
          <w:color w:val="0D0D0D" w:themeColor="text1" w:themeTint="F2"/>
        </w:rPr>
        <w:t xml:space="preserve"> Üniversitesi Eğitim </w:t>
      </w:r>
      <w:r w:rsidR="00DA4060" w:rsidRPr="00C078A1">
        <w:rPr>
          <w:color w:val="0D0D0D" w:themeColor="text1" w:themeTint="F2"/>
        </w:rPr>
        <w:t>K</w:t>
      </w:r>
      <w:r w:rsidR="00532A5F" w:rsidRPr="00C078A1">
        <w:rPr>
          <w:color w:val="0D0D0D" w:themeColor="text1" w:themeTint="F2"/>
        </w:rPr>
        <w:t xml:space="preserve">omisyonunda </w:t>
      </w:r>
      <w:r w:rsidR="00DA4060" w:rsidRPr="00C078A1">
        <w:rPr>
          <w:color w:val="0D0D0D" w:themeColor="text1" w:themeTint="F2"/>
        </w:rPr>
        <w:t>değerlendirildikten</w:t>
      </w:r>
      <w:r w:rsidR="00532A5F" w:rsidRPr="00C078A1">
        <w:rPr>
          <w:color w:val="0D0D0D" w:themeColor="text1" w:themeTint="F2"/>
        </w:rPr>
        <w:t xml:space="preserve"> sonra </w:t>
      </w:r>
      <w:r w:rsidR="005D21A1" w:rsidRPr="00C078A1">
        <w:rPr>
          <w:color w:val="0D0D0D" w:themeColor="text1" w:themeTint="F2"/>
        </w:rPr>
        <w:t xml:space="preserve">Lokman Hekim </w:t>
      </w:r>
      <w:r w:rsidR="00DA4060" w:rsidRPr="00C078A1">
        <w:rPr>
          <w:color w:val="0D0D0D" w:themeColor="text1" w:themeTint="F2"/>
        </w:rPr>
        <w:t>Üniversitesi</w:t>
      </w:r>
      <w:r w:rsidR="00532A5F" w:rsidRPr="00C078A1">
        <w:rPr>
          <w:color w:val="0D0D0D" w:themeColor="text1" w:themeTint="F2"/>
        </w:rPr>
        <w:t xml:space="preserve"> Senatosunun </w:t>
      </w:r>
      <w:r w:rsidR="00DA4060" w:rsidRPr="00C078A1">
        <w:rPr>
          <w:color w:val="0D0D0D" w:themeColor="text1" w:themeTint="F2"/>
        </w:rPr>
        <w:t>kararı</w:t>
      </w:r>
      <w:r w:rsidR="00532A5F" w:rsidRPr="00C078A1">
        <w:rPr>
          <w:color w:val="0D0D0D" w:themeColor="text1" w:themeTint="F2"/>
        </w:rPr>
        <w:t xml:space="preserve"> ile birim</w:t>
      </w:r>
      <w:r w:rsidR="00E75FB7" w:rsidRPr="00C078A1">
        <w:rPr>
          <w:color w:val="0D0D0D" w:themeColor="text1" w:themeTint="F2"/>
        </w:rPr>
        <w:t>de</w:t>
      </w:r>
      <w:r w:rsidR="00532A5F" w:rsidRPr="00C078A1">
        <w:rPr>
          <w:color w:val="0D0D0D" w:themeColor="text1" w:themeTint="F2"/>
        </w:rPr>
        <w:t xml:space="preserve"> kullanılmaktadır. </w:t>
      </w:r>
    </w:p>
    <w:p w14:paraId="502FBD3C" w14:textId="77777777" w:rsidR="00C6249F" w:rsidRPr="00C078A1" w:rsidRDefault="00532A5F" w:rsidP="004C70CF">
      <w:pPr>
        <w:spacing w:after="240"/>
        <w:jc w:val="both"/>
        <w:rPr>
          <w:b/>
          <w:bCs/>
          <w:color w:val="0D0D0D" w:themeColor="text1" w:themeTint="F2"/>
        </w:rPr>
      </w:pPr>
      <w:r w:rsidRPr="00C078A1">
        <w:rPr>
          <w:b/>
          <w:bCs/>
          <w:color w:val="0D0D0D" w:themeColor="text1" w:themeTint="F2"/>
        </w:rPr>
        <w:t>Kanıtlar:</w:t>
      </w:r>
    </w:p>
    <w:p w14:paraId="43E8B57E" w14:textId="0FE91902" w:rsidR="00782F88" w:rsidRPr="00C078A1" w:rsidRDefault="00782F88" w:rsidP="00782F88">
      <w:pPr>
        <w:rPr>
          <w:color w:val="0D0D0D" w:themeColor="text1" w:themeTint="F2"/>
        </w:rPr>
      </w:pPr>
      <w:hyperlink r:id="rId55" w:history="1">
        <w:r w:rsidRPr="00C078A1">
          <w:rPr>
            <w:rStyle w:val="Kpr"/>
            <w:color w:val="0D0D0D" w:themeColor="text1" w:themeTint="F2"/>
          </w:rPr>
          <w:t>https://www.lokmanhekim.edu.tr/wp-content/uploads/2022/07/2022-2023-LHU%CC%88-SBF-O%CC%88zel-Yetenek-S%C4%B1nav-K%C4%B1lavuzu-18.07.pdf</w:t>
        </w:r>
      </w:hyperlink>
    </w:p>
    <w:p w14:paraId="48FFF8ED" w14:textId="4E95BD90" w:rsidR="00026A7F" w:rsidRPr="00C078A1" w:rsidRDefault="00026A7F" w:rsidP="00975250">
      <w:pPr>
        <w:spacing w:before="100" w:beforeAutospacing="1" w:after="100" w:afterAutospacing="1" w:line="360" w:lineRule="auto"/>
        <w:jc w:val="both"/>
        <w:rPr>
          <w:color w:val="0D0D0D" w:themeColor="text1" w:themeTint="F2"/>
        </w:rPr>
      </w:pPr>
      <w:hyperlink r:id="rId56" w:history="1">
        <w:r w:rsidRPr="00C078A1">
          <w:rPr>
            <w:rStyle w:val="Kpr"/>
            <w:color w:val="0D0D0D" w:themeColor="text1" w:themeTint="F2"/>
          </w:rPr>
          <w:t>https://www.lokmanhekim.edu.tr/wp-content/uploads/2019/03/LH%C3%9C-Ana-Y%C3%B6netmelik-20181101.pdf</w:t>
        </w:r>
      </w:hyperlink>
    </w:p>
    <w:p w14:paraId="7A48A668" w14:textId="28482B5B" w:rsidR="00FA71E5" w:rsidRPr="00C078A1" w:rsidRDefault="00532A5F" w:rsidP="00340F34">
      <w:pPr>
        <w:pStyle w:val="Balk3"/>
        <w:rPr>
          <w:color w:val="0D0D0D" w:themeColor="text1" w:themeTint="F2"/>
        </w:rPr>
      </w:pPr>
      <w:bookmarkStart w:id="25" w:name="_Toc121090502"/>
      <w:r w:rsidRPr="00C078A1">
        <w:rPr>
          <w:color w:val="0D0D0D" w:themeColor="text1" w:themeTint="F2"/>
        </w:rPr>
        <w:t xml:space="preserve">B.1.2. </w:t>
      </w:r>
      <w:r w:rsidR="00FA71E5" w:rsidRPr="00C078A1">
        <w:rPr>
          <w:color w:val="0D0D0D" w:themeColor="text1" w:themeTint="F2"/>
        </w:rPr>
        <w:t>Programın Ders Dağılımı Dengesi</w:t>
      </w:r>
      <w:bookmarkEnd w:id="25"/>
      <w:r w:rsidR="00FA71E5" w:rsidRPr="00C078A1">
        <w:rPr>
          <w:color w:val="0D0D0D" w:themeColor="text1" w:themeTint="F2"/>
        </w:rPr>
        <w:t xml:space="preserve"> </w:t>
      </w:r>
    </w:p>
    <w:p w14:paraId="75784C55" w14:textId="6ED0E713" w:rsidR="000B5DD3" w:rsidRPr="00C078A1" w:rsidRDefault="000B5DD3" w:rsidP="000B5DD3">
      <w:pPr>
        <w:spacing w:before="100" w:beforeAutospacing="1" w:after="100" w:afterAutospacing="1" w:line="360" w:lineRule="auto"/>
        <w:ind w:firstLine="708"/>
        <w:jc w:val="both"/>
        <w:rPr>
          <w:color w:val="0D0D0D" w:themeColor="text1" w:themeTint="F2"/>
        </w:rPr>
      </w:pPr>
      <w:r w:rsidRPr="00C078A1">
        <w:rPr>
          <w:color w:val="0D0D0D" w:themeColor="text1" w:themeTint="F2"/>
        </w:rPr>
        <w:t>Programlarda ders bilgi paketleri, ders dağılım dengesi alan ve meslek bilgisi ile genel kültür dersleri dengesi, kültürel derinlik kazanma, farklı disiplinleri tanıma imkânları vb. gözetilerek hazırlanmıştır. Öğretim programı (müfredat) yapısı zorunlu-seçmeli ders, alan-alan dışı ders dengesini gözetmektedir.</w:t>
      </w:r>
    </w:p>
    <w:p w14:paraId="00FC5606" w14:textId="49C368AA" w:rsidR="00F509EB" w:rsidRPr="00C078A1" w:rsidRDefault="000B5DD3" w:rsidP="00C6249F">
      <w:pPr>
        <w:spacing w:before="100" w:beforeAutospacing="1" w:after="240"/>
        <w:jc w:val="both"/>
        <w:rPr>
          <w:b/>
          <w:bCs/>
          <w:color w:val="0D0D0D" w:themeColor="text1" w:themeTint="F2"/>
        </w:rPr>
      </w:pPr>
      <w:r w:rsidRPr="00C078A1">
        <w:rPr>
          <w:b/>
          <w:bCs/>
          <w:color w:val="0D0D0D" w:themeColor="text1" w:themeTint="F2"/>
        </w:rPr>
        <w:t xml:space="preserve">Kanıtlar: </w:t>
      </w:r>
    </w:p>
    <w:p w14:paraId="316CA28E" w14:textId="5A6BAD92" w:rsidR="00F509EB" w:rsidRPr="00C078A1" w:rsidRDefault="00F509EB" w:rsidP="00C6249F">
      <w:pPr>
        <w:pStyle w:val="Default"/>
        <w:spacing w:after="120"/>
        <w:rPr>
          <w:color w:val="0D0D0D" w:themeColor="text1" w:themeTint="F2"/>
        </w:rPr>
      </w:pPr>
      <w:hyperlink r:id="rId57" w:history="1">
        <w:r w:rsidRPr="00C078A1">
          <w:rPr>
            <w:rStyle w:val="Kpr"/>
            <w:color w:val="0D0D0D" w:themeColor="text1" w:themeTint="F2"/>
          </w:rPr>
          <w:t>https://www.lokmanhekim.edu.tr/fakulteler/spor-bilimleri-fakultesi/antrenorluk-egitimi/ders-programi-10/</w:t>
        </w:r>
      </w:hyperlink>
    </w:p>
    <w:p w14:paraId="2118927F" w14:textId="4D5E3427" w:rsidR="00D02889" w:rsidRPr="00C078A1" w:rsidRDefault="00D02889" w:rsidP="00C6249F">
      <w:pPr>
        <w:pStyle w:val="Default"/>
        <w:spacing w:after="120"/>
        <w:rPr>
          <w:color w:val="0D0D0D" w:themeColor="text1" w:themeTint="F2"/>
        </w:rPr>
      </w:pPr>
      <w:hyperlink r:id="rId58" w:history="1">
        <w:r w:rsidRPr="00C078A1">
          <w:rPr>
            <w:rStyle w:val="Kpr"/>
            <w:color w:val="0D0D0D" w:themeColor="text1" w:themeTint="F2"/>
          </w:rPr>
          <w:t>https://www.lokmanhekim.edu.tr/fakulteler/spor-bilimleri-fakultesi/spor-yoneticiligi/ders-programi-7/</w:t>
        </w:r>
      </w:hyperlink>
    </w:p>
    <w:p w14:paraId="2185222C" w14:textId="2FCF143E" w:rsidR="00D02889" w:rsidRPr="00C078A1" w:rsidRDefault="00D02889" w:rsidP="00C6249F">
      <w:pPr>
        <w:pStyle w:val="Default"/>
        <w:spacing w:after="120"/>
        <w:rPr>
          <w:rStyle w:val="Kpr"/>
          <w:color w:val="0D0D0D" w:themeColor="text1" w:themeTint="F2"/>
        </w:rPr>
      </w:pPr>
      <w:hyperlink r:id="rId59" w:history="1">
        <w:r w:rsidRPr="00C078A1">
          <w:rPr>
            <w:rStyle w:val="Kpr"/>
            <w:color w:val="0D0D0D" w:themeColor="text1" w:themeTint="F2"/>
          </w:rPr>
          <w:t>https://www.lokmanhekim.edu.tr/fakulteler/spor-bilimleri-fakultesi/rekreasyon/ders-programi-5/</w:t>
        </w:r>
      </w:hyperlink>
    </w:p>
    <w:p w14:paraId="36484ED0" w14:textId="77777777" w:rsidR="00340F34" w:rsidRPr="00C078A1" w:rsidRDefault="00340F34" w:rsidP="00F509EB">
      <w:pPr>
        <w:pStyle w:val="Default"/>
        <w:rPr>
          <w:color w:val="0D0D0D" w:themeColor="text1" w:themeTint="F2"/>
        </w:rPr>
      </w:pPr>
    </w:p>
    <w:p w14:paraId="0E0D3F6E" w14:textId="0F04558F" w:rsidR="00532A5F" w:rsidRPr="00C078A1" w:rsidRDefault="00532A5F" w:rsidP="00340F34">
      <w:pPr>
        <w:pStyle w:val="Balk3"/>
        <w:rPr>
          <w:color w:val="0D0D0D" w:themeColor="text1" w:themeTint="F2"/>
        </w:rPr>
      </w:pPr>
      <w:bookmarkStart w:id="26" w:name="_Toc121090503"/>
      <w:r w:rsidRPr="00C078A1">
        <w:rPr>
          <w:color w:val="0D0D0D" w:themeColor="text1" w:themeTint="F2"/>
        </w:rPr>
        <w:t xml:space="preserve">B.1.3. </w:t>
      </w:r>
      <w:r w:rsidR="00D02889" w:rsidRPr="00C078A1">
        <w:rPr>
          <w:color w:val="0D0D0D" w:themeColor="text1" w:themeTint="F2"/>
        </w:rPr>
        <w:t>Ders Kazanımlarının Program Çıktılarıyla Uyumu</w:t>
      </w:r>
      <w:bookmarkEnd w:id="26"/>
    </w:p>
    <w:p w14:paraId="34531A2E" w14:textId="77777777" w:rsidR="00340F34" w:rsidRPr="00C078A1" w:rsidRDefault="00340F34" w:rsidP="00340F34">
      <w:pPr>
        <w:rPr>
          <w:color w:val="0D0D0D" w:themeColor="text1" w:themeTint="F2"/>
        </w:rPr>
      </w:pPr>
    </w:p>
    <w:p w14:paraId="7AA3A90C" w14:textId="73201845" w:rsidR="00E928B4" w:rsidRPr="00C078A1" w:rsidRDefault="00E928B4" w:rsidP="003A716F">
      <w:pPr>
        <w:spacing w:line="360" w:lineRule="auto"/>
        <w:ind w:firstLine="708"/>
        <w:rPr>
          <w:color w:val="0D0D0D" w:themeColor="text1" w:themeTint="F2"/>
        </w:rPr>
      </w:pPr>
      <w:r w:rsidRPr="00C078A1">
        <w:rPr>
          <w:color w:val="0D0D0D" w:themeColor="text1" w:themeTint="F2"/>
        </w:rPr>
        <w:t>Ders kazanımları programların genelinde program çıktılarıyla uyumlandırılmıştır ve ders bilgi paketleri ile paylaşılmaktadır.</w:t>
      </w:r>
    </w:p>
    <w:p w14:paraId="7F000E07" w14:textId="24A9F522" w:rsidR="00026A7F" w:rsidRPr="00C078A1" w:rsidRDefault="00532A5F" w:rsidP="00920948">
      <w:pPr>
        <w:spacing w:before="240"/>
        <w:jc w:val="both"/>
        <w:rPr>
          <w:b/>
          <w:color w:val="0D0D0D" w:themeColor="text1" w:themeTint="F2"/>
        </w:rPr>
      </w:pPr>
      <w:r w:rsidRPr="00C078A1">
        <w:rPr>
          <w:b/>
          <w:color w:val="0D0D0D" w:themeColor="text1" w:themeTint="F2"/>
        </w:rPr>
        <w:t xml:space="preserve">Kanıtlar: </w:t>
      </w:r>
    </w:p>
    <w:p w14:paraId="628F6643" w14:textId="39CADC75" w:rsidR="00373AD0" w:rsidRPr="00C078A1" w:rsidRDefault="00373AD0" w:rsidP="00976D76">
      <w:pPr>
        <w:spacing w:before="100" w:beforeAutospacing="1"/>
        <w:jc w:val="both"/>
        <w:rPr>
          <w:iCs/>
          <w:color w:val="0D0D0D" w:themeColor="text1" w:themeTint="F2"/>
          <w:shd w:val="clear" w:color="auto" w:fill="FFFFFF"/>
        </w:rPr>
      </w:pPr>
      <w:hyperlink r:id="rId60" w:history="1">
        <w:r w:rsidRPr="00C078A1">
          <w:rPr>
            <w:rStyle w:val="Kpr"/>
            <w:iCs/>
            <w:color w:val="0D0D0D" w:themeColor="text1" w:themeTint="F2"/>
            <w:shd w:val="clear" w:color="auto" w:fill="FFFFFF"/>
          </w:rPr>
          <w:t>https://obs.lokmanhekim.edu.tr/oibs/bologna/progLearnOutcomes.aspx?lang=tr&amp;curSunit=5788</w:t>
        </w:r>
      </w:hyperlink>
    </w:p>
    <w:p w14:paraId="3678534A" w14:textId="2770C79C" w:rsidR="00D07240" w:rsidRPr="00C078A1" w:rsidRDefault="00D07240" w:rsidP="00976D76">
      <w:pPr>
        <w:spacing w:before="100" w:beforeAutospacing="1"/>
        <w:jc w:val="both"/>
        <w:rPr>
          <w:iCs/>
          <w:color w:val="0D0D0D" w:themeColor="text1" w:themeTint="F2"/>
          <w:shd w:val="clear" w:color="auto" w:fill="FFFFFF"/>
        </w:rPr>
      </w:pPr>
      <w:hyperlink r:id="rId61" w:history="1">
        <w:r w:rsidRPr="00C078A1">
          <w:rPr>
            <w:rStyle w:val="Kpr"/>
            <w:iCs/>
            <w:color w:val="0D0D0D" w:themeColor="text1" w:themeTint="F2"/>
            <w:shd w:val="clear" w:color="auto" w:fill="FFFFFF"/>
          </w:rPr>
          <w:t>https://obs.lokmanhekim.edu.tr/oibs/bologna/progLearnOutcomes.aspx?lang=tr&amp;curSunit=5948</w:t>
        </w:r>
      </w:hyperlink>
    </w:p>
    <w:p w14:paraId="2CA66C7D" w14:textId="6FEA25EE" w:rsidR="00D07240" w:rsidRPr="00C078A1" w:rsidRDefault="00D07240" w:rsidP="00976D76">
      <w:pPr>
        <w:spacing w:before="100" w:beforeAutospacing="1"/>
        <w:jc w:val="both"/>
        <w:rPr>
          <w:iCs/>
          <w:color w:val="0D0D0D" w:themeColor="text1" w:themeTint="F2"/>
          <w:shd w:val="clear" w:color="auto" w:fill="FFFFFF"/>
        </w:rPr>
      </w:pPr>
      <w:hyperlink r:id="rId62" w:history="1">
        <w:r w:rsidRPr="00C078A1">
          <w:rPr>
            <w:rStyle w:val="Kpr"/>
            <w:iCs/>
            <w:color w:val="0D0D0D" w:themeColor="text1" w:themeTint="F2"/>
            <w:shd w:val="clear" w:color="auto" w:fill="FFFFFF"/>
          </w:rPr>
          <w:t>https://obs.lokmanhekim.edu.tr/oibs/bologna/progLearnOutcomes.aspx?lang=tr&amp;curSunit=5949</w:t>
        </w:r>
      </w:hyperlink>
    </w:p>
    <w:p w14:paraId="255FBDB2" w14:textId="77777777" w:rsidR="000A0D1D" w:rsidRPr="00C078A1" w:rsidRDefault="00532A5F" w:rsidP="00976D76">
      <w:pPr>
        <w:pStyle w:val="Balk3"/>
        <w:spacing w:before="360"/>
        <w:rPr>
          <w:color w:val="0D0D0D" w:themeColor="text1" w:themeTint="F2"/>
        </w:rPr>
      </w:pPr>
      <w:bookmarkStart w:id="27" w:name="_Toc121090504"/>
      <w:r w:rsidRPr="00C078A1">
        <w:rPr>
          <w:bCs/>
          <w:color w:val="0D0D0D" w:themeColor="text1" w:themeTint="F2"/>
        </w:rPr>
        <w:t xml:space="preserve">B.1.4. </w:t>
      </w:r>
      <w:r w:rsidR="000A0D1D" w:rsidRPr="00C078A1">
        <w:rPr>
          <w:color w:val="0D0D0D" w:themeColor="text1" w:themeTint="F2"/>
        </w:rPr>
        <w:t>Öğrenci İş Yüküne Dayalı Ders Tasarımı</w:t>
      </w:r>
      <w:bookmarkEnd w:id="27"/>
      <w:r w:rsidR="000A0D1D" w:rsidRPr="00C078A1">
        <w:rPr>
          <w:color w:val="0D0D0D" w:themeColor="text1" w:themeTint="F2"/>
        </w:rPr>
        <w:t xml:space="preserve"> </w:t>
      </w:r>
    </w:p>
    <w:p w14:paraId="3DD15CCF" w14:textId="62C2D2EB" w:rsidR="000E138F" w:rsidRPr="00C078A1" w:rsidRDefault="000E138F" w:rsidP="000E138F">
      <w:pPr>
        <w:pStyle w:val="NormalWeb"/>
        <w:spacing w:line="360" w:lineRule="auto"/>
        <w:ind w:firstLine="708"/>
        <w:jc w:val="both"/>
        <w:rPr>
          <w:color w:val="0D0D0D" w:themeColor="text1" w:themeTint="F2"/>
        </w:rPr>
      </w:pPr>
      <w:r w:rsidRPr="00C078A1">
        <w:rPr>
          <w:color w:val="0D0D0D" w:themeColor="text1" w:themeTint="F2"/>
        </w:rPr>
        <w:t>Birimde d</w:t>
      </w:r>
      <w:r w:rsidR="00E928B4" w:rsidRPr="00C078A1">
        <w:rPr>
          <w:color w:val="0D0D0D" w:themeColor="text1" w:themeTint="F2"/>
        </w:rPr>
        <w:t>ersler öğrenci iş yüküne uygun olarak tasarlanmış, ilan edi</w:t>
      </w:r>
      <w:r w:rsidRPr="00C078A1">
        <w:rPr>
          <w:color w:val="0D0D0D" w:themeColor="text1" w:themeTint="F2"/>
        </w:rPr>
        <w:t xml:space="preserve">lmiş ve uygulamaya konulmuştur. Proje ve staj dersleri kredilerini öğrenci iş yüküne dayalı bir hesaplama yöntemi ile hesaplanmıştır. Spor bilimleri fakültesi ders programları ve ders içerikleri AKTS kapsamında tasarlanmaktadır. Derslerin AKTS değeri LHÜ Spor Bilimleri Fakültesi web sayfası üzerinden paylaşılmaktadır. Spor bilimleri fakültesi programlarında tanımlanmış olan öğrenci iş yükleri (teori, uygulama, ödev, sınıf dışı ders çalışma, ara sınav, bitirme sınavları vb.) program ve ders bilgi paketleri yoluyla öğrenciler ile paylaşılmaktadır. </w:t>
      </w:r>
    </w:p>
    <w:p w14:paraId="1AEE809D" w14:textId="1B6EC3A8" w:rsidR="00532A5F" w:rsidRPr="00C078A1" w:rsidRDefault="007C5DE6" w:rsidP="00D453D7">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Spor bilimleri fakültesi </w:t>
      </w:r>
      <w:r w:rsidR="000E138F" w:rsidRPr="00C078A1">
        <w:rPr>
          <w:color w:val="0D0D0D" w:themeColor="text1" w:themeTint="F2"/>
        </w:rPr>
        <w:t>p</w:t>
      </w:r>
      <w:r w:rsidRPr="00C078A1">
        <w:rPr>
          <w:color w:val="0D0D0D" w:themeColor="text1" w:themeTint="F2"/>
        </w:rPr>
        <w:t>rogramlarının</w:t>
      </w:r>
      <w:r w:rsidR="00532A5F" w:rsidRPr="00C078A1">
        <w:rPr>
          <w:color w:val="0D0D0D" w:themeColor="text1" w:themeTint="F2"/>
        </w:rPr>
        <w:t xml:space="preserve"> yapısı ve dengesine ilişkin uygulamalar tüm programlarda, </w:t>
      </w:r>
      <w:r w:rsidR="000E138F" w:rsidRPr="00C078A1">
        <w:rPr>
          <w:color w:val="0D0D0D" w:themeColor="text1" w:themeTint="F2"/>
        </w:rPr>
        <w:t xml:space="preserve">periyodik olarak </w:t>
      </w:r>
      <w:r w:rsidR="00532A5F" w:rsidRPr="00C078A1">
        <w:rPr>
          <w:color w:val="0D0D0D" w:themeColor="text1" w:themeTint="F2"/>
        </w:rPr>
        <w:t xml:space="preserve">olarak </w:t>
      </w:r>
      <w:r w:rsidR="00EC5B84" w:rsidRPr="00C078A1">
        <w:rPr>
          <w:color w:val="0D0D0D" w:themeColor="text1" w:themeTint="F2"/>
        </w:rPr>
        <w:t>paydaşlarla değerlendirilmektedir</w:t>
      </w:r>
      <w:r w:rsidR="00532A5F" w:rsidRPr="00C078A1">
        <w:rPr>
          <w:color w:val="0D0D0D" w:themeColor="text1" w:themeTint="F2"/>
        </w:rPr>
        <w:t xml:space="preserve"> ve ilgili yönergelere uygun olarak güncellenmektedir. </w:t>
      </w:r>
      <w:r w:rsidR="00113EB7" w:rsidRPr="00C078A1">
        <w:rPr>
          <w:color w:val="0D0D0D" w:themeColor="text1" w:themeTint="F2"/>
        </w:rPr>
        <w:t xml:space="preserve">Üniversitemiz bünyesinde açılan ortak seçmeli dersler ve birim bazında açılan seçmeli dersler kapsamında öğrencilere seçenekler sunulmuştur. Bölümlere yönelik hazırlanmış ders </w:t>
      </w:r>
      <w:r w:rsidR="000E138F" w:rsidRPr="00C078A1">
        <w:rPr>
          <w:color w:val="0D0D0D" w:themeColor="text1" w:themeTint="F2"/>
        </w:rPr>
        <w:t>bilgi paketlerinde</w:t>
      </w:r>
      <w:r w:rsidR="00113EB7" w:rsidRPr="00C078A1">
        <w:rPr>
          <w:color w:val="0D0D0D" w:themeColor="text1" w:themeTint="F2"/>
        </w:rPr>
        <w:t xml:space="preserve"> bu derslerin içerikleri ile ilgili bilgiler bulunmaktadır. </w:t>
      </w:r>
    </w:p>
    <w:p w14:paraId="4835D9E0" w14:textId="38D82F78" w:rsidR="00026A7F" w:rsidRPr="00C078A1" w:rsidRDefault="00532A5F" w:rsidP="00976D76">
      <w:pPr>
        <w:jc w:val="both"/>
        <w:rPr>
          <w:b/>
          <w:bCs/>
          <w:color w:val="0D0D0D" w:themeColor="text1" w:themeTint="F2"/>
        </w:rPr>
      </w:pPr>
      <w:r w:rsidRPr="00C078A1">
        <w:rPr>
          <w:b/>
          <w:bCs/>
          <w:color w:val="0D0D0D" w:themeColor="text1" w:themeTint="F2"/>
        </w:rPr>
        <w:t xml:space="preserve">Kanıtlar: </w:t>
      </w:r>
    </w:p>
    <w:p w14:paraId="6F4A5B21" w14:textId="52A69859" w:rsidR="000A0D1D" w:rsidRPr="00C078A1" w:rsidRDefault="000A0D1D" w:rsidP="00976D76">
      <w:pPr>
        <w:spacing w:before="100" w:beforeAutospacing="1"/>
        <w:jc w:val="both"/>
        <w:rPr>
          <w:iCs/>
          <w:color w:val="0D0D0D" w:themeColor="text1" w:themeTint="F2"/>
          <w:shd w:val="clear" w:color="auto" w:fill="FFFFFF"/>
        </w:rPr>
      </w:pPr>
      <w:hyperlink r:id="rId63" w:history="1">
        <w:r w:rsidRPr="00C078A1">
          <w:rPr>
            <w:rStyle w:val="Kpr"/>
            <w:iCs/>
            <w:color w:val="0D0D0D" w:themeColor="text1" w:themeTint="F2"/>
            <w:shd w:val="clear" w:color="auto" w:fill="FFFFFF"/>
          </w:rPr>
          <w:t>https://obs.lokmanhekim.edu.tr/oibs/bologna/progCourses.aspx?lang=tr&amp;curSunit=5788</w:t>
        </w:r>
      </w:hyperlink>
    </w:p>
    <w:p w14:paraId="66DCA150" w14:textId="59A513BD" w:rsidR="000A0D1D" w:rsidRPr="00C078A1" w:rsidRDefault="000A0D1D" w:rsidP="00976D76">
      <w:pPr>
        <w:spacing w:before="100" w:beforeAutospacing="1"/>
        <w:jc w:val="both"/>
        <w:rPr>
          <w:iCs/>
          <w:color w:val="0D0D0D" w:themeColor="text1" w:themeTint="F2"/>
          <w:shd w:val="clear" w:color="auto" w:fill="FFFFFF"/>
        </w:rPr>
      </w:pPr>
      <w:hyperlink r:id="rId64" w:history="1">
        <w:r w:rsidRPr="00C078A1">
          <w:rPr>
            <w:rStyle w:val="Kpr"/>
            <w:iCs/>
            <w:color w:val="0D0D0D" w:themeColor="text1" w:themeTint="F2"/>
            <w:shd w:val="clear" w:color="auto" w:fill="FFFFFF"/>
          </w:rPr>
          <w:t>https://obs.lokmanhekim.edu.tr/oibs/bologna/progCourses.aspx?lang=tr&amp;curSunit=5949</w:t>
        </w:r>
      </w:hyperlink>
    </w:p>
    <w:p w14:paraId="5AB38269" w14:textId="7635C75E" w:rsidR="00351283" w:rsidRPr="00C078A1" w:rsidRDefault="000A0D1D" w:rsidP="00976D76">
      <w:pPr>
        <w:spacing w:before="100" w:beforeAutospacing="1"/>
        <w:jc w:val="both"/>
        <w:rPr>
          <w:bCs/>
          <w:color w:val="0D0D0D" w:themeColor="text1" w:themeTint="F2"/>
        </w:rPr>
      </w:pPr>
      <w:hyperlink r:id="rId65" w:history="1">
        <w:r w:rsidRPr="00C078A1">
          <w:rPr>
            <w:rStyle w:val="Kpr"/>
            <w:bCs/>
            <w:color w:val="0D0D0D" w:themeColor="text1" w:themeTint="F2"/>
          </w:rPr>
          <w:t>https://obs.lokmanhekim.edu.tr/oibs/bologna/progCourses.aspx?lang=tr&amp;curSunit=5948</w:t>
        </w:r>
      </w:hyperlink>
    </w:p>
    <w:p w14:paraId="1C4899BD" w14:textId="272DDC44" w:rsidR="00532A5F" w:rsidRPr="00C078A1" w:rsidRDefault="00532A5F" w:rsidP="00976D76">
      <w:pPr>
        <w:pStyle w:val="Balk3"/>
        <w:spacing w:before="360"/>
        <w:rPr>
          <w:bCs/>
          <w:color w:val="0D0D0D" w:themeColor="text1" w:themeTint="F2"/>
        </w:rPr>
      </w:pPr>
      <w:bookmarkStart w:id="28" w:name="_Toc121090505"/>
      <w:r w:rsidRPr="00C078A1">
        <w:rPr>
          <w:bCs/>
          <w:color w:val="0D0D0D" w:themeColor="text1" w:themeTint="F2"/>
        </w:rPr>
        <w:t>B.1.</w:t>
      </w:r>
      <w:r w:rsidR="000A0D1D" w:rsidRPr="00C078A1">
        <w:rPr>
          <w:bCs/>
          <w:color w:val="0D0D0D" w:themeColor="text1" w:themeTint="F2"/>
        </w:rPr>
        <w:t>5</w:t>
      </w:r>
      <w:r w:rsidRPr="00C078A1">
        <w:rPr>
          <w:bCs/>
          <w:color w:val="0D0D0D" w:themeColor="text1" w:themeTint="F2"/>
        </w:rPr>
        <w:t xml:space="preserve">. </w:t>
      </w:r>
      <w:r w:rsidR="000A0D1D" w:rsidRPr="00C078A1">
        <w:rPr>
          <w:color w:val="0D0D0D" w:themeColor="text1" w:themeTint="F2"/>
        </w:rPr>
        <w:t>Ölçme ve Değerlendirme Sistemi</w:t>
      </w:r>
      <w:bookmarkEnd w:id="28"/>
    </w:p>
    <w:p w14:paraId="6EC17D57" w14:textId="2F8C94EC" w:rsidR="00012C8D" w:rsidRPr="00C078A1" w:rsidRDefault="007C5DE6" w:rsidP="00D453D7">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Spor bilimleri fakültesi </w:t>
      </w:r>
      <w:r w:rsidR="00012C8D" w:rsidRPr="00C078A1">
        <w:rPr>
          <w:color w:val="0D0D0D" w:themeColor="text1" w:themeTint="F2"/>
        </w:rPr>
        <w:t>p</w:t>
      </w:r>
      <w:r w:rsidR="00532A5F" w:rsidRPr="00C078A1">
        <w:rPr>
          <w:color w:val="0D0D0D" w:themeColor="text1" w:themeTint="F2"/>
        </w:rPr>
        <w:t>rogramlar</w:t>
      </w:r>
      <w:r w:rsidR="00012C8D" w:rsidRPr="00C078A1">
        <w:rPr>
          <w:color w:val="0D0D0D" w:themeColor="text1" w:themeTint="F2"/>
        </w:rPr>
        <w:t>ın</w:t>
      </w:r>
      <w:r w:rsidR="00532A5F" w:rsidRPr="00C078A1">
        <w:rPr>
          <w:color w:val="0D0D0D" w:themeColor="text1" w:themeTint="F2"/>
        </w:rPr>
        <w:t>da yeterlilik temelli ölçme ve değerlendirme sistem tasarımı tüm programları kapsamaktadır. Dersin değerlendirme ölçütleri ve yüzdeleri ders tanımlama formlarında belirtilerek güvence altına alınmıştır.</w:t>
      </w:r>
    </w:p>
    <w:p w14:paraId="6AD45C55" w14:textId="42DE8C84" w:rsidR="00E70680" w:rsidRPr="00C078A1" w:rsidRDefault="00532A5F" w:rsidP="00976D76">
      <w:pPr>
        <w:spacing w:before="100" w:beforeAutospacing="1"/>
        <w:jc w:val="both"/>
        <w:rPr>
          <w:b/>
          <w:bCs/>
          <w:color w:val="0D0D0D" w:themeColor="text1" w:themeTint="F2"/>
        </w:rPr>
      </w:pPr>
      <w:r w:rsidRPr="00C078A1">
        <w:rPr>
          <w:b/>
          <w:bCs/>
          <w:color w:val="0D0D0D" w:themeColor="text1" w:themeTint="F2"/>
        </w:rPr>
        <w:t>Kanıt</w:t>
      </w:r>
      <w:r w:rsidR="00C51B48" w:rsidRPr="00C078A1">
        <w:rPr>
          <w:b/>
          <w:bCs/>
          <w:color w:val="0D0D0D" w:themeColor="text1" w:themeTint="F2"/>
        </w:rPr>
        <w:t>lar</w:t>
      </w:r>
      <w:r w:rsidRPr="00C078A1">
        <w:rPr>
          <w:b/>
          <w:bCs/>
          <w:color w:val="0D0D0D" w:themeColor="text1" w:themeTint="F2"/>
        </w:rPr>
        <w:t xml:space="preserve">: </w:t>
      </w:r>
    </w:p>
    <w:p w14:paraId="6FE729AE" w14:textId="77777777" w:rsidR="00E70680" w:rsidRPr="00C078A1" w:rsidRDefault="00E70680" w:rsidP="00E70680">
      <w:pPr>
        <w:spacing w:before="100" w:beforeAutospacing="1" w:after="100" w:afterAutospacing="1" w:line="360" w:lineRule="auto"/>
        <w:jc w:val="both"/>
        <w:rPr>
          <w:color w:val="0D0D0D" w:themeColor="text1" w:themeTint="F2"/>
        </w:rPr>
      </w:pPr>
      <w:hyperlink r:id="rId66" w:history="1">
        <w:r w:rsidRPr="00C078A1">
          <w:rPr>
            <w:rStyle w:val="Kpr"/>
            <w:color w:val="0D0D0D" w:themeColor="text1" w:themeTint="F2"/>
          </w:rPr>
          <w:t>https://obs.lokmanhekim.edu.tr/oibs/bologna/start.aspx?gkm=041236630377703660034404311203523038776378053333631120#</w:t>
        </w:r>
      </w:hyperlink>
    </w:p>
    <w:p w14:paraId="1EC74F5B" w14:textId="77777777" w:rsidR="00532A5F" w:rsidRPr="00C078A1" w:rsidRDefault="00532A5F" w:rsidP="00340F34">
      <w:pPr>
        <w:pStyle w:val="Balk2"/>
        <w:rPr>
          <w:color w:val="0D0D0D" w:themeColor="text1" w:themeTint="F2"/>
        </w:rPr>
      </w:pPr>
      <w:bookmarkStart w:id="29" w:name="_Toc121090506"/>
      <w:r w:rsidRPr="00C078A1">
        <w:rPr>
          <w:color w:val="0D0D0D" w:themeColor="text1" w:themeTint="F2"/>
        </w:rPr>
        <w:lastRenderedPageBreak/>
        <w:t>B.2. Öğrenci Kabulü ve Gelişimi</w:t>
      </w:r>
      <w:bookmarkEnd w:id="29"/>
      <w:r w:rsidRPr="00C078A1">
        <w:rPr>
          <w:color w:val="0D0D0D" w:themeColor="text1" w:themeTint="F2"/>
        </w:rPr>
        <w:t xml:space="preserve"> </w:t>
      </w:r>
    </w:p>
    <w:p w14:paraId="1A0F847D" w14:textId="301ED928" w:rsidR="000E5379" w:rsidRPr="00C078A1" w:rsidRDefault="000E5379" w:rsidP="00480640">
      <w:pPr>
        <w:spacing w:before="100" w:beforeAutospacing="1" w:after="100" w:afterAutospacing="1" w:line="360" w:lineRule="auto"/>
        <w:ind w:firstLine="708"/>
        <w:jc w:val="both"/>
        <w:rPr>
          <w:color w:val="0D0D0D" w:themeColor="text1" w:themeTint="F2"/>
        </w:rPr>
      </w:pPr>
      <w:r w:rsidRPr="00C078A1">
        <w:rPr>
          <w:color w:val="0D0D0D" w:themeColor="text1" w:themeTint="F2"/>
        </w:rPr>
        <w:t>Spor Bilimleri Fakültesi Antrenörlük Eğitimi Bölümüne ve Spor Yöneticiliği Bölümüne öğrencilerin alımları, Lokman Hekim Üniversitesi Özel Yetenek Sınav Yönergesi ve ÖSYM 2022 TYT Kılavuzunda belirtilen esaslar çerçevesinde uygulanmaktadır.  Spor Bilimleri Fakültesi Antrenörlük Eğitimi Bölümüne ve Spor Yöneticiliği Bölümüne ilan edilen kontenjanlarla sınırlı olarak TYT puanı, ÖYSP ve OBP değerlendirilerek öğrenci alınmaktadır.</w:t>
      </w:r>
    </w:p>
    <w:p w14:paraId="1BF5468A" w14:textId="590B1AC9" w:rsidR="007C5DE6" w:rsidRPr="00C078A1" w:rsidRDefault="007C5DE6" w:rsidP="00480640">
      <w:pPr>
        <w:spacing w:before="100" w:beforeAutospacing="1" w:after="100" w:afterAutospacing="1" w:line="360" w:lineRule="auto"/>
        <w:ind w:firstLine="708"/>
        <w:jc w:val="both"/>
        <w:rPr>
          <w:color w:val="0D0D0D" w:themeColor="text1" w:themeTint="F2"/>
        </w:rPr>
      </w:pPr>
      <w:r w:rsidRPr="00C078A1">
        <w:rPr>
          <w:color w:val="0D0D0D" w:themeColor="text1" w:themeTint="F2"/>
        </w:rPr>
        <w:t>Lokman Hekim Üniversitesi Spor Bilimleri Fakültesi Antrenörlük Eğitimi Bölümüne ve Spor Yöneticiliği Bölümüne “Özel Yetenek Giriş Sınavı” kapsamında öğrenci alımına ilişkin bilgileri içer</w:t>
      </w:r>
      <w:r w:rsidR="00C3023A" w:rsidRPr="00C078A1">
        <w:rPr>
          <w:color w:val="0D0D0D" w:themeColor="text1" w:themeTint="F2"/>
        </w:rPr>
        <w:t xml:space="preserve">en </w:t>
      </w:r>
      <w:r w:rsidRPr="00C078A1">
        <w:rPr>
          <w:color w:val="0D0D0D" w:themeColor="text1" w:themeTint="F2"/>
        </w:rPr>
        <w:t>ve her yıl güncellenen Özel Yetenek Sınav Kılavuzu içerisinde kontenjanlar, müracaat şartları, sınavın uygulanışı, planlama ve kesin kayıt bilgileri yer almaktadır.</w:t>
      </w:r>
    </w:p>
    <w:p w14:paraId="3FFB950D" w14:textId="28495774" w:rsidR="00A26850" w:rsidRPr="00C078A1" w:rsidRDefault="00532A5F" w:rsidP="00480640">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 öğrenci kabullerine yönelik açık belirlenen kriterleri; diploma, derece ve diğer yeterliliklerin tanınması ve </w:t>
      </w:r>
      <w:r w:rsidR="00012C8D" w:rsidRPr="00C078A1">
        <w:rPr>
          <w:color w:val="0D0D0D" w:themeColor="text1" w:themeTint="F2"/>
        </w:rPr>
        <w:t>belgelendirilmesi</w:t>
      </w:r>
      <w:r w:rsidRPr="00C078A1">
        <w:rPr>
          <w:color w:val="0D0D0D" w:themeColor="text1" w:themeTint="F2"/>
        </w:rPr>
        <w:t xml:space="preserve"> ile ilgili olarak önceden tanımlanmış ve yayımlanmış kuralları tutarlı bir şekilde uygulanmaktadır. </w:t>
      </w:r>
      <w:r w:rsidR="00A26850" w:rsidRPr="00C078A1">
        <w:rPr>
          <w:color w:val="0D0D0D" w:themeColor="text1" w:themeTint="F2"/>
        </w:rPr>
        <w:t xml:space="preserve">Federasyonlarla öğrenci alımı </w:t>
      </w:r>
      <w:r w:rsidR="00976D76" w:rsidRPr="00C078A1">
        <w:rPr>
          <w:color w:val="0D0D0D" w:themeColor="text1" w:themeTint="F2"/>
        </w:rPr>
        <w:t xml:space="preserve">için </w:t>
      </w:r>
      <w:proofErr w:type="gramStart"/>
      <w:r w:rsidR="00976D76" w:rsidRPr="00C078A1">
        <w:rPr>
          <w:color w:val="0D0D0D" w:themeColor="text1" w:themeTint="F2"/>
        </w:rPr>
        <w:t>yapılan</w:t>
      </w:r>
      <w:r w:rsidR="00A26850" w:rsidRPr="00C078A1">
        <w:rPr>
          <w:color w:val="0D0D0D" w:themeColor="text1" w:themeTint="F2"/>
        </w:rPr>
        <w:t xml:space="preserve">  mütabakat</w:t>
      </w:r>
      <w:proofErr w:type="gramEnd"/>
      <w:r w:rsidR="00A26850" w:rsidRPr="00C078A1">
        <w:rPr>
          <w:color w:val="0D0D0D" w:themeColor="text1" w:themeTint="F2"/>
        </w:rPr>
        <w:t xml:space="preserve"> formu </w:t>
      </w:r>
      <w:hyperlink r:id="rId67" w:history="1">
        <w:r w:rsidR="00A26850" w:rsidRPr="00C078A1">
          <w:rPr>
            <w:rStyle w:val="Kpr"/>
            <w:color w:val="0D0D0D" w:themeColor="text1" w:themeTint="F2"/>
          </w:rPr>
          <w:t>(Kanıt4)</w:t>
        </w:r>
      </w:hyperlink>
      <w:r w:rsidR="00A26850" w:rsidRPr="00C078A1">
        <w:rPr>
          <w:color w:val="0D0D0D" w:themeColor="text1" w:themeTint="F2"/>
        </w:rPr>
        <w:t>.</w:t>
      </w:r>
      <w:r w:rsidR="00480640" w:rsidRPr="00C078A1">
        <w:rPr>
          <w:color w:val="0D0D0D" w:themeColor="text1" w:themeTint="F2"/>
        </w:rPr>
        <w:t xml:space="preserve"> </w:t>
      </w:r>
      <w:r w:rsidR="00A26850" w:rsidRPr="00C078A1">
        <w:rPr>
          <w:color w:val="0D0D0D" w:themeColor="text1" w:themeTint="F2"/>
        </w:rPr>
        <w:t xml:space="preserve">Yatay öğrenci geçişinde kullanılan ders sayma kriterlerine ilişkin form bulunmaktadır </w:t>
      </w:r>
      <w:hyperlink r:id="rId68" w:history="1">
        <w:r w:rsidR="00A26850" w:rsidRPr="00C078A1">
          <w:rPr>
            <w:rStyle w:val="Kpr"/>
            <w:color w:val="0D0D0D" w:themeColor="text1" w:themeTint="F2"/>
          </w:rPr>
          <w:t>(Kanıt5)</w:t>
        </w:r>
      </w:hyperlink>
      <w:r w:rsidR="00480640" w:rsidRPr="00C078A1">
        <w:rPr>
          <w:color w:val="0D0D0D" w:themeColor="text1" w:themeTint="F2"/>
        </w:rPr>
        <w:t>. Ayrıca Ü</w:t>
      </w:r>
      <w:r w:rsidR="00A26850" w:rsidRPr="00C078A1">
        <w:rPr>
          <w:color w:val="0D0D0D" w:themeColor="text1" w:themeTint="F2"/>
        </w:rPr>
        <w:t xml:space="preserve">niversitenin Lisans ve lisansüstü yönetmeliği kullanılmaktadır </w:t>
      </w:r>
      <w:hyperlink r:id="rId69" w:history="1">
        <w:r w:rsidR="00A26850" w:rsidRPr="00C078A1">
          <w:rPr>
            <w:rStyle w:val="Kpr"/>
            <w:color w:val="0D0D0D" w:themeColor="text1" w:themeTint="F2"/>
          </w:rPr>
          <w:t>(Kanıt5)</w:t>
        </w:r>
      </w:hyperlink>
      <w:r w:rsidR="00A26850" w:rsidRPr="00C078A1">
        <w:rPr>
          <w:color w:val="0D0D0D" w:themeColor="text1" w:themeTint="F2"/>
        </w:rPr>
        <w:t xml:space="preserve">. </w:t>
      </w:r>
    </w:p>
    <w:p w14:paraId="4A7FF26F" w14:textId="61F9DD25" w:rsidR="00360B95" w:rsidRPr="00C078A1" w:rsidRDefault="00360B95" w:rsidP="00976D76">
      <w:pPr>
        <w:spacing w:before="100" w:beforeAutospacing="1" w:after="240"/>
        <w:jc w:val="both"/>
        <w:rPr>
          <w:b/>
          <w:bCs/>
          <w:color w:val="0D0D0D" w:themeColor="text1" w:themeTint="F2"/>
        </w:rPr>
      </w:pPr>
      <w:r w:rsidRPr="00C078A1">
        <w:rPr>
          <w:b/>
          <w:bCs/>
          <w:color w:val="0D0D0D" w:themeColor="text1" w:themeTint="F2"/>
        </w:rPr>
        <w:t xml:space="preserve">Kanıtlar: </w:t>
      </w:r>
    </w:p>
    <w:p w14:paraId="29845EAC" w14:textId="782E6AE9" w:rsidR="00360B95" w:rsidRPr="00C078A1" w:rsidRDefault="00360B95" w:rsidP="00360B95">
      <w:pPr>
        <w:rPr>
          <w:rStyle w:val="Kpr"/>
          <w:color w:val="0D0D0D" w:themeColor="text1" w:themeTint="F2"/>
        </w:rPr>
      </w:pPr>
      <w:hyperlink r:id="rId70" w:history="1">
        <w:r w:rsidRPr="00C078A1">
          <w:rPr>
            <w:rStyle w:val="Kpr"/>
            <w:color w:val="0D0D0D" w:themeColor="text1" w:themeTint="F2"/>
          </w:rPr>
          <w:t>https://www.lokmanhekim.edu.tr/wp-content/uploads/2022/07/2022-2023-LHU%CC%88-SBF-O%CC%88zel-Yetenek-S%C4%B1nav-K%C4%B1lavuzu-18.07.pdf</w:t>
        </w:r>
      </w:hyperlink>
    </w:p>
    <w:p w14:paraId="27C86894" w14:textId="4E60BA06" w:rsidR="00A26850" w:rsidRPr="00C078A1" w:rsidRDefault="00A26850" w:rsidP="00360B95">
      <w:pPr>
        <w:rPr>
          <w:rStyle w:val="Kpr"/>
          <w:color w:val="0D0D0D" w:themeColor="text1" w:themeTint="F2"/>
        </w:rPr>
      </w:pPr>
    </w:p>
    <w:p w14:paraId="6FCD6439" w14:textId="3054BDF9" w:rsidR="00A26850" w:rsidRPr="00C078A1" w:rsidRDefault="00A26850" w:rsidP="00360B95">
      <w:pPr>
        <w:rPr>
          <w:color w:val="0D0D0D" w:themeColor="text1" w:themeTint="F2"/>
        </w:rPr>
      </w:pPr>
      <w:hyperlink r:id="rId71" w:history="1">
        <w:r w:rsidRPr="00C078A1">
          <w:rPr>
            <w:color w:val="0D0D0D" w:themeColor="text1" w:themeTint="F2"/>
            <w:u w:val="single"/>
          </w:rPr>
          <w:t>Mutabakat-Metni-1.pdf (lokmanhekim.edu.tr)</w:t>
        </w:r>
      </w:hyperlink>
    </w:p>
    <w:p w14:paraId="3E08BEEA" w14:textId="77777777" w:rsidR="00A26850" w:rsidRPr="00C078A1" w:rsidRDefault="00A26850" w:rsidP="00360B95">
      <w:pPr>
        <w:rPr>
          <w:color w:val="0D0D0D" w:themeColor="text1" w:themeTint="F2"/>
        </w:rPr>
      </w:pPr>
    </w:p>
    <w:p w14:paraId="11EC4661" w14:textId="7FA1DF68" w:rsidR="00A26850" w:rsidRPr="00C078A1" w:rsidRDefault="00A26850" w:rsidP="00360B95">
      <w:pPr>
        <w:rPr>
          <w:color w:val="0D0D0D" w:themeColor="text1" w:themeTint="F2"/>
        </w:rPr>
      </w:pPr>
      <w:hyperlink r:id="rId72" w:history="1">
        <w:r w:rsidRPr="00C078A1">
          <w:rPr>
            <w:color w:val="0D0D0D" w:themeColor="text1" w:themeTint="F2"/>
            <w:u w:val="single"/>
          </w:rPr>
          <w:t>Yatay Geçiş - Lokman Hekim Üniversitesi | Lokman Hekim Üniversitesi</w:t>
        </w:r>
      </w:hyperlink>
    </w:p>
    <w:p w14:paraId="0004A427" w14:textId="4D1A19F3" w:rsidR="00A26850" w:rsidRPr="00C078A1" w:rsidRDefault="00A26850" w:rsidP="00360B95">
      <w:pPr>
        <w:rPr>
          <w:color w:val="0D0D0D" w:themeColor="text1" w:themeTint="F2"/>
        </w:rPr>
      </w:pPr>
    </w:p>
    <w:p w14:paraId="677339DE" w14:textId="6588ABFB" w:rsidR="00360B95" w:rsidRPr="00C078A1" w:rsidRDefault="00A26850" w:rsidP="00480640">
      <w:pPr>
        <w:rPr>
          <w:color w:val="0D0D0D" w:themeColor="text1" w:themeTint="F2"/>
        </w:rPr>
      </w:pPr>
      <w:hyperlink r:id="rId73" w:history="1">
        <w:r w:rsidRPr="00C078A1">
          <w:rPr>
            <w:color w:val="0D0D0D" w:themeColor="text1" w:themeTint="F2"/>
            <w:u w:val="single"/>
          </w:rPr>
          <w:t>Microsoft Word - LHÜ Lisansüstü Eğitim Öğretim Yönetmeliği 21.5.2020 tarih 31133 sayılı RG değişiklik işlenmiş hali.docx (lokmanhekim.edu.tr)</w:t>
        </w:r>
      </w:hyperlink>
    </w:p>
    <w:p w14:paraId="473AA23C" w14:textId="77777777" w:rsidR="00480640" w:rsidRPr="00C078A1" w:rsidRDefault="00480640" w:rsidP="00480640">
      <w:pPr>
        <w:rPr>
          <w:color w:val="0D0D0D" w:themeColor="text1" w:themeTint="F2"/>
        </w:rPr>
      </w:pPr>
    </w:p>
    <w:p w14:paraId="7C2CD341" w14:textId="77777777" w:rsidR="00404CF2" w:rsidRPr="00C078A1" w:rsidRDefault="00404CF2" w:rsidP="00976D76">
      <w:pPr>
        <w:pStyle w:val="Balk3"/>
        <w:spacing w:before="120"/>
        <w:rPr>
          <w:color w:val="0D0D0D" w:themeColor="text1" w:themeTint="F2"/>
        </w:rPr>
      </w:pPr>
      <w:bookmarkStart w:id="30" w:name="_Toc121090507"/>
      <w:r w:rsidRPr="00C078A1">
        <w:rPr>
          <w:color w:val="0D0D0D" w:themeColor="text1" w:themeTint="F2"/>
        </w:rPr>
        <w:t>B.2.1. Öğrenci Kabulü, Önceki Öğrenmenin Tanınması ve Kredilendirilmesi</w:t>
      </w:r>
      <w:bookmarkEnd w:id="30"/>
    </w:p>
    <w:p w14:paraId="0330511D" w14:textId="39B483C2" w:rsidR="00E76036" w:rsidRPr="00C078A1" w:rsidRDefault="00E76036" w:rsidP="00E67BC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Spor Bilimleri Fakültesi Antrenörlük Eğitimi Bölümüne ve Spor Yöneticiliği Bölümüne öğrencilerin alımları, Lokman Hekim Üniversitesi Özel Yetenek Sınav Yönergesi ve ÖSYM 2022 TYT Kılavuzunda belirtilen esaslar çerçevesinde </w:t>
      </w:r>
      <w:r w:rsidR="00B238F4" w:rsidRPr="00C078A1">
        <w:rPr>
          <w:color w:val="0D0D0D" w:themeColor="text1" w:themeTint="F2"/>
        </w:rPr>
        <w:t xml:space="preserve">uygulanmaktadır. </w:t>
      </w:r>
      <w:r w:rsidRPr="00C078A1">
        <w:rPr>
          <w:color w:val="0D0D0D" w:themeColor="text1" w:themeTint="F2"/>
        </w:rPr>
        <w:t xml:space="preserve">Spor Bilimleri Fakültesi Antrenörlük Eğitimi Bölümüne ve Spor Yöneticiliği Bölümüne ilan edilen kontenjanlarla sınırlı olarak TYT puanı, ÖYSP ve OBP değerlendirilerek öğrenci </w:t>
      </w:r>
      <w:r w:rsidR="00B36764" w:rsidRPr="00C078A1">
        <w:rPr>
          <w:color w:val="0D0D0D" w:themeColor="text1" w:themeTint="F2"/>
        </w:rPr>
        <w:t>alınmaktadır.</w:t>
      </w:r>
    </w:p>
    <w:p w14:paraId="1F5786A6" w14:textId="0DF9ACDC" w:rsidR="00532A5F" w:rsidRPr="00C078A1" w:rsidRDefault="00E67BCF" w:rsidP="00E67BCF">
      <w:pPr>
        <w:spacing w:before="100" w:beforeAutospacing="1" w:after="100" w:afterAutospacing="1" w:line="360" w:lineRule="auto"/>
        <w:ind w:firstLine="708"/>
        <w:jc w:val="both"/>
        <w:rPr>
          <w:color w:val="0D0D0D" w:themeColor="text1" w:themeTint="F2"/>
        </w:rPr>
      </w:pPr>
      <w:r w:rsidRPr="00C078A1">
        <w:rPr>
          <w:color w:val="0D0D0D" w:themeColor="text1" w:themeTint="F2"/>
        </w:rPr>
        <w:lastRenderedPageBreak/>
        <w:t>Spor Bilimleri Fakültesi’nde</w:t>
      </w:r>
      <w:r w:rsidR="00532A5F" w:rsidRPr="00C078A1">
        <w:rPr>
          <w:color w:val="0D0D0D" w:themeColor="text1" w:themeTint="F2"/>
        </w:rPr>
        <w:t xml:space="preserve"> öğrenci kabulü, önceki öğrenmenin tanınması ve kredilendirilmesine ilişkin tanımlı kriterler ve süreçler tüm programlarda uygulanmaktadır. Önceki öğrenmenin tanınması ve kredilendirilmesi ise </w:t>
      </w:r>
      <w:r w:rsidR="00C51B48" w:rsidRPr="00C078A1">
        <w:rPr>
          <w:color w:val="0D0D0D" w:themeColor="text1" w:themeTint="F2"/>
        </w:rPr>
        <w:t>“</w:t>
      </w:r>
      <w:r w:rsidR="00E70680" w:rsidRPr="00C078A1">
        <w:rPr>
          <w:color w:val="0D0D0D" w:themeColor="text1" w:themeTint="F2"/>
        </w:rPr>
        <w:t>Lokman Hekim</w:t>
      </w:r>
      <w:r w:rsidR="00532A5F" w:rsidRPr="00C078A1">
        <w:rPr>
          <w:color w:val="0D0D0D" w:themeColor="text1" w:themeTint="F2"/>
        </w:rPr>
        <w:t xml:space="preserve"> Üniversitesi Önlisans ve Lisans Kredi Transferi ve İntibak İşlemleri </w:t>
      </w:r>
      <w:r w:rsidR="00C51B48" w:rsidRPr="00C078A1">
        <w:rPr>
          <w:color w:val="0D0D0D" w:themeColor="text1" w:themeTint="F2"/>
        </w:rPr>
        <w:t xml:space="preserve">Yönergesi” ne </w:t>
      </w:r>
      <w:r w:rsidR="00532A5F" w:rsidRPr="00C078A1">
        <w:rPr>
          <w:color w:val="0D0D0D" w:themeColor="text1" w:themeTint="F2"/>
        </w:rPr>
        <w:t xml:space="preserve">göre yapılmaktadır. </w:t>
      </w:r>
    </w:p>
    <w:p w14:paraId="6FFF01B2" w14:textId="62BA12FF" w:rsidR="00BF4AF3" w:rsidRPr="00C078A1" w:rsidRDefault="00532A5F" w:rsidP="00976D76">
      <w:pPr>
        <w:jc w:val="both"/>
        <w:rPr>
          <w:b/>
          <w:bCs/>
          <w:color w:val="0D0D0D" w:themeColor="text1" w:themeTint="F2"/>
        </w:rPr>
      </w:pPr>
      <w:r w:rsidRPr="00C078A1">
        <w:rPr>
          <w:b/>
          <w:bCs/>
          <w:color w:val="0D0D0D" w:themeColor="text1" w:themeTint="F2"/>
        </w:rPr>
        <w:t xml:space="preserve">Kanıtlar: </w:t>
      </w:r>
    </w:p>
    <w:p w14:paraId="7A894E90" w14:textId="53A40DF3" w:rsidR="00E70680" w:rsidRPr="00C078A1" w:rsidRDefault="00E70680" w:rsidP="00976D76">
      <w:pPr>
        <w:spacing w:before="100" w:beforeAutospacing="1"/>
        <w:jc w:val="both"/>
        <w:rPr>
          <w:color w:val="0D0D0D" w:themeColor="text1" w:themeTint="F2"/>
        </w:rPr>
      </w:pPr>
      <w:hyperlink r:id="rId74" w:history="1">
        <w:r w:rsidRPr="00C078A1">
          <w:rPr>
            <w:rStyle w:val="Kpr"/>
            <w:color w:val="0D0D0D" w:themeColor="text1" w:themeTint="F2"/>
          </w:rPr>
          <w:t>https://dokuman.osym.gov.tr/pdfdokuman/2021/YKS/kntkilavuz05082021.pdf</w:t>
        </w:r>
      </w:hyperlink>
    </w:p>
    <w:p w14:paraId="4D370398" w14:textId="2C1AFDC9" w:rsidR="00C51B48" w:rsidRPr="00C078A1" w:rsidRDefault="00E70680" w:rsidP="00976D76">
      <w:pPr>
        <w:spacing w:before="100" w:beforeAutospacing="1"/>
        <w:jc w:val="both"/>
        <w:rPr>
          <w:rStyle w:val="Kpr"/>
          <w:color w:val="0D0D0D" w:themeColor="text1" w:themeTint="F2"/>
        </w:rPr>
      </w:pPr>
      <w:hyperlink r:id="rId75" w:history="1">
        <w:r w:rsidRPr="00C078A1">
          <w:rPr>
            <w:rStyle w:val="Kpr"/>
            <w:color w:val="0D0D0D" w:themeColor="text1" w:themeTint="F2"/>
          </w:rPr>
          <w:t>https://www.lokmanhekim.edu.tr/wp-content/uploads/2019/03/LHU-Muafiyet-ve-I%CC%87ntibak-I%CC%87s%CC%A7lemleri-Yo%CC%88nergesi-3112020.pdf</w:t>
        </w:r>
      </w:hyperlink>
    </w:p>
    <w:p w14:paraId="3AB6979A" w14:textId="420E0B11" w:rsidR="006A61D9" w:rsidRPr="00C078A1" w:rsidRDefault="006A61D9" w:rsidP="00976D76">
      <w:pPr>
        <w:spacing w:before="100" w:beforeAutospacing="1"/>
        <w:jc w:val="both"/>
        <w:rPr>
          <w:iCs/>
          <w:color w:val="0D0D0D" w:themeColor="text1" w:themeTint="F2"/>
          <w:shd w:val="clear" w:color="auto" w:fill="FFFFFF"/>
        </w:rPr>
      </w:pPr>
      <w:hyperlink r:id="rId76" w:history="1">
        <w:r w:rsidRPr="00C078A1">
          <w:rPr>
            <w:rStyle w:val="Kpr"/>
            <w:iCs/>
            <w:color w:val="0D0D0D" w:themeColor="text1" w:themeTint="F2"/>
            <w:shd w:val="clear" w:color="auto" w:fill="FFFFFF"/>
          </w:rPr>
          <w:t>https://obs.lokmanhekim.edu.tr/oibs/bologna/progGraduationReq.aspx?lang=tr&amp;curSunit=5788</w:t>
        </w:r>
      </w:hyperlink>
    </w:p>
    <w:p w14:paraId="19690271" w14:textId="32A22921" w:rsidR="00532A5F" w:rsidRPr="00C078A1" w:rsidRDefault="00532A5F" w:rsidP="00976D76">
      <w:pPr>
        <w:pStyle w:val="Balk3"/>
        <w:spacing w:before="360"/>
        <w:rPr>
          <w:color w:val="0D0D0D" w:themeColor="text1" w:themeTint="F2"/>
        </w:rPr>
      </w:pPr>
      <w:bookmarkStart w:id="31" w:name="_Toc121090508"/>
      <w:r w:rsidRPr="00C078A1">
        <w:rPr>
          <w:color w:val="0D0D0D" w:themeColor="text1" w:themeTint="F2"/>
        </w:rPr>
        <w:t xml:space="preserve">B.2.2. </w:t>
      </w:r>
      <w:r w:rsidR="00404CF2" w:rsidRPr="00C078A1">
        <w:rPr>
          <w:color w:val="0D0D0D" w:themeColor="text1" w:themeTint="F2"/>
        </w:rPr>
        <w:t>Yeterliliklerin Sertifikalandırılması ve Diploma</w:t>
      </w:r>
      <w:bookmarkEnd w:id="31"/>
    </w:p>
    <w:p w14:paraId="6C8F7B9F" w14:textId="09B57D63" w:rsidR="00532A5F" w:rsidRPr="00C078A1" w:rsidRDefault="00B810B1" w:rsidP="00013CE4">
      <w:pPr>
        <w:pStyle w:val="NormalWeb"/>
        <w:spacing w:line="360" w:lineRule="auto"/>
        <w:ind w:firstLine="708"/>
        <w:jc w:val="both"/>
        <w:rPr>
          <w:color w:val="0D0D0D" w:themeColor="text1" w:themeTint="F2"/>
        </w:rPr>
      </w:pPr>
      <w:r w:rsidRPr="00C078A1">
        <w:rPr>
          <w:color w:val="0D0D0D" w:themeColor="text1" w:themeTint="F2"/>
        </w:rPr>
        <w:t>Spor Bilimleri Fakültesine bağlı antrenörlük eğitim programı ve spor yöneticiliği lisans programı 4 yıllık örgün eğitim vermektedir. Eğitim dili Türkçe'dir. Programda mevcut olan (toplam 240 AKTS karşılığı) derslerin tümünü başarıyla tamamlamak ve 4.00 üzerinden en az 2.00 ağırlıklı not ortalamasına sahip olmak mezuniyet içi</w:t>
      </w:r>
      <w:r w:rsidR="00E67BCF" w:rsidRPr="00C078A1">
        <w:rPr>
          <w:color w:val="0D0D0D" w:themeColor="text1" w:themeTint="F2"/>
        </w:rPr>
        <w:t xml:space="preserve">n gerekli yeterlilik koşuludur. </w:t>
      </w:r>
      <w:r w:rsidR="00532A5F" w:rsidRPr="00C078A1">
        <w:rPr>
          <w:color w:val="0D0D0D" w:themeColor="text1" w:themeTint="F2"/>
        </w:rPr>
        <w:t xml:space="preserve">Diploma, derece ve diğer yeterliliklerin tanınması ve sertifikalandırılmasına ilişkin açık, anlaşılır, kapsamlı ve tutarlı şekilde tanımlanmış kriterler ve süreçler tüm programlarda uygulanmaktadır. </w:t>
      </w:r>
    </w:p>
    <w:p w14:paraId="4EE76EB4" w14:textId="2D988B76" w:rsidR="000D44E1" w:rsidRPr="00C078A1" w:rsidRDefault="00E67BCF" w:rsidP="00013CE4">
      <w:pPr>
        <w:spacing w:line="360" w:lineRule="auto"/>
        <w:ind w:firstLine="708"/>
        <w:jc w:val="both"/>
        <w:rPr>
          <w:color w:val="0D0D0D" w:themeColor="text1" w:themeTint="F2"/>
        </w:rPr>
      </w:pPr>
      <w:r w:rsidRPr="00C078A1">
        <w:rPr>
          <w:color w:val="0D0D0D" w:themeColor="text1" w:themeTint="F2"/>
        </w:rPr>
        <w:t xml:space="preserve">SBF </w:t>
      </w:r>
      <w:r w:rsidR="000D44E1" w:rsidRPr="00C078A1">
        <w:rPr>
          <w:color w:val="0D0D0D" w:themeColor="text1" w:themeTint="F2"/>
        </w:rPr>
        <w:t xml:space="preserve">Üniversitemizin Lisans Eğitimi Yönergesinde belirtilen mezuniyet koşulları </w:t>
      </w:r>
      <w:r w:rsidRPr="00C078A1">
        <w:rPr>
          <w:color w:val="0D0D0D" w:themeColor="text1" w:themeTint="F2"/>
        </w:rPr>
        <w:t xml:space="preserve">çerçevesinde mezun vermektedir. </w:t>
      </w:r>
      <w:r w:rsidR="000D44E1" w:rsidRPr="00C078A1">
        <w:rPr>
          <w:color w:val="0D0D0D" w:themeColor="text1" w:themeTint="F2"/>
        </w:rPr>
        <w:t xml:space="preserve">Üniversite Lisans ve Lisansüstü mezun olma koşulları üniversite Yönergesinde açıklanmıştır </w:t>
      </w:r>
      <w:hyperlink r:id="rId77" w:history="1">
        <w:r w:rsidR="000D44E1" w:rsidRPr="00C078A1">
          <w:rPr>
            <w:rStyle w:val="Kpr"/>
            <w:color w:val="0D0D0D" w:themeColor="text1" w:themeTint="F2"/>
          </w:rPr>
          <w:t>(Kanıt1)</w:t>
        </w:r>
      </w:hyperlink>
      <w:r w:rsidR="000D44E1" w:rsidRPr="00C078A1">
        <w:rPr>
          <w:color w:val="0D0D0D" w:themeColor="text1" w:themeTint="F2"/>
        </w:rPr>
        <w:t xml:space="preserve">. Antrenörlük bölümü çift anadal ve yandal öğrenci kabulü ile ilgili üniversite yönergesi ve ders müfredatımız mevcuttur </w:t>
      </w:r>
      <w:hyperlink r:id="rId78" w:history="1">
        <w:r w:rsidR="000D44E1" w:rsidRPr="00C078A1">
          <w:rPr>
            <w:rStyle w:val="Kpr"/>
            <w:color w:val="0D0D0D" w:themeColor="text1" w:themeTint="F2"/>
          </w:rPr>
          <w:t>(Kanıt6)</w:t>
        </w:r>
      </w:hyperlink>
      <w:r w:rsidR="000D44E1" w:rsidRPr="00C078A1">
        <w:rPr>
          <w:color w:val="0D0D0D" w:themeColor="text1" w:themeTint="F2"/>
        </w:rPr>
        <w:t>.</w:t>
      </w:r>
    </w:p>
    <w:p w14:paraId="5786630B" w14:textId="22DA2224" w:rsidR="00532A5F" w:rsidRPr="00C078A1" w:rsidRDefault="00532A5F" w:rsidP="00976D76">
      <w:pPr>
        <w:spacing w:before="100" w:beforeAutospacing="1"/>
        <w:jc w:val="both"/>
        <w:rPr>
          <w:b/>
          <w:bCs/>
          <w:color w:val="0D0D0D" w:themeColor="text1" w:themeTint="F2"/>
        </w:rPr>
      </w:pPr>
      <w:r w:rsidRPr="00C078A1">
        <w:rPr>
          <w:b/>
          <w:bCs/>
          <w:color w:val="0D0D0D" w:themeColor="text1" w:themeTint="F2"/>
        </w:rPr>
        <w:t xml:space="preserve">Kanıtlar: </w:t>
      </w:r>
    </w:p>
    <w:p w14:paraId="6AAB74D4" w14:textId="77777777" w:rsidR="000D44E1" w:rsidRPr="00C078A1" w:rsidRDefault="000D44E1" w:rsidP="00976D76">
      <w:pPr>
        <w:spacing w:before="100" w:beforeAutospacing="1"/>
        <w:jc w:val="both"/>
        <w:rPr>
          <w:color w:val="0D0D0D" w:themeColor="text1" w:themeTint="F2"/>
        </w:rPr>
      </w:pPr>
      <w:hyperlink r:id="rId79" w:history="1">
        <w:r w:rsidRPr="00C078A1">
          <w:rPr>
            <w:color w:val="0D0D0D" w:themeColor="text1" w:themeTint="F2"/>
            <w:u w:val="single"/>
          </w:rPr>
          <w:t>2021 - 2022 AKADEMİK YILI BAHAR YARIYILI ÇİFT ANADAL BAŞVURULARI HAKKINDA - Lokman Hekim Üniversitesi | Lokman Hekim Üniversitesi</w:t>
        </w:r>
      </w:hyperlink>
    </w:p>
    <w:p w14:paraId="4A7E5558" w14:textId="4EADD31D" w:rsidR="00A210DA" w:rsidRPr="00C078A1" w:rsidRDefault="00A210DA" w:rsidP="00976D76">
      <w:pPr>
        <w:spacing w:before="100" w:beforeAutospacing="1"/>
        <w:jc w:val="both"/>
        <w:rPr>
          <w:iCs/>
          <w:color w:val="0D0D0D" w:themeColor="text1" w:themeTint="F2"/>
          <w:shd w:val="clear" w:color="auto" w:fill="FFFFFF"/>
        </w:rPr>
      </w:pPr>
      <w:hyperlink r:id="rId80" w:history="1">
        <w:r w:rsidRPr="00C078A1">
          <w:rPr>
            <w:rStyle w:val="Kpr"/>
            <w:iCs/>
            <w:color w:val="0D0D0D" w:themeColor="text1" w:themeTint="F2"/>
            <w:shd w:val="clear" w:color="auto" w:fill="FFFFFF"/>
          </w:rPr>
          <w:t>https://obs.lokmanhekim.edu.tr/oibs/bologna/progAbout.aspx?lang=tr&amp;curSunit=5788</w:t>
        </w:r>
      </w:hyperlink>
    </w:p>
    <w:p w14:paraId="133BAC09" w14:textId="0C8DF91F" w:rsidR="00A210DA" w:rsidRPr="00C078A1" w:rsidRDefault="00A210DA" w:rsidP="00976D76">
      <w:pPr>
        <w:spacing w:before="100" w:beforeAutospacing="1"/>
        <w:jc w:val="both"/>
        <w:rPr>
          <w:iCs/>
          <w:color w:val="0D0D0D" w:themeColor="text1" w:themeTint="F2"/>
          <w:shd w:val="clear" w:color="auto" w:fill="FFFFFF"/>
        </w:rPr>
      </w:pPr>
      <w:hyperlink r:id="rId81" w:history="1">
        <w:r w:rsidRPr="00C078A1">
          <w:rPr>
            <w:rStyle w:val="Kpr"/>
            <w:iCs/>
            <w:color w:val="0D0D0D" w:themeColor="text1" w:themeTint="F2"/>
            <w:shd w:val="clear" w:color="auto" w:fill="FFFFFF"/>
          </w:rPr>
          <w:t>https://obs.lokmanhekim.edu.tr/oibs/bologna/progAbout.aspx?lang=tr&amp;curSunit=5949</w:t>
        </w:r>
      </w:hyperlink>
    </w:p>
    <w:p w14:paraId="5E78630E" w14:textId="1D5A3DAA" w:rsidR="00E70680" w:rsidRPr="00C078A1" w:rsidRDefault="00E70680" w:rsidP="00976D76">
      <w:pPr>
        <w:spacing w:before="100" w:beforeAutospacing="1"/>
        <w:jc w:val="both"/>
        <w:rPr>
          <w:color w:val="0D0D0D" w:themeColor="text1" w:themeTint="F2"/>
        </w:rPr>
      </w:pPr>
      <w:hyperlink r:id="rId82" w:history="1">
        <w:r w:rsidRPr="00C078A1">
          <w:rPr>
            <w:rStyle w:val="Kpr"/>
            <w:color w:val="0D0D0D" w:themeColor="text1" w:themeTint="F2"/>
          </w:rPr>
          <w:t>https://www.lokmanhekim.edu.tr/wp-content/uploads/2019/03/LH%C3%9C-Ana-Y%C3%B6netmelik-20181101.pdf</w:t>
        </w:r>
      </w:hyperlink>
    </w:p>
    <w:p w14:paraId="65416641" w14:textId="7912BA0C" w:rsidR="00532A5F" w:rsidRPr="00C078A1" w:rsidRDefault="00532A5F" w:rsidP="00976D76">
      <w:pPr>
        <w:pStyle w:val="Balk2"/>
        <w:spacing w:before="360"/>
        <w:rPr>
          <w:color w:val="0D0D0D" w:themeColor="text1" w:themeTint="F2"/>
        </w:rPr>
      </w:pPr>
      <w:bookmarkStart w:id="32" w:name="_Toc121090509"/>
      <w:r w:rsidRPr="00C078A1">
        <w:rPr>
          <w:color w:val="0D0D0D" w:themeColor="text1" w:themeTint="F2"/>
        </w:rPr>
        <w:lastRenderedPageBreak/>
        <w:t>B.3. Öğrenci Merkezli Öğrenme, Öğretme ve Değerlendirme</w:t>
      </w:r>
      <w:bookmarkEnd w:id="32"/>
      <w:r w:rsidRPr="00C078A1">
        <w:rPr>
          <w:color w:val="0D0D0D" w:themeColor="text1" w:themeTint="F2"/>
        </w:rPr>
        <w:t xml:space="preserve"> </w:t>
      </w:r>
    </w:p>
    <w:p w14:paraId="1D07E342" w14:textId="1DE90BF8" w:rsidR="00252762" w:rsidRPr="00C078A1" w:rsidRDefault="00B238F4" w:rsidP="00013CE4">
      <w:pPr>
        <w:spacing w:before="100" w:beforeAutospacing="1" w:line="360" w:lineRule="auto"/>
        <w:ind w:firstLine="709"/>
        <w:jc w:val="both"/>
        <w:rPr>
          <w:color w:val="0D0D0D" w:themeColor="text1" w:themeTint="F2"/>
        </w:rPr>
      </w:pPr>
      <w:r w:rsidRPr="00C078A1">
        <w:rPr>
          <w:color w:val="0D0D0D" w:themeColor="text1" w:themeTint="F2"/>
        </w:rPr>
        <w:t>SBF</w:t>
      </w:r>
      <w:r w:rsidR="00252762" w:rsidRPr="00C078A1">
        <w:rPr>
          <w:color w:val="0D0D0D" w:themeColor="text1" w:themeTint="F2"/>
        </w:rPr>
        <w:t xml:space="preserve">, öğrencilerin eğitimleri süresince müfredatın amaç ve kazanımlarına ulaşmalarını sağlamakta ve bu süreçte </w:t>
      </w:r>
      <w:r w:rsidRPr="00C078A1">
        <w:rPr>
          <w:color w:val="0D0D0D" w:themeColor="text1" w:themeTint="F2"/>
        </w:rPr>
        <w:t xml:space="preserve">öğrenci merkezli ve etkileşimli </w:t>
      </w:r>
      <w:r w:rsidR="00252762" w:rsidRPr="00C078A1">
        <w:rPr>
          <w:color w:val="0D0D0D" w:themeColor="text1" w:themeTint="F2"/>
        </w:rPr>
        <w:t xml:space="preserve">öğrenme strateji ve yöntemlerini içeren uygulamalar </w:t>
      </w:r>
      <w:r w:rsidRPr="00C078A1">
        <w:rPr>
          <w:color w:val="0D0D0D" w:themeColor="text1" w:themeTint="F2"/>
        </w:rPr>
        <w:t>yürütülmektedir</w:t>
      </w:r>
      <w:r w:rsidR="00252762" w:rsidRPr="00C078A1">
        <w:rPr>
          <w:color w:val="0D0D0D" w:themeColor="text1" w:themeTint="F2"/>
        </w:rPr>
        <w:t xml:space="preserve">. </w:t>
      </w:r>
    </w:p>
    <w:p w14:paraId="107CF812" w14:textId="78531D58" w:rsidR="00976D76" w:rsidRPr="00C078A1" w:rsidRDefault="00976D76" w:rsidP="00976D76">
      <w:pPr>
        <w:spacing w:before="100" w:beforeAutospacing="1"/>
        <w:jc w:val="both"/>
        <w:rPr>
          <w:b/>
          <w:bCs/>
          <w:color w:val="0D0D0D" w:themeColor="text1" w:themeTint="F2"/>
        </w:rPr>
      </w:pPr>
      <w:r w:rsidRPr="00C078A1">
        <w:rPr>
          <w:b/>
          <w:bCs/>
          <w:color w:val="0D0D0D" w:themeColor="text1" w:themeTint="F2"/>
        </w:rPr>
        <w:t>Kanıtlar:</w:t>
      </w:r>
    </w:p>
    <w:p w14:paraId="24D1A6AB" w14:textId="1AF95D47" w:rsidR="005B6395" w:rsidRPr="00C078A1" w:rsidRDefault="005B6395" w:rsidP="00976D76">
      <w:pPr>
        <w:spacing w:before="100" w:beforeAutospacing="1"/>
        <w:jc w:val="both"/>
        <w:rPr>
          <w:color w:val="0D0D0D" w:themeColor="text1" w:themeTint="F2"/>
        </w:rPr>
      </w:pPr>
      <w:hyperlink r:id="rId83" w:history="1">
        <w:r w:rsidRPr="00C078A1">
          <w:rPr>
            <w:rStyle w:val="Kpr"/>
            <w:color w:val="0D0D0D" w:themeColor="text1" w:themeTint="F2"/>
          </w:rPr>
          <w:t>https://www.lokmanhekim.edu.tr/rektorluge-bagli-birimler/ogrenme-ogretmeyi-gelistirme-ve-olcme-degerlendirme-birimi/belge-ve-formlar-2/</w:t>
        </w:r>
      </w:hyperlink>
    </w:p>
    <w:p w14:paraId="5CCAC34F" w14:textId="62BD49DD" w:rsidR="00C51B48" w:rsidRPr="00C078A1" w:rsidRDefault="00532A5F" w:rsidP="00976D76">
      <w:pPr>
        <w:pStyle w:val="Balk3"/>
        <w:spacing w:before="360"/>
        <w:rPr>
          <w:color w:val="0D0D0D" w:themeColor="text1" w:themeTint="F2"/>
        </w:rPr>
      </w:pPr>
      <w:bookmarkStart w:id="33" w:name="_Toc121090510"/>
      <w:r w:rsidRPr="00C078A1">
        <w:rPr>
          <w:color w:val="0D0D0D" w:themeColor="text1" w:themeTint="F2"/>
        </w:rPr>
        <w:t xml:space="preserve">B.3.1. </w:t>
      </w:r>
      <w:r w:rsidR="00E67BCF" w:rsidRPr="00C078A1">
        <w:rPr>
          <w:color w:val="0D0D0D" w:themeColor="text1" w:themeTint="F2"/>
        </w:rPr>
        <w:t>Öğretim Yöntem ve Teknikleri</w:t>
      </w:r>
      <w:bookmarkEnd w:id="33"/>
      <w:r w:rsidR="00E67BCF" w:rsidRPr="00C078A1">
        <w:rPr>
          <w:color w:val="0D0D0D" w:themeColor="text1" w:themeTint="F2"/>
        </w:rPr>
        <w:t xml:space="preserve"> </w:t>
      </w:r>
    </w:p>
    <w:p w14:paraId="12C78D76" w14:textId="77777777" w:rsidR="00013CE4" w:rsidRPr="00C078A1" w:rsidRDefault="00013CE4" w:rsidP="00013CE4">
      <w:pPr>
        <w:rPr>
          <w:color w:val="0D0D0D" w:themeColor="text1" w:themeTint="F2"/>
        </w:rPr>
      </w:pPr>
    </w:p>
    <w:p w14:paraId="62449547" w14:textId="417ECA6D" w:rsidR="00E67BCF" w:rsidRPr="00C078A1" w:rsidRDefault="00E67BCF" w:rsidP="00C84DC1">
      <w:pPr>
        <w:pStyle w:val="Default"/>
        <w:spacing w:line="360" w:lineRule="auto"/>
        <w:ind w:firstLine="708"/>
        <w:jc w:val="both"/>
        <w:rPr>
          <w:bCs/>
          <w:color w:val="0D0D0D" w:themeColor="text1" w:themeTint="F2"/>
          <w:sz w:val="23"/>
          <w:szCs w:val="23"/>
        </w:rPr>
      </w:pPr>
      <w:r w:rsidRPr="00C078A1">
        <w:rPr>
          <w:color w:val="0D0D0D" w:themeColor="text1" w:themeTint="F2"/>
        </w:rPr>
        <w:t xml:space="preserve">Spor bilimleri fakültesi akademik süreçlerinde, öğrenci merkezli, eleştirel düşünmeye ve araştırmaya teşvik eden </w:t>
      </w:r>
      <w:r w:rsidR="00C84DC1" w:rsidRPr="00C078A1">
        <w:rPr>
          <w:bCs/>
          <w:color w:val="0D0D0D" w:themeColor="text1" w:themeTint="F2"/>
          <w:sz w:val="23"/>
          <w:szCs w:val="23"/>
        </w:rPr>
        <w:t>öğretim yöntem ve teknikleri uygulamaktadır. Öğrenci merkezli eğitim konusunda öğretim üyelerinin farkındalığı yüksektir. D</w:t>
      </w:r>
      <w:r w:rsidRPr="00C078A1">
        <w:rPr>
          <w:color w:val="0D0D0D" w:themeColor="text1" w:themeTint="F2"/>
        </w:rPr>
        <w:t xml:space="preserve">ers programları ve ders içerikleri AKTS kapsamında tasarlanmaktadır. Derslerin AKTS değeri LHÜ Spor Bilimleri Fakültesi web sayfası üzerinden paylaşılmaktadır. Spor bilimleri fakültesi programlarında tanımlanmış olan öğrenci iş yükleri (teori, uygulama, ödev, sınıf dışı ders çalışma, ara sınav, bitirme sınavları vb.) program ve ders bilgi paketleri yoluyla öğrenciler ile paylaşılmaktadır. </w:t>
      </w:r>
    </w:p>
    <w:p w14:paraId="746818E5" w14:textId="5B8731C1" w:rsidR="00532A5F" w:rsidRPr="00C078A1" w:rsidRDefault="00532A5F" w:rsidP="00013CE4">
      <w:pPr>
        <w:spacing w:before="100" w:beforeAutospacing="1"/>
        <w:jc w:val="both"/>
        <w:rPr>
          <w:b/>
          <w:bCs/>
          <w:color w:val="0D0D0D" w:themeColor="text1" w:themeTint="F2"/>
        </w:rPr>
      </w:pPr>
      <w:r w:rsidRPr="00C078A1">
        <w:rPr>
          <w:b/>
          <w:bCs/>
          <w:color w:val="0D0D0D" w:themeColor="text1" w:themeTint="F2"/>
        </w:rPr>
        <w:t xml:space="preserve">Kanıtlar: </w:t>
      </w:r>
    </w:p>
    <w:p w14:paraId="0DB7F220" w14:textId="6753B191" w:rsidR="00D815C6" w:rsidRPr="00C078A1" w:rsidRDefault="00D815C6" w:rsidP="00976D76">
      <w:pPr>
        <w:spacing w:before="100" w:beforeAutospacing="1"/>
        <w:jc w:val="both"/>
        <w:rPr>
          <w:bCs/>
          <w:color w:val="0D0D0D" w:themeColor="text1" w:themeTint="F2"/>
        </w:rPr>
      </w:pPr>
      <w:hyperlink r:id="rId84" w:history="1">
        <w:r w:rsidRPr="00C078A1">
          <w:rPr>
            <w:rStyle w:val="Kpr"/>
            <w:bCs/>
            <w:color w:val="0D0D0D" w:themeColor="text1" w:themeTint="F2"/>
          </w:rPr>
          <w:t>https://www.lokmanhekim.edu.tr/wp-content/uploads/2019/03/LHU-Spor-Bilimleri-Fak%C3%BCltesi-Egitim-Komisyonu-Y%C3%B6nergesi.pdf</w:t>
        </w:r>
      </w:hyperlink>
    </w:p>
    <w:p w14:paraId="17D78E13" w14:textId="77777777" w:rsidR="005E1888" w:rsidRPr="00C078A1" w:rsidRDefault="00E70680" w:rsidP="00976D76">
      <w:pPr>
        <w:spacing w:before="100" w:beforeAutospacing="1"/>
        <w:jc w:val="both"/>
        <w:rPr>
          <w:color w:val="0D0D0D" w:themeColor="text1" w:themeTint="F2"/>
        </w:rPr>
      </w:pPr>
      <w:hyperlink r:id="rId85" w:history="1">
        <w:r w:rsidRPr="00C078A1">
          <w:rPr>
            <w:rStyle w:val="Kpr"/>
            <w:color w:val="0D0D0D" w:themeColor="text1" w:themeTint="F2"/>
          </w:rPr>
          <w:t>https://obs.lokmanhekim.edu.tr/oibs/bologna/start.aspx?gkm=041236630377703660034404311203523038776378053333631120#</w:t>
        </w:r>
      </w:hyperlink>
    </w:p>
    <w:p w14:paraId="3DE79A68" w14:textId="0C8AAA1B" w:rsidR="006248C8" w:rsidRPr="00C078A1" w:rsidRDefault="00532A5F" w:rsidP="00976D76">
      <w:pPr>
        <w:pStyle w:val="Balk3"/>
        <w:spacing w:before="360"/>
        <w:rPr>
          <w:color w:val="0D0D0D" w:themeColor="text1" w:themeTint="F2"/>
        </w:rPr>
      </w:pPr>
      <w:bookmarkStart w:id="34" w:name="_Toc121090511"/>
      <w:r w:rsidRPr="00C078A1">
        <w:rPr>
          <w:color w:val="0D0D0D" w:themeColor="text1" w:themeTint="F2"/>
        </w:rPr>
        <w:t xml:space="preserve">B.3.2. Ölçme ve </w:t>
      </w:r>
      <w:r w:rsidR="00C84DC1" w:rsidRPr="00C078A1">
        <w:rPr>
          <w:color w:val="0D0D0D" w:themeColor="text1" w:themeTint="F2"/>
        </w:rPr>
        <w:t>D</w:t>
      </w:r>
      <w:r w:rsidRPr="00C078A1">
        <w:rPr>
          <w:color w:val="0D0D0D" w:themeColor="text1" w:themeTint="F2"/>
        </w:rPr>
        <w:t>eğerlendirme</w:t>
      </w:r>
      <w:bookmarkEnd w:id="34"/>
      <w:r w:rsidRPr="00C078A1">
        <w:rPr>
          <w:color w:val="0D0D0D" w:themeColor="text1" w:themeTint="F2"/>
        </w:rPr>
        <w:t xml:space="preserve"> </w:t>
      </w:r>
    </w:p>
    <w:p w14:paraId="3EAC972A" w14:textId="77777777" w:rsidR="00013CE4" w:rsidRPr="00C078A1" w:rsidRDefault="00013CE4" w:rsidP="00013CE4">
      <w:pPr>
        <w:rPr>
          <w:color w:val="0D0D0D" w:themeColor="text1" w:themeTint="F2"/>
        </w:rPr>
      </w:pPr>
    </w:p>
    <w:p w14:paraId="297BD0D0" w14:textId="704FB3A6" w:rsidR="00532A5F" w:rsidRPr="00C078A1" w:rsidRDefault="002D7836" w:rsidP="003A716F">
      <w:pPr>
        <w:autoSpaceDE w:val="0"/>
        <w:autoSpaceDN w:val="0"/>
        <w:adjustRightInd w:val="0"/>
        <w:spacing w:line="360" w:lineRule="auto"/>
        <w:ind w:firstLine="708"/>
        <w:jc w:val="both"/>
        <w:rPr>
          <w:color w:val="0D0D0D" w:themeColor="text1" w:themeTint="F2"/>
        </w:rPr>
      </w:pPr>
      <w:r w:rsidRPr="00C078A1">
        <w:rPr>
          <w:rFonts w:eastAsiaTheme="minorHAnsi"/>
          <w:color w:val="0D0D0D" w:themeColor="text1" w:themeTint="F2"/>
          <w:lang w:eastAsia="en-US"/>
        </w:rPr>
        <w:t xml:space="preserve">SBF </w:t>
      </w:r>
      <w:r w:rsidRPr="00C078A1">
        <w:rPr>
          <w:rFonts w:eastAsiaTheme="minorHAnsi"/>
          <w:color w:val="0D0D0D" w:themeColor="text1" w:themeTint="F2"/>
          <w:sz w:val="23"/>
          <w:szCs w:val="23"/>
          <w:lang w:eastAsia="en-US"/>
        </w:rPr>
        <w:t xml:space="preserve">Programlarında ders kazanımlarına uygun sınav yöntemleri planlanmakta ve uygulanmaktadır. </w:t>
      </w:r>
      <w:r w:rsidRPr="00C078A1">
        <w:rPr>
          <w:color w:val="0D0D0D" w:themeColor="text1" w:themeTint="F2"/>
        </w:rPr>
        <w:t>Ö</w:t>
      </w:r>
      <w:r w:rsidR="00532A5F" w:rsidRPr="00C078A1">
        <w:rPr>
          <w:color w:val="0D0D0D" w:themeColor="text1" w:themeTint="F2"/>
        </w:rPr>
        <w:t xml:space="preserve">ğrenci merkezli ölçme ve değerlendirmeye ilişkin </w:t>
      </w:r>
      <w:r w:rsidRPr="00C078A1">
        <w:rPr>
          <w:color w:val="0D0D0D" w:themeColor="text1" w:themeTint="F2"/>
        </w:rPr>
        <w:t>tanımlı süreçler bulunmaktadır ve LHÜ SBF internet adresinden öğrencilerle paylaşılmaktadır. Derslerin</w:t>
      </w:r>
      <w:r w:rsidR="00532A5F" w:rsidRPr="00C078A1">
        <w:rPr>
          <w:color w:val="0D0D0D" w:themeColor="text1" w:themeTint="F2"/>
        </w:rPr>
        <w:t xml:space="preserve"> değerlendirme ölçütleri ve yüzdeleri ders tanımlama formlarında belirtilerek güvence altına alınmıştır. </w:t>
      </w:r>
    </w:p>
    <w:p w14:paraId="0E06928F" w14:textId="77777777" w:rsidR="00532A5F" w:rsidRPr="00C078A1" w:rsidRDefault="00532A5F" w:rsidP="00013CE4">
      <w:pPr>
        <w:spacing w:before="100" w:beforeAutospacing="1"/>
        <w:jc w:val="both"/>
        <w:rPr>
          <w:b/>
          <w:bCs/>
          <w:color w:val="0D0D0D" w:themeColor="text1" w:themeTint="F2"/>
        </w:rPr>
      </w:pPr>
      <w:r w:rsidRPr="00C078A1">
        <w:rPr>
          <w:b/>
          <w:bCs/>
          <w:color w:val="0D0D0D" w:themeColor="text1" w:themeTint="F2"/>
        </w:rPr>
        <w:t xml:space="preserve">Kanıtlar: </w:t>
      </w:r>
    </w:p>
    <w:p w14:paraId="43723D94" w14:textId="77777777" w:rsidR="005E1888" w:rsidRPr="00C078A1" w:rsidRDefault="005E1888" w:rsidP="00976D76">
      <w:pPr>
        <w:spacing w:before="100" w:beforeAutospacing="1"/>
        <w:jc w:val="both"/>
        <w:rPr>
          <w:color w:val="0D0D0D" w:themeColor="text1" w:themeTint="F2"/>
        </w:rPr>
      </w:pPr>
      <w:hyperlink r:id="rId86" w:history="1">
        <w:r w:rsidRPr="00C078A1">
          <w:rPr>
            <w:rStyle w:val="Kpr"/>
            <w:color w:val="0D0D0D" w:themeColor="text1" w:themeTint="F2"/>
          </w:rPr>
          <w:t>https://obs.lokmanhekim.edu.tr/oibs/bologna/start.aspx?gkm=041236630377703660034404311203523038776378053333631120#</w:t>
        </w:r>
      </w:hyperlink>
    </w:p>
    <w:p w14:paraId="25C12BE6" w14:textId="56F268A0" w:rsidR="006248C8" w:rsidRPr="00C078A1" w:rsidRDefault="00532A5F" w:rsidP="00976D76">
      <w:pPr>
        <w:pStyle w:val="Balk3"/>
        <w:spacing w:before="360"/>
        <w:rPr>
          <w:color w:val="0D0D0D" w:themeColor="text1" w:themeTint="F2"/>
        </w:rPr>
      </w:pPr>
      <w:bookmarkStart w:id="35" w:name="_Toc121090512"/>
      <w:r w:rsidRPr="00C078A1">
        <w:rPr>
          <w:color w:val="0D0D0D" w:themeColor="text1" w:themeTint="F2"/>
        </w:rPr>
        <w:lastRenderedPageBreak/>
        <w:t xml:space="preserve">B.3.3. Öğrenci </w:t>
      </w:r>
      <w:r w:rsidR="002D7836" w:rsidRPr="00C078A1">
        <w:rPr>
          <w:color w:val="0D0D0D" w:themeColor="text1" w:themeTint="F2"/>
        </w:rPr>
        <w:t>Geri Bildirimleri</w:t>
      </w:r>
      <w:bookmarkEnd w:id="35"/>
      <w:r w:rsidR="002D7836" w:rsidRPr="00C078A1">
        <w:rPr>
          <w:color w:val="0D0D0D" w:themeColor="text1" w:themeTint="F2"/>
        </w:rPr>
        <w:t xml:space="preserve"> </w:t>
      </w:r>
    </w:p>
    <w:p w14:paraId="51B22DE6" w14:textId="66522C96" w:rsidR="00532A5F" w:rsidRPr="00C078A1" w:rsidRDefault="002349FF" w:rsidP="00975250">
      <w:pPr>
        <w:spacing w:before="100" w:beforeAutospacing="1" w:after="100" w:afterAutospacing="1" w:line="360" w:lineRule="auto"/>
        <w:jc w:val="both"/>
        <w:rPr>
          <w:color w:val="0D0D0D" w:themeColor="text1" w:themeTint="F2"/>
        </w:rPr>
      </w:pPr>
      <w:r w:rsidRPr="00C078A1">
        <w:rPr>
          <w:color w:val="0D0D0D" w:themeColor="text1" w:themeTint="F2"/>
        </w:rPr>
        <w:t xml:space="preserve">Öğrenci geri bildirimlerinin alınmasına ilişkin uygulamalar kullanılmakta ve öğrenci katılımına dayalı olarak iyileştirilmektedir. </w:t>
      </w:r>
      <w:r w:rsidR="00532A5F" w:rsidRPr="00C078A1">
        <w:rPr>
          <w:color w:val="0D0D0D" w:themeColor="text1" w:themeTint="F2"/>
        </w:rPr>
        <w:t xml:space="preserve">Öğrenci geri bildirimleri </w:t>
      </w:r>
      <w:r w:rsidRPr="00C078A1">
        <w:rPr>
          <w:color w:val="0D0D0D" w:themeColor="text1" w:themeTint="F2"/>
        </w:rPr>
        <w:t xml:space="preserve">periyodik olarak </w:t>
      </w:r>
      <w:r w:rsidR="00532A5F" w:rsidRPr="00C078A1">
        <w:rPr>
          <w:color w:val="0D0D0D" w:themeColor="text1" w:themeTint="F2"/>
        </w:rPr>
        <w:t>her yarıyıl ya da her akademik yıl</w:t>
      </w:r>
      <w:r w:rsidR="00AD703A" w:rsidRPr="00C078A1">
        <w:rPr>
          <w:color w:val="0D0D0D" w:themeColor="text1" w:themeTint="F2"/>
        </w:rPr>
        <w:t xml:space="preserve"> </w:t>
      </w:r>
      <w:r w:rsidRPr="00C078A1">
        <w:rPr>
          <w:color w:val="0D0D0D" w:themeColor="text1" w:themeTint="F2"/>
        </w:rPr>
        <w:t>sonunda</w:t>
      </w:r>
      <w:r w:rsidR="00532A5F" w:rsidRPr="00C078A1">
        <w:rPr>
          <w:color w:val="0D0D0D" w:themeColor="text1" w:themeTint="F2"/>
        </w:rPr>
        <w:t xml:space="preserve"> </w:t>
      </w:r>
      <w:r w:rsidR="006E3F0B" w:rsidRPr="00C078A1">
        <w:rPr>
          <w:color w:val="0D0D0D" w:themeColor="text1" w:themeTint="F2"/>
        </w:rPr>
        <w:t>Kurumsal Eğitim Yönetimi ve Planlama Sistemi (</w:t>
      </w:r>
      <w:r w:rsidR="005E1888" w:rsidRPr="00C078A1">
        <w:rPr>
          <w:color w:val="0D0D0D" w:themeColor="text1" w:themeTint="F2"/>
        </w:rPr>
        <w:t>KEYPS</w:t>
      </w:r>
      <w:r w:rsidR="006E3F0B" w:rsidRPr="00C078A1">
        <w:rPr>
          <w:color w:val="0D0D0D" w:themeColor="text1" w:themeTint="F2"/>
        </w:rPr>
        <w:t>)</w:t>
      </w:r>
      <w:r w:rsidR="005E1888" w:rsidRPr="00C078A1">
        <w:rPr>
          <w:color w:val="0D0D0D" w:themeColor="text1" w:themeTint="F2"/>
        </w:rPr>
        <w:t xml:space="preserve"> </w:t>
      </w:r>
      <w:r w:rsidR="00AD703A" w:rsidRPr="00C078A1">
        <w:rPr>
          <w:color w:val="0D0D0D" w:themeColor="text1" w:themeTint="F2"/>
        </w:rPr>
        <w:t xml:space="preserve">ve </w:t>
      </w:r>
      <w:r w:rsidR="006E3F0B" w:rsidRPr="00C078A1">
        <w:rPr>
          <w:color w:val="0D0D0D" w:themeColor="text1" w:themeTint="F2"/>
        </w:rPr>
        <w:t xml:space="preserve">Öğrenci Bilgi Sistemi </w:t>
      </w:r>
      <w:r w:rsidR="00AD703A" w:rsidRPr="00C078A1">
        <w:rPr>
          <w:color w:val="0D0D0D" w:themeColor="text1" w:themeTint="F2"/>
        </w:rPr>
        <w:t>(OBS) üzerinden</w:t>
      </w:r>
      <w:r w:rsidR="005E1888" w:rsidRPr="00C078A1">
        <w:rPr>
          <w:color w:val="0D0D0D" w:themeColor="text1" w:themeTint="F2"/>
        </w:rPr>
        <w:t xml:space="preserve"> </w:t>
      </w:r>
      <w:r w:rsidR="00532A5F" w:rsidRPr="00C078A1">
        <w:rPr>
          <w:color w:val="0D0D0D" w:themeColor="text1" w:themeTint="F2"/>
        </w:rPr>
        <w:t>alınmaktadır.</w:t>
      </w:r>
      <w:r w:rsidR="00DD1700" w:rsidRPr="00C078A1">
        <w:rPr>
          <w:color w:val="0D0D0D" w:themeColor="text1" w:themeTint="F2"/>
        </w:rPr>
        <w:t xml:space="preserve"> </w:t>
      </w:r>
    </w:p>
    <w:p w14:paraId="3B97B6E8" w14:textId="3D4A57F2" w:rsidR="00532A5F" w:rsidRPr="00C078A1" w:rsidRDefault="00532A5F" w:rsidP="00976D76">
      <w:pPr>
        <w:spacing w:before="100" w:beforeAutospacing="1"/>
        <w:jc w:val="both"/>
        <w:rPr>
          <w:b/>
          <w:bCs/>
          <w:color w:val="0D0D0D" w:themeColor="text1" w:themeTint="F2"/>
        </w:rPr>
      </w:pPr>
      <w:r w:rsidRPr="00C078A1">
        <w:rPr>
          <w:b/>
          <w:bCs/>
          <w:color w:val="0D0D0D" w:themeColor="text1" w:themeTint="F2"/>
        </w:rPr>
        <w:t xml:space="preserve">Kanıtlar: </w:t>
      </w:r>
    </w:p>
    <w:p w14:paraId="725D9BCA" w14:textId="36AFE58B" w:rsidR="005E1888" w:rsidRPr="00C078A1" w:rsidRDefault="005E1888" w:rsidP="00976D76">
      <w:pPr>
        <w:spacing w:before="100" w:beforeAutospacing="1"/>
        <w:jc w:val="both"/>
        <w:rPr>
          <w:rStyle w:val="Kpr"/>
          <w:color w:val="0D0D0D" w:themeColor="text1" w:themeTint="F2"/>
        </w:rPr>
      </w:pPr>
      <w:hyperlink r:id="rId87" w:history="1">
        <w:r w:rsidRPr="00C078A1">
          <w:rPr>
            <w:rStyle w:val="Kpr"/>
            <w:color w:val="0D0D0D" w:themeColor="text1" w:themeTint="F2"/>
          </w:rPr>
          <w:t>https://keypsshmyo.lokmanhekim.edu.tr/n/survey/2/report/ders_staj_kurullari?academic_year=2020-2021</w:t>
        </w:r>
      </w:hyperlink>
    </w:p>
    <w:p w14:paraId="1505CCC1" w14:textId="259A754E" w:rsidR="006E3F0B" w:rsidRPr="00C078A1" w:rsidRDefault="006E3F0B" w:rsidP="00976D76">
      <w:pPr>
        <w:spacing w:before="100" w:beforeAutospacing="1"/>
        <w:jc w:val="both"/>
        <w:rPr>
          <w:color w:val="0D0D0D" w:themeColor="text1" w:themeTint="F2"/>
        </w:rPr>
      </w:pPr>
      <w:hyperlink r:id="rId88" w:history="1">
        <w:r w:rsidRPr="00C078A1">
          <w:rPr>
            <w:rStyle w:val="Kpr"/>
            <w:color w:val="0D0D0D" w:themeColor="text1" w:themeTint="F2"/>
          </w:rPr>
          <w:t>https://obs.lokmanhekim.edu.tr/oibs/ogrenci/login.aspx</w:t>
        </w:r>
      </w:hyperlink>
      <w:r w:rsidRPr="00C078A1">
        <w:rPr>
          <w:color w:val="0D0D0D" w:themeColor="text1" w:themeTint="F2"/>
        </w:rPr>
        <w:t xml:space="preserve"> </w:t>
      </w:r>
    </w:p>
    <w:p w14:paraId="22FFFAEB" w14:textId="4292BDCF" w:rsidR="00532A5F" w:rsidRPr="00C078A1" w:rsidRDefault="00532A5F" w:rsidP="00976D76">
      <w:pPr>
        <w:pStyle w:val="Balk3"/>
        <w:spacing w:before="360"/>
        <w:rPr>
          <w:color w:val="0D0D0D" w:themeColor="text1" w:themeTint="F2"/>
        </w:rPr>
      </w:pPr>
      <w:bookmarkStart w:id="36" w:name="_Toc121090513"/>
      <w:r w:rsidRPr="00C078A1">
        <w:rPr>
          <w:color w:val="0D0D0D" w:themeColor="text1" w:themeTint="F2"/>
        </w:rPr>
        <w:t xml:space="preserve">B.3.4. Akademik </w:t>
      </w:r>
      <w:r w:rsidR="00F822D4" w:rsidRPr="00C078A1">
        <w:rPr>
          <w:color w:val="0D0D0D" w:themeColor="text1" w:themeTint="F2"/>
        </w:rPr>
        <w:t>D</w:t>
      </w:r>
      <w:r w:rsidRPr="00C078A1">
        <w:rPr>
          <w:color w:val="0D0D0D" w:themeColor="text1" w:themeTint="F2"/>
        </w:rPr>
        <w:t>anışmanlık</w:t>
      </w:r>
      <w:bookmarkEnd w:id="36"/>
      <w:r w:rsidRPr="00C078A1">
        <w:rPr>
          <w:color w:val="0D0D0D" w:themeColor="text1" w:themeTint="F2"/>
        </w:rPr>
        <w:t xml:space="preserve"> </w:t>
      </w:r>
    </w:p>
    <w:p w14:paraId="1459FC30" w14:textId="0734E0A8" w:rsidR="001E4C93" w:rsidRPr="00C078A1" w:rsidRDefault="00F822D4"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Spor bilimleri fakültesinde akademik d</w:t>
      </w:r>
      <w:r w:rsidR="00887061" w:rsidRPr="00C078A1">
        <w:rPr>
          <w:color w:val="0D0D0D" w:themeColor="text1" w:themeTint="F2"/>
        </w:rPr>
        <w:t>anışmanlar, öğrencilere akademik konularda rehberlik, üniversite hayatına uyum, kariyer planlama, doğru bilgilendirme gibi</w:t>
      </w:r>
      <w:r w:rsidRPr="00C078A1">
        <w:rPr>
          <w:color w:val="0D0D0D" w:themeColor="text1" w:themeTint="F2"/>
        </w:rPr>
        <w:t xml:space="preserve"> çeşitli konularda yardımcı olmaktadır</w:t>
      </w:r>
      <w:r w:rsidR="00887061" w:rsidRPr="00C078A1">
        <w:rPr>
          <w:color w:val="0D0D0D" w:themeColor="text1" w:themeTint="F2"/>
        </w:rPr>
        <w:t>. Öğrenci</w:t>
      </w:r>
      <w:r w:rsidRPr="00C078A1">
        <w:rPr>
          <w:color w:val="0D0D0D" w:themeColor="text1" w:themeTint="F2"/>
        </w:rPr>
        <w:t>nin akademik performansını izlemekte</w:t>
      </w:r>
      <w:r w:rsidR="00887061" w:rsidRPr="00C078A1">
        <w:rPr>
          <w:color w:val="0D0D0D" w:themeColor="text1" w:themeTint="F2"/>
        </w:rPr>
        <w:t xml:space="preserve"> ve danışmanlığın etkin bir şekilde yürütülmesi için öğren</w:t>
      </w:r>
      <w:r w:rsidRPr="00C078A1">
        <w:rPr>
          <w:color w:val="0D0D0D" w:themeColor="text1" w:themeTint="F2"/>
        </w:rPr>
        <w:t xml:space="preserve">ci ile düzenli iletişim kurmaktadırlar. </w:t>
      </w:r>
      <w:r w:rsidR="000D44E1" w:rsidRPr="00C078A1">
        <w:rPr>
          <w:color w:val="0D0D0D" w:themeColor="text1" w:themeTint="F2"/>
        </w:rPr>
        <w:t>Fakültemiz</w:t>
      </w:r>
      <w:r w:rsidRPr="00C078A1">
        <w:rPr>
          <w:color w:val="0D0D0D" w:themeColor="text1" w:themeTint="F2"/>
        </w:rPr>
        <w:t>in</w:t>
      </w:r>
      <w:r w:rsidR="000D44E1" w:rsidRPr="00C078A1">
        <w:rPr>
          <w:color w:val="0D0D0D" w:themeColor="text1" w:themeTint="F2"/>
        </w:rPr>
        <w:t xml:space="preserve"> tüm bölümleri</w:t>
      </w:r>
      <w:r w:rsidRPr="00C078A1">
        <w:rPr>
          <w:color w:val="0D0D0D" w:themeColor="text1" w:themeTint="F2"/>
        </w:rPr>
        <w:t>n</w:t>
      </w:r>
      <w:r w:rsidR="000D44E1" w:rsidRPr="00C078A1">
        <w:rPr>
          <w:color w:val="0D0D0D" w:themeColor="text1" w:themeTint="F2"/>
        </w:rPr>
        <w:t xml:space="preserve">de her sınıfına atanmış bir akademik danışman bulunmaktadır. Danışman </w:t>
      </w:r>
      <w:r w:rsidR="00895B11" w:rsidRPr="00C078A1">
        <w:rPr>
          <w:color w:val="0D0D0D" w:themeColor="text1" w:themeTint="F2"/>
        </w:rPr>
        <w:t>h</w:t>
      </w:r>
      <w:r w:rsidR="000D44E1" w:rsidRPr="00C078A1">
        <w:rPr>
          <w:color w:val="0D0D0D" w:themeColor="text1" w:themeTint="F2"/>
        </w:rPr>
        <w:t xml:space="preserve">ocalarımız bireysel ve toplu olarak dönem başı ve sonunda öğrenciler ile </w:t>
      </w:r>
      <w:r w:rsidRPr="00C078A1">
        <w:rPr>
          <w:color w:val="0D0D0D" w:themeColor="text1" w:themeTint="F2"/>
        </w:rPr>
        <w:t>görüşmektedir</w:t>
      </w:r>
      <w:r w:rsidR="00895B11" w:rsidRPr="00C078A1">
        <w:rPr>
          <w:color w:val="0D0D0D" w:themeColor="text1" w:themeTint="F2"/>
        </w:rPr>
        <w:t xml:space="preserve"> ve bölümün eğitim öğretim süreçleri, öğrenci bilgi sistemi ile ilgili bilgiler öğrencilere aktarılmaktadır.</w:t>
      </w:r>
      <w:r w:rsidR="00E12DBF" w:rsidRPr="00C078A1">
        <w:rPr>
          <w:color w:val="0D0D0D" w:themeColor="text1" w:themeTint="F2"/>
        </w:rPr>
        <w:t xml:space="preserve"> </w:t>
      </w:r>
      <w:r w:rsidR="00532A5F" w:rsidRPr="00C078A1">
        <w:rPr>
          <w:color w:val="0D0D0D" w:themeColor="text1" w:themeTint="F2"/>
        </w:rPr>
        <w:t xml:space="preserve">Birimde akademik danışman olarak atanacak olan öğretim elemanlarımız </w:t>
      </w:r>
      <w:r w:rsidR="001E4C93" w:rsidRPr="00C078A1">
        <w:rPr>
          <w:color w:val="0D0D0D" w:themeColor="text1" w:themeTint="F2"/>
        </w:rPr>
        <w:t>ü</w:t>
      </w:r>
      <w:r w:rsidR="00532A5F" w:rsidRPr="00C078A1">
        <w:rPr>
          <w:color w:val="0D0D0D" w:themeColor="text1" w:themeTint="F2"/>
        </w:rPr>
        <w:t xml:space="preserve">niversitemiz tarafından belirlenen </w:t>
      </w:r>
      <w:r w:rsidR="00895B11" w:rsidRPr="00C078A1">
        <w:rPr>
          <w:color w:val="0D0D0D" w:themeColor="text1" w:themeTint="F2"/>
        </w:rPr>
        <w:t xml:space="preserve">akademik danışmanlık yönergesine </w:t>
      </w:r>
      <w:r w:rsidR="00532A5F" w:rsidRPr="00C078A1">
        <w:rPr>
          <w:color w:val="0D0D0D" w:themeColor="text1" w:themeTint="F2"/>
        </w:rPr>
        <w:t xml:space="preserve">uygun olarak belirlenmektedir. Akademik danışman öğrencinin okula kayıt yaptırdığı tarihten itibaren mezun olacağı güne kadar ilgili yönetmeliklerle belirlenen kurallar çerçevesinde öğrenciye </w:t>
      </w:r>
      <w:r w:rsidR="00E12DBF" w:rsidRPr="00C078A1">
        <w:rPr>
          <w:color w:val="0D0D0D" w:themeColor="text1" w:themeTint="F2"/>
        </w:rPr>
        <w:t>rehberlik etmektedir</w:t>
      </w:r>
      <w:r w:rsidR="00532A5F" w:rsidRPr="00C078A1">
        <w:rPr>
          <w:color w:val="0D0D0D" w:themeColor="text1" w:themeTint="F2"/>
        </w:rPr>
        <w:t xml:space="preserve">. </w:t>
      </w:r>
      <w:r w:rsidR="001E4C93" w:rsidRPr="00C078A1">
        <w:rPr>
          <w:color w:val="0D0D0D" w:themeColor="text1" w:themeTint="F2"/>
        </w:rPr>
        <w:t>Bu yönergeye göre öğretim programları çerçevesinde öğrencinin alması gereken zorunlu ve seçmeli derslerle ilgili olarak öğrenciye önerilerde bulunmakta, öğrenciyi yönlendirmekte, mezuniyet için gerekli olan zorunlu ve seçmeli dersleri eksiksiz olarak ilgili yönetmelik çerc</w:t>
      </w:r>
      <w:r w:rsidR="00E12DBF" w:rsidRPr="00C078A1">
        <w:rPr>
          <w:color w:val="0D0D0D" w:themeColor="text1" w:themeTint="F2"/>
        </w:rPr>
        <w:t>̧evesinde almasını sağlamakta</w:t>
      </w:r>
      <w:r w:rsidR="00DD1700" w:rsidRPr="00C078A1">
        <w:rPr>
          <w:color w:val="0D0D0D" w:themeColor="text1" w:themeTint="F2"/>
        </w:rPr>
        <w:t xml:space="preserve">dır. </w:t>
      </w:r>
    </w:p>
    <w:p w14:paraId="16C18CC8" w14:textId="77777777" w:rsidR="00532A5F" w:rsidRPr="00C078A1" w:rsidRDefault="00532A5F" w:rsidP="00976D76">
      <w:pPr>
        <w:spacing w:before="100" w:beforeAutospacing="1"/>
        <w:jc w:val="both"/>
        <w:rPr>
          <w:b/>
          <w:bCs/>
          <w:color w:val="0D0D0D" w:themeColor="text1" w:themeTint="F2"/>
        </w:rPr>
      </w:pPr>
      <w:r w:rsidRPr="00C078A1">
        <w:rPr>
          <w:b/>
          <w:bCs/>
          <w:color w:val="0D0D0D" w:themeColor="text1" w:themeTint="F2"/>
        </w:rPr>
        <w:t xml:space="preserve">Kanıtlar: </w:t>
      </w:r>
    </w:p>
    <w:p w14:paraId="5CB539E9" w14:textId="391F4081" w:rsidR="005E1888" w:rsidRPr="00C078A1" w:rsidRDefault="005E1888" w:rsidP="00975250">
      <w:pPr>
        <w:spacing w:before="100" w:beforeAutospacing="1" w:after="100" w:afterAutospacing="1" w:line="360" w:lineRule="auto"/>
        <w:jc w:val="both"/>
        <w:rPr>
          <w:color w:val="0D0D0D" w:themeColor="text1" w:themeTint="F2"/>
        </w:rPr>
      </w:pPr>
      <w:hyperlink r:id="rId89" w:history="1">
        <w:r w:rsidRPr="00C078A1">
          <w:rPr>
            <w:rStyle w:val="Kpr"/>
            <w:color w:val="0D0D0D" w:themeColor="text1" w:themeTint="F2"/>
          </w:rPr>
          <w:t>https://www.lokmanhekim.edu.tr/wp-content/uploads/2019/03/%C3%96%C4%9Frenci-Dan%C4%B1%C5%9Fmanl%C4%B1k-Y%C3%B6nergesi.pdf</w:t>
        </w:r>
      </w:hyperlink>
    </w:p>
    <w:p w14:paraId="051715E8" w14:textId="796CC457" w:rsidR="00532A5F" w:rsidRPr="00C078A1" w:rsidRDefault="00532A5F" w:rsidP="00340F34">
      <w:pPr>
        <w:pStyle w:val="Balk2"/>
        <w:rPr>
          <w:color w:val="0D0D0D" w:themeColor="text1" w:themeTint="F2"/>
        </w:rPr>
      </w:pPr>
      <w:bookmarkStart w:id="37" w:name="_Toc121090514"/>
      <w:r w:rsidRPr="00C078A1">
        <w:rPr>
          <w:color w:val="0D0D0D" w:themeColor="text1" w:themeTint="F2"/>
        </w:rPr>
        <w:lastRenderedPageBreak/>
        <w:t>B.4. Öğretim Elemanları</w:t>
      </w:r>
      <w:bookmarkEnd w:id="37"/>
      <w:r w:rsidRPr="00C078A1">
        <w:rPr>
          <w:color w:val="0D0D0D" w:themeColor="text1" w:themeTint="F2"/>
        </w:rPr>
        <w:t xml:space="preserve"> </w:t>
      </w:r>
    </w:p>
    <w:p w14:paraId="61B020D9" w14:textId="6434B431" w:rsidR="00532A5F" w:rsidRPr="00C078A1" w:rsidRDefault="00887061" w:rsidP="00826E55">
      <w:pPr>
        <w:pStyle w:val="NormalWeb"/>
        <w:spacing w:line="360" w:lineRule="auto"/>
        <w:ind w:firstLine="708"/>
        <w:jc w:val="both"/>
        <w:rPr>
          <w:color w:val="0D0D0D" w:themeColor="text1" w:themeTint="F2"/>
        </w:rPr>
      </w:pPr>
      <w:r w:rsidRPr="00C078A1">
        <w:rPr>
          <w:color w:val="0D0D0D" w:themeColor="text1" w:themeTint="F2"/>
        </w:rPr>
        <w:t xml:space="preserve">Spor Bilimleri Fakültesi’nde 2022-2023 </w:t>
      </w:r>
      <w:r w:rsidR="007713AA" w:rsidRPr="00C078A1">
        <w:rPr>
          <w:color w:val="0D0D0D" w:themeColor="text1" w:themeTint="F2"/>
        </w:rPr>
        <w:t xml:space="preserve">eğitim öğretim </w:t>
      </w:r>
      <w:r w:rsidR="00826E55" w:rsidRPr="00C078A1">
        <w:rPr>
          <w:color w:val="0D0D0D" w:themeColor="text1" w:themeTint="F2"/>
        </w:rPr>
        <w:t xml:space="preserve">yılı </w:t>
      </w:r>
      <w:r w:rsidR="007713AA" w:rsidRPr="00C078A1">
        <w:rPr>
          <w:color w:val="0D0D0D" w:themeColor="text1" w:themeTint="F2"/>
        </w:rPr>
        <w:t xml:space="preserve">güz döneminde </w:t>
      </w:r>
      <w:r w:rsidRPr="00C078A1">
        <w:rPr>
          <w:color w:val="0D0D0D" w:themeColor="text1" w:themeTint="F2"/>
        </w:rPr>
        <w:t xml:space="preserve">1 </w:t>
      </w:r>
      <w:r w:rsidR="00826E55" w:rsidRPr="00C078A1">
        <w:rPr>
          <w:color w:val="0D0D0D" w:themeColor="text1" w:themeTint="F2"/>
        </w:rPr>
        <w:t xml:space="preserve">profesör, 2 doçent, 2 dr. öğretim üyesi, 1 öğretim görevlisi </w:t>
      </w:r>
      <w:r w:rsidRPr="00C078A1">
        <w:rPr>
          <w:color w:val="0D0D0D" w:themeColor="text1" w:themeTint="F2"/>
        </w:rPr>
        <w:t>olmak</w:t>
      </w:r>
      <w:r w:rsidR="00826E55" w:rsidRPr="00C078A1">
        <w:rPr>
          <w:color w:val="0D0D0D" w:themeColor="text1" w:themeTint="F2"/>
        </w:rPr>
        <w:t xml:space="preserve"> üzere spor bilimleri fakültesi</w:t>
      </w:r>
      <w:r w:rsidRPr="00C078A1">
        <w:rPr>
          <w:color w:val="0D0D0D" w:themeColor="text1" w:themeTint="F2"/>
        </w:rPr>
        <w:t xml:space="preserve">nde toplam 6 akademik personel görev yapmaktadır. LHÜ Spor Bilimleri Fakültemizde 2021-2022 </w:t>
      </w:r>
      <w:r w:rsidR="00826E55" w:rsidRPr="00C078A1">
        <w:rPr>
          <w:color w:val="0D0D0D" w:themeColor="text1" w:themeTint="F2"/>
        </w:rPr>
        <w:t xml:space="preserve">eğitim öğretim yılında </w:t>
      </w:r>
      <w:r w:rsidRPr="00C078A1">
        <w:rPr>
          <w:color w:val="0D0D0D" w:themeColor="text1" w:themeTint="F2"/>
        </w:rPr>
        <w:t xml:space="preserve">üniversitemiz dışından 15 misafir öğretim elemanı ders vermiştir. 2022-2023 </w:t>
      </w:r>
      <w:r w:rsidR="00826E55" w:rsidRPr="00C078A1">
        <w:rPr>
          <w:color w:val="0D0D0D" w:themeColor="text1" w:themeTint="F2"/>
        </w:rPr>
        <w:t xml:space="preserve">eğitim öğretim yılı güz döneminde </w:t>
      </w:r>
      <w:r w:rsidRPr="00C078A1">
        <w:rPr>
          <w:color w:val="0D0D0D" w:themeColor="text1" w:themeTint="F2"/>
        </w:rPr>
        <w:t>ise 9 misafir öğretim elemanı ders vermektedir.</w:t>
      </w:r>
      <w:r w:rsidR="00826E55" w:rsidRPr="00C078A1">
        <w:rPr>
          <w:color w:val="0D0D0D" w:themeColor="text1" w:themeTint="F2"/>
        </w:rPr>
        <w:t xml:space="preserve"> </w:t>
      </w:r>
      <w:r w:rsidR="00532A5F" w:rsidRPr="00C078A1">
        <w:rPr>
          <w:color w:val="0D0D0D" w:themeColor="text1" w:themeTint="F2"/>
        </w:rPr>
        <w:t xml:space="preserve">Birim, öğretim elemanlarının işe alınması, atanması, yükseltilmesi ve ders görevlendirmesi ile ilgili tüm süreçlerde mevzuata ve yönetmeliklere uygun olarak hareket etmektedir. </w:t>
      </w:r>
    </w:p>
    <w:p w14:paraId="3CE90E2F" w14:textId="2DE07898" w:rsidR="00532A5F" w:rsidRPr="00C078A1" w:rsidRDefault="00532A5F" w:rsidP="00976D76">
      <w:pPr>
        <w:pStyle w:val="Balk3"/>
        <w:spacing w:before="360"/>
        <w:rPr>
          <w:color w:val="0D0D0D" w:themeColor="text1" w:themeTint="F2"/>
        </w:rPr>
      </w:pPr>
      <w:bookmarkStart w:id="38" w:name="_Toc121090515"/>
      <w:r w:rsidRPr="00C078A1">
        <w:rPr>
          <w:color w:val="0D0D0D" w:themeColor="text1" w:themeTint="F2"/>
        </w:rPr>
        <w:t xml:space="preserve">B.4.1. </w:t>
      </w:r>
      <w:r w:rsidR="00826E55" w:rsidRPr="00C078A1">
        <w:rPr>
          <w:color w:val="0D0D0D" w:themeColor="text1" w:themeTint="F2"/>
        </w:rPr>
        <w:t>Atama, Yükseltme ve Görevlendirme Kriterleri</w:t>
      </w:r>
      <w:bookmarkEnd w:id="38"/>
      <w:r w:rsidRPr="00C078A1">
        <w:rPr>
          <w:color w:val="0D0D0D" w:themeColor="text1" w:themeTint="F2"/>
        </w:rPr>
        <w:t xml:space="preserve"> </w:t>
      </w:r>
    </w:p>
    <w:p w14:paraId="4C6ED512" w14:textId="41EA849B" w:rsidR="00745064" w:rsidRPr="00C078A1" w:rsidRDefault="00E94EAE" w:rsidP="00E94EAE">
      <w:pPr>
        <w:spacing w:before="100" w:beforeAutospacing="1" w:after="100" w:afterAutospacing="1" w:line="360" w:lineRule="auto"/>
        <w:jc w:val="both"/>
        <w:rPr>
          <w:color w:val="0D0D0D" w:themeColor="text1" w:themeTint="F2"/>
        </w:rPr>
      </w:pPr>
      <w:r w:rsidRPr="00C078A1">
        <w:rPr>
          <w:color w:val="0D0D0D" w:themeColor="text1" w:themeTint="F2"/>
        </w:rPr>
        <w:t xml:space="preserve">Birimin eğitim-öğretim sürecini etkin şekilde yürütebilmek için yeterli sayıda akademik kadrosu bulunmamaktadır. </w:t>
      </w:r>
      <w:r w:rsidR="00745064" w:rsidRPr="00C078A1">
        <w:rPr>
          <w:color w:val="0D0D0D" w:themeColor="text1" w:themeTint="F2"/>
        </w:rPr>
        <w:t>2022-2023 Eğitim Öğretim Yılı Güz Döneminde öğretim elemanlarımızın yürüttüğü ders saatleri ve danışmanlık sayıları sırasıyla şu şekildedir; Prof. Dr. Settar Koçak; 15, 1; Doç. Dr. Mesut Cerit; 34, 54; Doç. Dr. Atakan Yılmaz; 41, 48; Dr. Öğretim Üyesi Selin Yıldırım; 25, 63; Dr. Öğretim Üyesi Tuba Yazıcı; 26, 11; Öğr. Gör. Faruk Aydın; 27, 32. LHÜ Spor Bilimleri Fakültemizde 2021-2022 Eğitim Öğretim Yılında üniversitemiz dışından 15 misafir öğretim elemanı ders vermiştir. 2022-2023 Eğitim Öğretim Yılı Güz Döneminde ise 9 misafir öğretim elemanı ders vermektedir.</w:t>
      </w:r>
      <w:r w:rsidRPr="00C078A1">
        <w:rPr>
          <w:color w:val="0D0D0D" w:themeColor="text1" w:themeTint="F2"/>
        </w:rPr>
        <w:t xml:space="preserve"> Lokman Hekim Üniversitesi Spor Bilimleri Fakültesi, işe alınan/atanan öğretim elemanlarının gerekli yetkinliğe sahip olmasını Yüksek Öğretim Kurumu’nun (YÖK ’ün) belirlemiş olduğu kriterler çerçevesinde güvence altına almaktadır. Atama ve yükseltme sürecinde Üniversite Senatosu tarafından belirlenen kriterler kapsamında uygulanmaktadır.</w:t>
      </w:r>
    </w:p>
    <w:p w14:paraId="00C988AA" w14:textId="4410644C" w:rsidR="00745064" w:rsidRPr="00C078A1" w:rsidRDefault="00745064" w:rsidP="00E94EAE">
      <w:pPr>
        <w:pStyle w:val="NormalWeb"/>
        <w:kinsoku w:val="0"/>
        <w:overflowPunct w:val="0"/>
        <w:spacing w:before="0" w:beforeAutospacing="0" w:after="0" w:afterAutospacing="0" w:line="360" w:lineRule="auto"/>
        <w:textAlignment w:val="baseline"/>
        <w:rPr>
          <w:rFonts w:eastAsiaTheme="minorEastAsia"/>
          <w:bCs/>
          <w:color w:val="0D0D0D" w:themeColor="text1" w:themeTint="F2"/>
          <w:kern w:val="24"/>
        </w:rPr>
      </w:pPr>
      <w:r w:rsidRPr="00C078A1">
        <w:rPr>
          <w:rFonts w:eastAsiaTheme="minorEastAsia"/>
          <w:bCs/>
          <w:color w:val="0D0D0D" w:themeColor="text1" w:themeTint="F2"/>
          <w:kern w:val="24"/>
        </w:rPr>
        <w:t xml:space="preserve">Fakültemizdeki </w:t>
      </w:r>
      <w:r w:rsidR="00E94EAE" w:rsidRPr="00C078A1">
        <w:rPr>
          <w:rFonts w:eastAsiaTheme="minorEastAsia"/>
          <w:bCs/>
          <w:color w:val="0D0D0D" w:themeColor="text1" w:themeTint="F2"/>
          <w:kern w:val="24"/>
        </w:rPr>
        <w:t xml:space="preserve">öğretim elemanlarının yayın ders yükü ve danışmanlık ortalamaları </w:t>
      </w:r>
      <w:r w:rsidRPr="00C078A1">
        <w:rPr>
          <w:rFonts w:eastAsiaTheme="minorEastAsia"/>
          <w:bCs/>
          <w:color w:val="0D0D0D" w:themeColor="text1" w:themeTint="F2"/>
          <w:kern w:val="24"/>
        </w:rPr>
        <w:t>aşağıdaki tablodaki gibidir.</w:t>
      </w:r>
    </w:p>
    <w:tbl>
      <w:tblPr>
        <w:tblStyle w:val="TabloKlavuzu"/>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C078A1" w:rsidRPr="00C078A1" w14:paraId="7BD15E74" w14:textId="77777777" w:rsidTr="002B5D3E">
        <w:tc>
          <w:tcPr>
            <w:tcW w:w="4106" w:type="dxa"/>
            <w:tcBorders>
              <w:top w:val="single" w:sz="4" w:space="0" w:color="auto"/>
              <w:bottom w:val="single" w:sz="4" w:space="0" w:color="auto"/>
            </w:tcBorders>
          </w:tcPr>
          <w:p w14:paraId="4E8C8785" w14:textId="77777777" w:rsidR="00745064" w:rsidRPr="00C078A1" w:rsidRDefault="00745064" w:rsidP="00110126">
            <w:pPr>
              <w:pStyle w:val="NormalWeb"/>
              <w:spacing w:line="360" w:lineRule="auto"/>
              <w:jc w:val="both"/>
              <w:rPr>
                <w:b/>
                <w:bCs/>
                <w:color w:val="0D0D0D" w:themeColor="text1" w:themeTint="F2"/>
              </w:rPr>
            </w:pPr>
            <w:r w:rsidRPr="00C078A1">
              <w:rPr>
                <w:b/>
                <w:bCs/>
                <w:color w:val="0D0D0D" w:themeColor="text1" w:themeTint="F2"/>
              </w:rPr>
              <w:t>Yayın, Ders Yükü ve Danışmanlık</w:t>
            </w:r>
          </w:p>
        </w:tc>
        <w:tc>
          <w:tcPr>
            <w:tcW w:w="4956" w:type="dxa"/>
            <w:tcBorders>
              <w:top w:val="single" w:sz="4" w:space="0" w:color="auto"/>
              <w:bottom w:val="single" w:sz="4" w:space="0" w:color="auto"/>
            </w:tcBorders>
          </w:tcPr>
          <w:p w14:paraId="0037E824" w14:textId="77777777" w:rsidR="00745064" w:rsidRPr="00C078A1" w:rsidRDefault="00745064" w:rsidP="00110126">
            <w:pPr>
              <w:pStyle w:val="NormalWeb"/>
              <w:spacing w:line="360" w:lineRule="auto"/>
              <w:jc w:val="both"/>
              <w:rPr>
                <w:b/>
                <w:bCs/>
                <w:color w:val="0D0D0D" w:themeColor="text1" w:themeTint="F2"/>
              </w:rPr>
            </w:pPr>
            <w:r w:rsidRPr="00C078A1">
              <w:rPr>
                <w:b/>
                <w:bCs/>
                <w:color w:val="0D0D0D" w:themeColor="text1" w:themeTint="F2"/>
              </w:rPr>
              <w:t>Öğretim Elemanı Başına Düşen Ortalama Sayı</w:t>
            </w:r>
          </w:p>
        </w:tc>
      </w:tr>
      <w:tr w:rsidR="00C078A1" w:rsidRPr="00C078A1" w14:paraId="378C2FDE" w14:textId="77777777" w:rsidTr="002B5D3E">
        <w:tc>
          <w:tcPr>
            <w:tcW w:w="4106" w:type="dxa"/>
            <w:tcBorders>
              <w:top w:val="single" w:sz="4" w:space="0" w:color="auto"/>
            </w:tcBorders>
          </w:tcPr>
          <w:p w14:paraId="2A217CE2"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SCI ve SSCI Dergilerdeki Makaleler</w:t>
            </w:r>
          </w:p>
        </w:tc>
        <w:tc>
          <w:tcPr>
            <w:tcW w:w="4956" w:type="dxa"/>
            <w:tcBorders>
              <w:top w:val="single" w:sz="4" w:space="0" w:color="auto"/>
            </w:tcBorders>
          </w:tcPr>
          <w:p w14:paraId="61C0ABD0"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2,8</w:t>
            </w:r>
          </w:p>
        </w:tc>
      </w:tr>
      <w:tr w:rsidR="00C078A1" w:rsidRPr="00C078A1" w14:paraId="35DB58A3" w14:textId="77777777" w:rsidTr="002B5D3E">
        <w:tc>
          <w:tcPr>
            <w:tcW w:w="4106" w:type="dxa"/>
          </w:tcPr>
          <w:p w14:paraId="1815214E"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Makale</w:t>
            </w:r>
          </w:p>
        </w:tc>
        <w:tc>
          <w:tcPr>
            <w:tcW w:w="4956" w:type="dxa"/>
          </w:tcPr>
          <w:p w14:paraId="7DAB7603"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17,3</w:t>
            </w:r>
          </w:p>
        </w:tc>
      </w:tr>
      <w:tr w:rsidR="00C078A1" w:rsidRPr="00C078A1" w14:paraId="714687D3" w14:textId="77777777" w:rsidTr="002B5D3E">
        <w:tc>
          <w:tcPr>
            <w:tcW w:w="4106" w:type="dxa"/>
          </w:tcPr>
          <w:p w14:paraId="3AE42F52"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Proje</w:t>
            </w:r>
          </w:p>
        </w:tc>
        <w:tc>
          <w:tcPr>
            <w:tcW w:w="4956" w:type="dxa"/>
          </w:tcPr>
          <w:p w14:paraId="5EF828EA"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7</w:t>
            </w:r>
          </w:p>
        </w:tc>
      </w:tr>
      <w:tr w:rsidR="00C078A1" w:rsidRPr="00C078A1" w14:paraId="069F7A5C" w14:textId="77777777" w:rsidTr="002B5D3E">
        <w:tc>
          <w:tcPr>
            <w:tcW w:w="4106" w:type="dxa"/>
          </w:tcPr>
          <w:p w14:paraId="39D59C4B"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 xml:space="preserve">Ders yükü </w:t>
            </w:r>
          </w:p>
        </w:tc>
        <w:tc>
          <w:tcPr>
            <w:tcW w:w="4956" w:type="dxa"/>
          </w:tcPr>
          <w:p w14:paraId="52D9BFCA"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28</w:t>
            </w:r>
          </w:p>
        </w:tc>
      </w:tr>
      <w:tr w:rsidR="00745064" w:rsidRPr="00C078A1" w14:paraId="3BB5696C" w14:textId="77777777" w:rsidTr="002B5D3E">
        <w:tc>
          <w:tcPr>
            <w:tcW w:w="4106" w:type="dxa"/>
            <w:tcBorders>
              <w:bottom w:val="single" w:sz="4" w:space="0" w:color="auto"/>
            </w:tcBorders>
          </w:tcPr>
          <w:p w14:paraId="2F25C3F6"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Danışmanlık</w:t>
            </w:r>
          </w:p>
        </w:tc>
        <w:tc>
          <w:tcPr>
            <w:tcW w:w="4956" w:type="dxa"/>
            <w:tcBorders>
              <w:bottom w:val="single" w:sz="4" w:space="0" w:color="auto"/>
            </w:tcBorders>
          </w:tcPr>
          <w:p w14:paraId="56DB721B" w14:textId="77777777" w:rsidR="00745064" w:rsidRPr="00C078A1" w:rsidRDefault="00745064" w:rsidP="00110126">
            <w:pPr>
              <w:pStyle w:val="NormalWeb"/>
              <w:spacing w:line="360" w:lineRule="auto"/>
              <w:jc w:val="both"/>
              <w:rPr>
                <w:b/>
                <w:bCs/>
                <w:color w:val="0D0D0D" w:themeColor="text1" w:themeTint="F2"/>
              </w:rPr>
            </w:pPr>
            <w:r w:rsidRPr="00C078A1">
              <w:rPr>
                <w:color w:val="0D0D0D" w:themeColor="text1" w:themeTint="F2"/>
              </w:rPr>
              <w:t>34,5</w:t>
            </w:r>
          </w:p>
        </w:tc>
      </w:tr>
    </w:tbl>
    <w:p w14:paraId="1353F09B" w14:textId="77777777" w:rsidR="00013CE4" w:rsidRPr="00C078A1" w:rsidRDefault="00013CE4" w:rsidP="00975250">
      <w:pPr>
        <w:spacing w:before="100" w:beforeAutospacing="1" w:after="100" w:afterAutospacing="1" w:line="360" w:lineRule="auto"/>
        <w:jc w:val="both"/>
        <w:rPr>
          <w:b/>
          <w:bCs/>
          <w:color w:val="0D0D0D" w:themeColor="text1" w:themeTint="F2"/>
        </w:rPr>
      </w:pPr>
    </w:p>
    <w:p w14:paraId="60355697" w14:textId="0215A47D" w:rsidR="00304415" w:rsidRPr="00C078A1" w:rsidRDefault="00532A5F" w:rsidP="00976D76">
      <w:pPr>
        <w:spacing w:before="100" w:beforeAutospacing="1"/>
        <w:jc w:val="both"/>
        <w:rPr>
          <w:b/>
          <w:bCs/>
          <w:color w:val="0D0D0D" w:themeColor="text1" w:themeTint="F2"/>
        </w:rPr>
      </w:pPr>
      <w:r w:rsidRPr="00C078A1">
        <w:rPr>
          <w:b/>
          <w:bCs/>
          <w:color w:val="0D0D0D" w:themeColor="text1" w:themeTint="F2"/>
        </w:rPr>
        <w:lastRenderedPageBreak/>
        <w:t>Kanıtlar:</w:t>
      </w:r>
      <w:r w:rsidRPr="00C078A1">
        <w:rPr>
          <w:color w:val="0D0D0D" w:themeColor="text1" w:themeTint="F2"/>
        </w:rPr>
        <w:t xml:space="preserve"> </w:t>
      </w:r>
    </w:p>
    <w:p w14:paraId="7C5BF503" w14:textId="7E963B66" w:rsidR="00304415" w:rsidRPr="00C078A1" w:rsidRDefault="00304415" w:rsidP="00975250">
      <w:pPr>
        <w:spacing w:before="100" w:beforeAutospacing="1" w:after="100" w:afterAutospacing="1" w:line="360" w:lineRule="auto"/>
        <w:jc w:val="both"/>
        <w:rPr>
          <w:color w:val="0D0D0D" w:themeColor="text1" w:themeTint="F2"/>
        </w:rPr>
      </w:pPr>
      <w:hyperlink r:id="rId90" w:history="1">
        <w:r w:rsidRPr="00C078A1">
          <w:rPr>
            <w:rStyle w:val="Kpr"/>
            <w:color w:val="0D0D0D" w:themeColor="text1" w:themeTint="F2"/>
          </w:rPr>
          <w:t>https://www.lokmanhekim.edu.tr/wp-content/uploads/2019/03/LHU%CC%88-Yu%CC%88kseltilme-ve-Atama-Yo%CC%88nergesi-20190530-son.pdf</w:t>
        </w:r>
      </w:hyperlink>
    </w:p>
    <w:p w14:paraId="0B5E2694" w14:textId="16422FB3" w:rsidR="006248C8" w:rsidRPr="00C078A1" w:rsidRDefault="00532A5F" w:rsidP="00340F34">
      <w:pPr>
        <w:pStyle w:val="Balk3"/>
        <w:rPr>
          <w:color w:val="0D0D0D" w:themeColor="text1" w:themeTint="F2"/>
        </w:rPr>
      </w:pPr>
      <w:bookmarkStart w:id="39" w:name="_Toc121090516"/>
      <w:r w:rsidRPr="00C078A1">
        <w:rPr>
          <w:color w:val="0D0D0D" w:themeColor="text1" w:themeTint="F2"/>
        </w:rPr>
        <w:t xml:space="preserve">B.4.2. Öğretim </w:t>
      </w:r>
      <w:r w:rsidR="00FE5B86" w:rsidRPr="00C078A1">
        <w:rPr>
          <w:color w:val="0D0D0D" w:themeColor="text1" w:themeTint="F2"/>
        </w:rPr>
        <w:t>Y</w:t>
      </w:r>
      <w:r w:rsidRPr="00C078A1">
        <w:rPr>
          <w:color w:val="0D0D0D" w:themeColor="text1" w:themeTint="F2"/>
        </w:rPr>
        <w:t>etkinliği</w:t>
      </w:r>
      <w:bookmarkEnd w:id="39"/>
      <w:r w:rsidRPr="00C078A1">
        <w:rPr>
          <w:color w:val="0D0D0D" w:themeColor="text1" w:themeTint="F2"/>
        </w:rPr>
        <w:t xml:space="preserve"> </w:t>
      </w:r>
    </w:p>
    <w:p w14:paraId="042C91CA" w14:textId="77777777" w:rsidR="00013CE4" w:rsidRPr="00C078A1" w:rsidRDefault="00013CE4" w:rsidP="00013CE4">
      <w:pPr>
        <w:rPr>
          <w:color w:val="0D0D0D" w:themeColor="text1" w:themeTint="F2"/>
        </w:rPr>
      </w:pPr>
    </w:p>
    <w:p w14:paraId="2A3E6D44" w14:textId="472CDA85" w:rsidR="00E53C41" w:rsidRPr="00C078A1" w:rsidRDefault="00532A5F" w:rsidP="00920948">
      <w:pPr>
        <w:pStyle w:val="Default"/>
        <w:spacing w:line="360" w:lineRule="auto"/>
        <w:ind w:firstLine="708"/>
        <w:jc w:val="both"/>
        <w:rPr>
          <w:color w:val="0D0D0D" w:themeColor="text1" w:themeTint="F2"/>
        </w:rPr>
      </w:pPr>
      <w:r w:rsidRPr="00C078A1">
        <w:rPr>
          <w:color w:val="0D0D0D" w:themeColor="text1" w:themeTint="F2"/>
        </w:rPr>
        <w:t xml:space="preserve">Birimin </w:t>
      </w:r>
      <w:r w:rsidR="00605EAB" w:rsidRPr="00C078A1">
        <w:rPr>
          <w:color w:val="0D0D0D" w:themeColor="text1" w:themeTint="F2"/>
          <w:sz w:val="23"/>
          <w:szCs w:val="23"/>
        </w:rPr>
        <w:t xml:space="preserve">etkileşimli-aktif ders verme yöntemlerini ve </w:t>
      </w:r>
      <w:r w:rsidR="00605EAB" w:rsidRPr="00C078A1">
        <w:rPr>
          <w:color w:val="0D0D0D" w:themeColor="text1" w:themeTint="F2"/>
        </w:rPr>
        <w:t xml:space="preserve">pedagojik ve teknolojik </w:t>
      </w:r>
      <w:r w:rsidR="00013CE4" w:rsidRPr="00C078A1">
        <w:rPr>
          <w:color w:val="0D0D0D" w:themeColor="text1" w:themeTint="F2"/>
        </w:rPr>
        <w:t>yeterliliklerini geliştirmek</w:t>
      </w:r>
      <w:r w:rsidRPr="00C078A1">
        <w:rPr>
          <w:color w:val="0D0D0D" w:themeColor="text1" w:themeTint="F2"/>
        </w:rPr>
        <w:t xml:space="preserve"> üzere uygulamaları vardır</w:t>
      </w:r>
      <w:r w:rsidR="00DD1700" w:rsidRPr="00C078A1">
        <w:rPr>
          <w:color w:val="0D0D0D" w:themeColor="text1" w:themeTint="F2"/>
        </w:rPr>
        <w:t>. Bu uygulamalar üniversitenin</w:t>
      </w:r>
      <w:r w:rsidRPr="00C078A1">
        <w:rPr>
          <w:color w:val="0D0D0D" w:themeColor="text1" w:themeTint="F2"/>
        </w:rPr>
        <w:t xml:space="preserve"> programları</w:t>
      </w:r>
      <w:r w:rsidR="00DD1700" w:rsidRPr="00C078A1">
        <w:rPr>
          <w:color w:val="0D0D0D" w:themeColor="text1" w:themeTint="F2"/>
        </w:rPr>
        <w:t>ndaki akademik personeli</w:t>
      </w:r>
      <w:r w:rsidRPr="00C078A1">
        <w:rPr>
          <w:color w:val="0D0D0D" w:themeColor="text1" w:themeTint="F2"/>
        </w:rPr>
        <w:t xml:space="preserve"> kapsamaktadır. </w:t>
      </w:r>
      <w:r w:rsidR="00E53C41" w:rsidRPr="00C078A1">
        <w:rPr>
          <w:color w:val="0D0D0D" w:themeColor="text1" w:themeTint="F2"/>
        </w:rPr>
        <w:t>24-25 Eylül 2022 tarihlerinde LHÜ Öğrenme Öğretmeyi Geliştirme ve Ölçme Değerlendirme Biriminin (LÖDEB) organizatörlüğünde “Eğiticilerin Eğitimi Programı” düzenlen</w:t>
      </w:r>
      <w:r w:rsidR="00605EAB" w:rsidRPr="00C078A1">
        <w:rPr>
          <w:color w:val="0D0D0D" w:themeColor="text1" w:themeTint="F2"/>
        </w:rPr>
        <w:t>miştir</w:t>
      </w:r>
      <w:r w:rsidR="00E53C41" w:rsidRPr="00C078A1">
        <w:rPr>
          <w:color w:val="0D0D0D" w:themeColor="text1" w:themeTint="F2"/>
        </w:rPr>
        <w:t>.  Öğrenme – öğretme süreçlerinde öğrenmenin doğası, öğreten – öğrenen rolleri, sınıf yönetimi, öğretim teknolojileri, ölçme değerlendirme vb. konularda akademisyenlerimizin bilgi ve becerilerinin güncellenmesini ve LHÜ öğrenme – öğretme ve ölçme değerlendirme standartlarının benimsenmesini amaçlayan v</w:t>
      </w:r>
      <w:r w:rsidR="00605EAB" w:rsidRPr="00C078A1">
        <w:rPr>
          <w:color w:val="0D0D0D" w:themeColor="text1" w:themeTint="F2"/>
        </w:rPr>
        <w:t>e toplam 17 saat süren program yapılmıştır</w:t>
      </w:r>
      <w:r w:rsidR="00E53C41" w:rsidRPr="00C078A1">
        <w:rPr>
          <w:color w:val="0D0D0D" w:themeColor="text1" w:themeTint="F2"/>
        </w:rPr>
        <w:t>.</w:t>
      </w:r>
    </w:p>
    <w:p w14:paraId="2BAE23E0" w14:textId="15E5B701" w:rsidR="00532A5F" w:rsidRPr="00C078A1" w:rsidRDefault="00532A5F" w:rsidP="00976D76">
      <w:pPr>
        <w:spacing w:before="100" w:beforeAutospacing="1"/>
        <w:jc w:val="both"/>
        <w:rPr>
          <w:b/>
          <w:bCs/>
          <w:color w:val="0D0D0D" w:themeColor="text1" w:themeTint="F2"/>
        </w:rPr>
      </w:pPr>
      <w:r w:rsidRPr="00C078A1">
        <w:rPr>
          <w:b/>
          <w:bCs/>
          <w:color w:val="0D0D0D" w:themeColor="text1" w:themeTint="F2"/>
        </w:rPr>
        <w:t xml:space="preserve">Kanıtlar: </w:t>
      </w:r>
    </w:p>
    <w:p w14:paraId="3C7D72F7" w14:textId="367E93A6" w:rsidR="00E53C41" w:rsidRPr="00C078A1" w:rsidRDefault="00E53C41" w:rsidP="00976D76">
      <w:pPr>
        <w:spacing w:before="100" w:beforeAutospacing="1"/>
        <w:jc w:val="both"/>
        <w:rPr>
          <w:color w:val="0D0D0D" w:themeColor="text1" w:themeTint="F2"/>
        </w:rPr>
      </w:pPr>
      <w:hyperlink r:id="rId91" w:history="1">
        <w:r w:rsidRPr="00C078A1">
          <w:rPr>
            <w:rStyle w:val="Kpr"/>
            <w:color w:val="0D0D0D" w:themeColor="text1" w:themeTint="F2"/>
          </w:rPr>
          <w:t>https://www.lokmanhekim.edu.tr/haber/lhu-egiticilerin-egitimi-programi-duzenlendi-2/</w:t>
        </w:r>
      </w:hyperlink>
    </w:p>
    <w:p w14:paraId="0A87C2CF" w14:textId="30F31801" w:rsidR="00E53C41" w:rsidRPr="00C078A1" w:rsidRDefault="00E53C41" w:rsidP="00976D76">
      <w:pPr>
        <w:spacing w:before="100" w:beforeAutospacing="1"/>
        <w:jc w:val="both"/>
        <w:rPr>
          <w:color w:val="0D0D0D" w:themeColor="text1" w:themeTint="F2"/>
        </w:rPr>
      </w:pPr>
      <w:hyperlink r:id="rId92" w:history="1">
        <w:r w:rsidRPr="00C078A1">
          <w:rPr>
            <w:rStyle w:val="Kpr"/>
            <w:color w:val="0D0D0D" w:themeColor="text1" w:themeTint="F2"/>
          </w:rPr>
          <w:t>https://www.lokmanhekim.edu.tr/rektorluge-bagli-birimler/ogrenme-ogretmeyi-gelistirme-ve-olcme-degerlendirme-birimi/</w:t>
        </w:r>
      </w:hyperlink>
    </w:p>
    <w:p w14:paraId="63B4F76D" w14:textId="48BE5A2A" w:rsidR="00304415" w:rsidRPr="00C078A1" w:rsidRDefault="00304415" w:rsidP="00976D76">
      <w:pPr>
        <w:spacing w:before="100" w:beforeAutospacing="1"/>
        <w:jc w:val="both"/>
        <w:rPr>
          <w:color w:val="0D0D0D" w:themeColor="text1" w:themeTint="F2"/>
        </w:rPr>
      </w:pPr>
      <w:hyperlink r:id="rId93" w:history="1">
        <w:r w:rsidRPr="00C078A1">
          <w:rPr>
            <w:rStyle w:val="Kpr"/>
            <w:color w:val="0D0D0D" w:themeColor="text1" w:themeTint="F2"/>
          </w:rPr>
          <w:t>https://www.lokmanhekim.edu.tr/wp-content/uploads/2019/03/LHU%CC%88-O%CC%88G%CC%86RENME-O%CC%88G%CC%86RENMEYI%CC%87-GELI%CC%87S%CC%A7TI%CC%87RME-VE-DEG%CC%86ERLENDI%CC%87RME-MERKEZI%CC%87-Revizyon-2804_son.pdf</w:t>
        </w:r>
      </w:hyperlink>
    </w:p>
    <w:p w14:paraId="5350F899" w14:textId="1EC7F49D" w:rsidR="00532A5F" w:rsidRPr="00C078A1" w:rsidRDefault="00532A5F" w:rsidP="00976D76">
      <w:pPr>
        <w:pStyle w:val="Balk3"/>
        <w:spacing w:before="360"/>
        <w:rPr>
          <w:color w:val="0D0D0D" w:themeColor="text1" w:themeTint="F2"/>
        </w:rPr>
      </w:pPr>
      <w:bookmarkStart w:id="40" w:name="_Toc121090517"/>
      <w:r w:rsidRPr="00C078A1">
        <w:rPr>
          <w:color w:val="0D0D0D" w:themeColor="text1" w:themeTint="F2"/>
        </w:rPr>
        <w:t xml:space="preserve">B.4.3 </w:t>
      </w:r>
      <w:r w:rsidR="00270B0D" w:rsidRPr="00C078A1">
        <w:rPr>
          <w:color w:val="0D0D0D" w:themeColor="text1" w:themeTint="F2"/>
        </w:rPr>
        <w:t>Eğitim Faaliyetlerine Yönelik Teşvik ve Ödüllendirme</w:t>
      </w:r>
      <w:bookmarkEnd w:id="40"/>
    </w:p>
    <w:p w14:paraId="77FFEBC5" w14:textId="77777777" w:rsidR="00013CE4" w:rsidRPr="00C078A1" w:rsidRDefault="00013CE4" w:rsidP="00013CE4">
      <w:pPr>
        <w:rPr>
          <w:color w:val="0D0D0D" w:themeColor="text1" w:themeTint="F2"/>
        </w:rPr>
      </w:pPr>
    </w:p>
    <w:p w14:paraId="4BE9ECE1" w14:textId="279CD485" w:rsidR="004C5F63" w:rsidRPr="00C078A1" w:rsidRDefault="004C5F63" w:rsidP="00013CE4">
      <w:pPr>
        <w:spacing w:line="360" w:lineRule="auto"/>
        <w:ind w:firstLine="708"/>
        <w:jc w:val="both"/>
        <w:rPr>
          <w:color w:val="0D0D0D" w:themeColor="text1" w:themeTint="F2"/>
        </w:rPr>
      </w:pPr>
      <w:r w:rsidRPr="00C078A1">
        <w:rPr>
          <w:color w:val="0D0D0D" w:themeColor="text1" w:themeTint="F2"/>
        </w:rPr>
        <w:t xml:space="preserve">Teşvik ve ödüllendirme uygulamaları Üniversite genelinde akademik teşvik, bildiri ve kitap yayınlamak ile ilgili teşvik ve ödüllendirme </w:t>
      </w:r>
      <w:r w:rsidR="00270B0D" w:rsidRPr="00C078A1">
        <w:rPr>
          <w:color w:val="0D0D0D" w:themeColor="text1" w:themeTint="F2"/>
        </w:rPr>
        <w:t xml:space="preserve">şeklinde </w:t>
      </w:r>
      <w:r w:rsidRPr="00C078A1">
        <w:rPr>
          <w:color w:val="0D0D0D" w:themeColor="text1" w:themeTint="F2"/>
        </w:rPr>
        <w:t xml:space="preserve">yapılmaktadır </w:t>
      </w:r>
      <w:hyperlink r:id="rId94" w:history="1">
        <w:r w:rsidRPr="00C078A1">
          <w:rPr>
            <w:rStyle w:val="Kpr"/>
            <w:color w:val="0D0D0D" w:themeColor="text1" w:themeTint="F2"/>
          </w:rPr>
          <w:t>(Kanıt8)</w:t>
        </w:r>
      </w:hyperlink>
      <w:r w:rsidR="00270B0D" w:rsidRPr="00C078A1">
        <w:rPr>
          <w:color w:val="0D0D0D" w:themeColor="text1" w:themeTint="F2"/>
        </w:rPr>
        <w:t xml:space="preserve">. </w:t>
      </w:r>
      <w:r w:rsidR="00144F4B" w:rsidRPr="00C078A1">
        <w:rPr>
          <w:color w:val="0D0D0D" w:themeColor="text1" w:themeTint="F2"/>
        </w:rPr>
        <w:t>H</w:t>
      </w:r>
      <w:r w:rsidR="00532A5F" w:rsidRPr="00C078A1">
        <w:rPr>
          <w:color w:val="0D0D0D" w:themeColor="text1" w:themeTint="F2"/>
        </w:rPr>
        <w:t xml:space="preserve">er yıl </w:t>
      </w:r>
      <w:r w:rsidR="00AA0AC2" w:rsidRPr="00C078A1">
        <w:rPr>
          <w:color w:val="0D0D0D" w:themeColor="text1" w:themeTint="F2"/>
        </w:rPr>
        <w:t>Yüksek Öğretim Kurumu (</w:t>
      </w:r>
      <w:r w:rsidR="00532A5F" w:rsidRPr="00C078A1">
        <w:rPr>
          <w:color w:val="0D0D0D" w:themeColor="text1" w:themeTint="F2"/>
        </w:rPr>
        <w:t>YÖK</w:t>
      </w:r>
      <w:r w:rsidR="00AA0AC2" w:rsidRPr="00C078A1">
        <w:rPr>
          <w:color w:val="0D0D0D" w:themeColor="text1" w:themeTint="F2"/>
        </w:rPr>
        <w:t>)</w:t>
      </w:r>
      <w:r w:rsidR="00532A5F" w:rsidRPr="00C078A1">
        <w:rPr>
          <w:color w:val="0D0D0D" w:themeColor="text1" w:themeTint="F2"/>
        </w:rPr>
        <w:t xml:space="preserve"> tarafından </w:t>
      </w:r>
      <w:r w:rsidR="00EB7CAA" w:rsidRPr="00C078A1">
        <w:rPr>
          <w:color w:val="0D0D0D" w:themeColor="text1" w:themeTint="F2"/>
        </w:rPr>
        <w:t>belirlenen</w:t>
      </w:r>
      <w:r w:rsidR="00532A5F" w:rsidRPr="00C078A1">
        <w:rPr>
          <w:color w:val="0D0D0D" w:themeColor="text1" w:themeTint="F2"/>
        </w:rPr>
        <w:t xml:space="preserve"> Akademik Teşvik Ödeneği ve </w:t>
      </w:r>
      <w:r w:rsidR="00976D76" w:rsidRPr="00C078A1">
        <w:rPr>
          <w:color w:val="0D0D0D" w:themeColor="text1" w:themeTint="F2"/>
        </w:rPr>
        <w:t>Üniversitemiz</w:t>
      </w:r>
      <w:r w:rsidR="00532A5F" w:rsidRPr="00C078A1">
        <w:rPr>
          <w:color w:val="0D0D0D" w:themeColor="text1" w:themeTint="F2"/>
        </w:rPr>
        <w:t xml:space="preserve"> tarafından verilen</w:t>
      </w:r>
      <w:r w:rsidR="00AA0AC2" w:rsidRPr="00C078A1">
        <w:rPr>
          <w:color w:val="0D0D0D" w:themeColor="text1" w:themeTint="F2"/>
        </w:rPr>
        <w:t xml:space="preserve"> y</w:t>
      </w:r>
      <w:r w:rsidR="00532A5F" w:rsidRPr="00C078A1">
        <w:rPr>
          <w:color w:val="0D0D0D" w:themeColor="text1" w:themeTint="F2"/>
        </w:rPr>
        <w:t xml:space="preserve">ayın </w:t>
      </w:r>
      <w:r w:rsidR="00976D76" w:rsidRPr="00C078A1">
        <w:rPr>
          <w:color w:val="0D0D0D" w:themeColor="text1" w:themeTint="F2"/>
        </w:rPr>
        <w:t>ödülleri</w:t>
      </w:r>
      <w:r w:rsidR="00532A5F" w:rsidRPr="00C078A1">
        <w:rPr>
          <w:color w:val="0D0D0D" w:themeColor="text1" w:themeTint="F2"/>
        </w:rPr>
        <w:t xml:space="preserve"> </w:t>
      </w:r>
      <w:r w:rsidR="00CC781F" w:rsidRPr="00C078A1">
        <w:rPr>
          <w:color w:val="0D0D0D" w:themeColor="text1" w:themeTint="F2"/>
        </w:rPr>
        <w:t>mevcuttur</w:t>
      </w:r>
      <w:r w:rsidR="00532A5F" w:rsidRPr="00C078A1">
        <w:rPr>
          <w:color w:val="0D0D0D" w:themeColor="text1" w:themeTint="F2"/>
        </w:rPr>
        <w:t xml:space="preserve">. </w:t>
      </w:r>
      <w:r w:rsidR="00144F4B" w:rsidRPr="00C078A1">
        <w:rPr>
          <w:color w:val="0D0D0D" w:themeColor="text1" w:themeTint="F2"/>
        </w:rPr>
        <w:t>Aka</w:t>
      </w:r>
      <w:r w:rsidR="00270B0D" w:rsidRPr="00C078A1">
        <w:rPr>
          <w:color w:val="0D0D0D" w:themeColor="text1" w:themeTint="F2"/>
        </w:rPr>
        <w:t>demik teşvik ve ödüllendirmede akademik personel performans değerlendirme yönergesinde</w:t>
      </w:r>
      <w:r w:rsidR="00144F4B" w:rsidRPr="00C078A1">
        <w:rPr>
          <w:color w:val="0D0D0D" w:themeColor="text1" w:themeTint="F2"/>
        </w:rPr>
        <w:t xml:space="preserve"> belirtilen bilimsel faaliyetler </w:t>
      </w:r>
      <w:r w:rsidR="00270B0D" w:rsidRPr="00C078A1">
        <w:rPr>
          <w:color w:val="0D0D0D" w:themeColor="text1" w:themeTint="F2"/>
        </w:rPr>
        <w:t>değerlendirilmekle</w:t>
      </w:r>
      <w:r w:rsidR="00144F4B" w:rsidRPr="00C078A1">
        <w:rPr>
          <w:color w:val="0D0D0D" w:themeColor="text1" w:themeTint="F2"/>
        </w:rPr>
        <w:t xml:space="preserve"> birlikte, teşvik puanı ve ödül miktarının belirlenmesi </w:t>
      </w:r>
      <w:r w:rsidR="00270B0D" w:rsidRPr="00C078A1">
        <w:rPr>
          <w:color w:val="0D0D0D" w:themeColor="text1" w:themeTint="F2"/>
        </w:rPr>
        <w:t xml:space="preserve">LHÜ Mütevelli Heyeti </w:t>
      </w:r>
      <w:r w:rsidR="00144F4B" w:rsidRPr="00C078A1">
        <w:rPr>
          <w:color w:val="0D0D0D" w:themeColor="text1" w:themeTint="F2"/>
        </w:rPr>
        <w:t xml:space="preserve">kararları doğrultusunda </w:t>
      </w:r>
      <w:r w:rsidR="00270B0D" w:rsidRPr="00C078A1">
        <w:rPr>
          <w:color w:val="0D0D0D" w:themeColor="text1" w:themeTint="F2"/>
        </w:rPr>
        <w:t>yapılmaktadır.</w:t>
      </w:r>
      <w:r w:rsidR="00CB28B5" w:rsidRPr="00C078A1">
        <w:rPr>
          <w:color w:val="0D0D0D" w:themeColor="text1" w:themeTint="F2"/>
        </w:rPr>
        <w:t xml:space="preserve"> LHÜ’de kadrolu olarak en az bir yıl görev yapan öğretim elemanlarının performansını nesnel esaslara göre belirleyerek eğitim, öğretim, bilimsel araştırma ve idari hizmetlerin verimlilik kalitesini yükseltmek amacıyla “LHÜ Akademik </w:t>
      </w:r>
      <w:r w:rsidR="00CB28B5" w:rsidRPr="00C078A1">
        <w:rPr>
          <w:color w:val="0D0D0D" w:themeColor="text1" w:themeTint="F2"/>
        </w:rPr>
        <w:lastRenderedPageBreak/>
        <w:t>Personel Performans Değerlendirme Yönergesi” doğrultusunda akademik performans formları Rektörlük tarafından değerlendirilmektedir. Akademik Personel Performans Değerlendirme Komisyonu tarafından ilgili “Akademik Teşvik Başvuru Formları” değerlendirilmekte ve her akademik yıl açılışında “Akademik Performans Ödül Töreni” gerçekleştirilmektedir</w:t>
      </w:r>
    </w:p>
    <w:p w14:paraId="00372513" w14:textId="17329924" w:rsidR="00532A5F" w:rsidRPr="00C078A1" w:rsidRDefault="00532A5F" w:rsidP="00976D76">
      <w:pPr>
        <w:spacing w:before="100" w:beforeAutospacing="1"/>
        <w:jc w:val="both"/>
        <w:rPr>
          <w:b/>
          <w:bCs/>
          <w:color w:val="0D0D0D" w:themeColor="text1" w:themeTint="F2"/>
        </w:rPr>
      </w:pPr>
      <w:r w:rsidRPr="00C078A1">
        <w:rPr>
          <w:b/>
          <w:bCs/>
          <w:color w:val="0D0D0D" w:themeColor="text1" w:themeTint="F2"/>
        </w:rPr>
        <w:t>Kanıt</w:t>
      </w:r>
      <w:r w:rsidR="00EB7CAA" w:rsidRPr="00C078A1">
        <w:rPr>
          <w:b/>
          <w:bCs/>
          <w:color w:val="0D0D0D" w:themeColor="text1" w:themeTint="F2"/>
        </w:rPr>
        <w:t>lar</w:t>
      </w:r>
      <w:r w:rsidRPr="00C078A1">
        <w:rPr>
          <w:b/>
          <w:bCs/>
          <w:color w:val="0D0D0D" w:themeColor="text1" w:themeTint="F2"/>
        </w:rPr>
        <w:t xml:space="preserve">: </w:t>
      </w:r>
    </w:p>
    <w:p w14:paraId="0B29B7E6" w14:textId="5A229701" w:rsidR="00CB28B5" w:rsidRPr="00C078A1" w:rsidRDefault="00CB28B5" w:rsidP="00976D76">
      <w:pPr>
        <w:spacing w:before="100" w:beforeAutospacing="1"/>
        <w:jc w:val="both"/>
        <w:rPr>
          <w:b/>
          <w:bCs/>
          <w:color w:val="0D0D0D" w:themeColor="text1" w:themeTint="F2"/>
        </w:rPr>
      </w:pPr>
      <w:hyperlink r:id="rId95" w:history="1">
        <w:r w:rsidRPr="00C078A1">
          <w:rPr>
            <w:color w:val="0D0D0D" w:themeColor="text1" w:themeTint="F2"/>
            <w:u w:val="single"/>
          </w:rPr>
          <w:t>Microsoft Word - LHÜ Akademik Performans Degerlendirme Yonergesi 20190729.docx (lokmanhekim.edu.tr)</w:t>
        </w:r>
      </w:hyperlink>
    </w:p>
    <w:p w14:paraId="6D204D38" w14:textId="57975E2F" w:rsidR="0092570A" w:rsidRPr="00C078A1" w:rsidRDefault="0092570A" w:rsidP="00976D76">
      <w:pPr>
        <w:spacing w:before="100" w:beforeAutospacing="1"/>
        <w:jc w:val="both"/>
        <w:rPr>
          <w:color w:val="0D0D0D" w:themeColor="text1" w:themeTint="F2"/>
          <w:u w:val="single"/>
        </w:rPr>
      </w:pPr>
      <w:hyperlink r:id="rId96" w:history="1">
        <w:r w:rsidRPr="00C078A1">
          <w:rPr>
            <w:color w:val="0D0D0D" w:themeColor="text1" w:themeTint="F2"/>
            <w:u w:val="single"/>
          </w:rPr>
          <w:t>Microsoft Word - LHÜ Akademik Teşvik Ödeme Yönergesi 20200207.doc (lokmanhekim.edu.tr)</w:t>
        </w:r>
      </w:hyperlink>
    </w:p>
    <w:p w14:paraId="650526A3" w14:textId="2EB0F034" w:rsidR="00CB28B5" w:rsidRPr="00C078A1" w:rsidRDefault="00CB28B5" w:rsidP="00976D76">
      <w:pPr>
        <w:spacing w:before="100" w:beforeAutospacing="1"/>
        <w:jc w:val="both"/>
        <w:rPr>
          <w:color w:val="0D0D0D" w:themeColor="text1" w:themeTint="F2"/>
        </w:rPr>
      </w:pPr>
      <w:hyperlink r:id="rId97" w:history="1">
        <w:r w:rsidRPr="00C078A1">
          <w:rPr>
            <w:rStyle w:val="Kpr"/>
            <w:color w:val="0D0D0D" w:themeColor="text1" w:themeTint="F2"/>
          </w:rPr>
          <w:t>https://www.lokmanhekim.edu.tr/duyuru/lhu-2021-2022-akademik-yili-acilis-toren-davetiyesi-hk/</w:t>
        </w:r>
      </w:hyperlink>
    </w:p>
    <w:p w14:paraId="4F15B9A8" w14:textId="54FBC811" w:rsidR="00114900" w:rsidRPr="00C078A1" w:rsidRDefault="00114900" w:rsidP="00976D76">
      <w:pPr>
        <w:spacing w:before="100" w:beforeAutospacing="1"/>
        <w:jc w:val="both"/>
        <w:rPr>
          <w:color w:val="0D0D0D" w:themeColor="text1" w:themeTint="F2"/>
        </w:rPr>
      </w:pPr>
      <w:hyperlink r:id="rId98" w:history="1">
        <w:r w:rsidRPr="00C078A1">
          <w:rPr>
            <w:rStyle w:val="Kpr"/>
            <w:color w:val="0D0D0D" w:themeColor="text1" w:themeTint="F2"/>
          </w:rPr>
          <w:t>https://www.lokmanhekim.edu.tr/duyuru/lhu-mutevelli-heyeti-tarafindan-q1-ve-q2-yayimlar-icin-makale-odul-verilmesi-hk/</w:t>
        </w:r>
      </w:hyperlink>
    </w:p>
    <w:p w14:paraId="53720613" w14:textId="74908469" w:rsidR="00114900" w:rsidRPr="00C078A1" w:rsidRDefault="00114900" w:rsidP="00976D76">
      <w:pPr>
        <w:spacing w:before="100" w:beforeAutospacing="1"/>
        <w:jc w:val="both"/>
        <w:rPr>
          <w:color w:val="0D0D0D" w:themeColor="text1" w:themeTint="F2"/>
        </w:rPr>
      </w:pPr>
      <w:hyperlink r:id="rId99" w:history="1">
        <w:r w:rsidRPr="00C078A1">
          <w:rPr>
            <w:rStyle w:val="Kpr"/>
            <w:color w:val="0D0D0D" w:themeColor="text1" w:themeTint="F2"/>
          </w:rPr>
          <w:t>https://www.lokmanhekim.edu.tr/wp-content/uploads/2019/03/LHU%CC%88-Akademik-Tes%CC%A7vik-O%CC%88deneg%CC%86i-Uygulama-Yonergesi-02052021.pdf</w:t>
        </w:r>
      </w:hyperlink>
    </w:p>
    <w:p w14:paraId="3AE426E3" w14:textId="5E7714A6" w:rsidR="00532A5F" w:rsidRPr="00C078A1" w:rsidRDefault="00532A5F" w:rsidP="00976D76">
      <w:pPr>
        <w:pStyle w:val="Balk2"/>
        <w:spacing w:before="360"/>
        <w:rPr>
          <w:color w:val="0D0D0D" w:themeColor="text1" w:themeTint="F2"/>
        </w:rPr>
      </w:pPr>
      <w:bookmarkStart w:id="41" w:name="_Toc121090518"/>
      <w:r w:rsidRPr="00C078A1">
        <w:rPr>
          <w:color w:val="0D0D0D" w:themeColor="text1" w:themeTint="F2"/>
        </w:rPr>
        <w:t>B.5. Öğrenme Kaynakları</w:t>
      </w:r>
      <w:bookmarkEnd w:id="41"/>
      <w:r w:rsidRPr="00C078A1">
        <w:rPr>
          <w:color w:val="0D0D0D" w:themeColor="text1" w:themeTint="F2"/>
        </w:rPr>
        <w:t xml:space="preserve"> </w:t>
      </w:r>
    </w:p>
    <w:p w14:paraId="19601740" w14:textId="77777777" w:rsidR="00340F34" w:rsidRPr="00C078A1" w:rsidRDefault="00340F34" w:rsidP="00340F34">
      <w:pPr>
        <w:rPr>
          <w:color w:val="0D0D0D" w:themeColor="text1" w:themeTint="F2"/>
        </w:rPr>
      </w:pPr>
    </w:p>
    <w:p w14:paraId="530FAE4B" w14:textId="77777777" w:rsidR="00110126" w:rsidRPr="00C078A1" w:rsidRDefault="00532A5F" w:rsidP="00340F34">
      <w:pPr>
        <w:pStyle w:val="Balk3"/>
        <w:rPr>
          <w:color w:val="0D0D0D" w:themeColor="text1" w:themeTint="F2"/>
        </w:rPr>
      </w:pPr>
      <w:bookmarkStart w:id="42" w:name="_Toc121090519"/>
      <w:r w:rsidRPr="00C078A1">
        <w:rPr>
          <w:color w:val="0D0D0D" w:themeColor="text1" w:themeTint="F2"/>
        </w:rPr>
        <w:t xml:space="preserve">B.5.1. </w:t>
      </w:r>
      <w:r w:rsidR="00110126" w:rsidRPr="00C078A1">
        <w:rPr>
          <w:color w:val="0D0D0D" w:themeColor="text1" w:themeTint="F2"/>
        </w:rPr>
        <w:t>Öğrenme Ortamı ve Kaynakları</w:t>
      </w:r>
      <w:bookmarkEnd w:id="42"/>
    </w:p>
    <w:p w14:paraId="3AD922DF" w14:textId="326B2810" w:rsidR="00D31692" w:rsidRPr="00C078A1" w:rsidRDefault="00110126"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Fakültemize ait laboratuvar ve spor alanları olmadığı için uygulama derslerinde üniversitemiz ve fakültemiz tarafından yapılan karşılıklı protokoller ve kiralama yöntemi ile </w:t>
      </w:r>
      <w:r w:rsidR="00D31692" w:rsidRPr="00C078A1">
        <w:rPr>
          <w:bCs/>
          <w:color w:val="0D0D0D" w:themeColor="text1" w:themeTint="F2"/>
        </w:rPr>
        <w:t>MTA Spor T</w:t>
      </w:r>
      <w:r w:rsidRPr="00C078A1">
        <w:rPr>
          <w:bCs/>
          <w:color w:val="0D0D0D" w:themeColor="text1" w:themeTint="F2"/>
        </w:rPr>
        <w:t xml:space="preserve">esisleri, Arena Spor Tesisleri </w:t>
      </w:r>
      <w:r w:rsidRPr="00C078A1">
        <w:rPr>
          <w:color w:val="0D0D0D" w:themeColor="text1" w:themeTint="F2"/>
        </w:rPr>
        <w:t xml:space="preserve">(yüzme havuzu) kullanılmaktadır. </w:t>
      </w:r>
      <w:r w:rsidR="00D31692" w:rsidRPr="00C078A1">
        <w:rPr>
          <w:color w:val="0D0D0D" w:themeColor="text1" w:themeTint="F2"/>
        </w:rPr>
        <w:t>Ayrıca ü</w:t>
      </w:r>
      <w:r w:rsidRPr="00C078A1">
        <w:rPr>
          <w:color w:val="0D0D0D" w:themeColor="text1" w:themeTint="F2"/>
        </w:rPr>
        <w:t>niversitemizde B</w:t>
      </w:r>
      <w:r w:rsidR="00D31692" w:rsidRPr="00C078A1">
        <w:rPr>
          <w:color w:val="0D0D0D" w:themeColor="text1" w:themeTint="F2"/>
        </w:rPr>
        <w:t xml:space="preserve"> Blokta yer alan fitness salonu </w:t>
      </w:r>
      <w:r w:rsidRPr="00C078A1">
        <w:rPr>
          <w:color w:val="0D0D0D" w:themeColor="text1" w:themeTint="F2"/>
        </w:rPr>
        <w:t xml:space="preserve">da </w:t>
      </w:r>
      <w:r w:rsidR="00D31692" w:rsidRPr="00C078A1">
        <w:rPr>
          <w:color w:val="0D0D0D" w:themeColor="text1" w:themeTint="F2"/>
        </w:rPr>
        <w:t>kullanılmaktadır</w:t>
      </w:r>
      <w:r w:rsidRPr="00C078A1">
        <w:rPr>
          <w:color w:val="0D0D0D" w:themeColor="text1" w:themeTint="F2"/>
        </w:rPr>
        <w:t>. Fakültemizdeki teorik dersleri yürütmek için üniversitemiz tarafından fakültemize A blokta yer a</w:t>
      </w:r>
      <w:r w:rsidR="00D31692" w:rsidRPr="00C078A1">
        <w:rPr>
          <w:color w:val="0D0D0D" w:themeColor="text1" w:themeTint="F2"/>
        </w:rPr>
        <w:t xml:space="preserve">lan 5 adet derslik ayrılmıştır. </w:t>
      </w:r>
      <w:r w:rsidR="00BE2066" w:rsidRPr="00C078A1">
        <w:rPr>
          <w:color w:val="0D0D0D" w:themeColor="text1" w:themeTint="F2"/>
        </w:rPr>
        <w:t xml:space="preserve">Ayrıca üniversitemizin </w:t>
      </w:r>
      <w:r w:rsidR="00D31692" w:rsidRPr="00C078A1">
        <w:rPr>
          <w:color w:val="0D0D0D" w:themeColor="text1" w:themeTint="F2"/>
        </w:rPr>
        <w:t>diğer</w:t>
      </w:r>
      <w:r w:rsidR="00BE2066" w:rsidRPr="00C078A1">
        <w:rPr>
          <w:color w:val="0D0D0D" w:themeColor="text1" w:themeTint="F2"/>
        </w:rPr>
        <w:t xml:space="preserve"> imkanlarından (kütüphane, uygulama laboratuvarları, müzik odası, sinema odası, bilgisayar laboratuvarı, yemekhane vb.) </w:t>
      </w:r>
      <w:r w:rsidR="00D31692" w:rsidRPr="00C078A1">
        <w:rPr>
          <w:color w:val="0D0D0D" w:themeColor="text1" w:themeTint="F2"/>
        </w:rPr>
        <w:t>spor bilimleri fakültesi</w:t>
      </w:r>
      <w:r w:rsidR="00CC781F" w:rsidRPr="00C078A1">
        <w:rPr>
          <w:color w:val="0D0D0D" w:themeColor="text1" w:themeTint="F2"/>
        </w:rPr>
        <w:t xml:space="preserve"> öğrencileri</w:t>
      </w:r>
      <w:r w:rsidR="004E1544" w:rsidRPr="00C078A1">
        <w:rPr>
          <w:color w:val="0D0D0D" w:themeColor="text1" w:themeTint="F2"/>
        </w:rPr>
        <w:t xml:space="preserve"> </w:t>
      </w:r>
      <w:r w:rsidR="00CC781F" w:rsidRPr="00C078A1">
        <w:rPr>
          <w:color w:val="0D0D0D" w:themeColor="text1" w:themeTint="F2"/>
        </w:rPr>
        <w:t>de</w:t>
      </w:r>
      <w:r w:rsidR="00BE2066" w:rsidRPr="00C078A1">
        <w:rPr>
          <w:color w:val="0D0D0D" w:themeColor="text1" w:themeTint="F2"/>
        </w:rPr>
        <w:t xml:space="preserve"> yararlanabilmektedir.</w:t>
      </w:r>
      <w:r w:rsidR="006B35A0" w:rsidRPr="00C078A1">
        <w:rPr>
          <w:color w:val="0D0D0D" w:themeColor="text1" w:themeTint="F2"/>
        </w:rPr>
        <w:t xml:space="preserve"> </w:t>
      </w:r>
      <w:r w:rsidR="00BE2066" w:rsidRPr="00C078A1">
        <w:rPr>
          <w:color w:val="0D0D0D" w:themeColor="text1" w:themeTint="F2"/>
        </w:rPr>
        <w:t>Öğrenciler</w:t>
      </w:r>
      <w:r w:rsidR="007D5BD4" w:rsidRPr="00C078A1">
        <w:rPr>
          <w:color w:val="0D0D0D" w:themeColor="text1" w:themeTint="F2"/>
        </w:rPr>
        <w:t>in eğitimi amacıyla</w:t>
      </w:r>
      <w:r w:rsidR="00BE2066" w:rsidRPr="00C078A1">
        <w:rPr>
          <w:color w:val="0D0D0D" w:themeColor="text1" w:themeTint="F2"/>
        </w:rPr>
        <w:t xml:space="preserve"> kullan</w:t>
      </w:r>
      <w:r w:rsidR="007D5BD4" w:rsidRPr="00C078A1">
        <w:rPr>
          <w:color w:val="0D0D0D" w:themeColor="text1" w:themeTint="F2"/>
        </w:rPr>
        <w:t>ıl</w:t>
      </w:r>
      <w:r w:rsidR="00BE2066" w:rsidRPr="00C078A1">
        <w:rPr>
          <w:color w:val="0D0D0D" w:themeColor="text1" w:themeTint="F2"/>
        </w:rPr>
        <w:t xml:space="preserve">makta </w:t>
      </w:r>
      <w:r w:rsidR="007D5BD4" w:rsidRPr="00C078A1">
        <w:rPr>
          <w:color w:val="0D0D0D" w:themeColor="text1" w:themeTint="F2"/>
        </w:rPr>
        <w:t xml:space="preserve">olan </w:t>
      </w:r>
      <w:r w:rsidR="00D31692" w:rsidRPr="00C078A1">
        <w:rPr>
          <w:color w:val="0D0D0D" w:themeColor="text1" w:themeTint="F2"/>
          <w:shd w:val="clear" w:color="auto" w:fill="FFFFFF"/>
        </w:rPr>
        <w:t xml:space="preserve">KEYPS (Kurumsal Eğitim Yönetimi ve Planlama Sistemi) </w:t>
      </w:r>
      <w:r w:rsidR="00BE2066" w:rsidRPr="00C078A1">
        <w:rPr>
          <w:color w:val="0D0D0D" w:themeColor="text1" w:themeTint="F2"/>
        </w:rPr>
        <w:t xml:space="preserve"> </w:t>
      </w:r>
      <w:r w:rsidR="007D5BD4" w:rsidRPr="00C078A1">
        <w:rPr>
          <w:color w:val="0D0D0D" w:themeColor="text1" w:themeTint="F2"/>
        </w:rPr>
        <w:t xml:space="preserve">üzerinden </w:t>
      </w:r>
      <w:r w:rsidR="00BE2066" w:rsidRPr="00C078A1">
        <w:rPr>
          <w:color w:val="0D0D0D" w:themeColor="text1" w:themeTint="F2"/>
        </w:rPr>
        <w:t>ders programı, sınav, ödev, ders notlarının temini gibi pek çok faaliyet gerçekleştir</w:t>
      </w:r>
      <w:r w:rsidR="00E20DEE" w:rsidRPr="00C078A1">
        <w:rPr>
          <w:color w:val="0D0D0D" w:themeColor="text1" w:themeTint="F2"/>
        </w:rPr>
        <w:t>ile</w:t>
      </w:r>
      <w:r w:rsidR="00BE2066" w:rsidRPr="00C078A1">
        <w:rPr>
          <w:color w:val="0D0D0D" w:themeColor="text1" w:themeTint="F2"/>
        </w:rPr>
        <w:t xml:space="preserve">bilmektedir. </w:t>
      </w:r>
      <w:r w:rsidR="00532A5F" w:rsidRPr="00C078A1">
        <w:rPr>
          <w:color w:val="0D0D0D" w:themeColor="text1" w:themeTint="F2"/>
        </w:rPr>
        <w:t>Öğrenme kaynakları ve yöntemleri ders tanımla</w:t>
      </w:r>
      <w:r w:rsidR="00D31692" w:rsidRPr="00C078A1">
        <w:rPr>
          <w:color w:val="0D0D0D" w:themeColor="text1" w:themeTint="F2"/>
        </w:rPr>
        <w:t>ma formlarında belirtilmiştir. Öğrenci Bilgi Sistemi (OBS); öğrenci, idari ve akademik personelle ilgili süreçleri dinamik olarak yürüten bir yapıdadır. Bu sisteme tüm öğrenci ve akademik personel ile yetkilendirilmiş idari personel, kendilerine ait kullanıcı adı ve şifreleriyle istedikleri zaman istedikleri yerden https://obs.lokmanhekim.edu.tr adresinden ulaşabilmektedir.</w:t>
      </w:r>
    </w:p>
    <w:p w14:paraId="6544E7E3" w14:textId="62836176" w:rsidR="00532A5F" w:rsidRPr="00C078A1" w:rsidRDefault="00532A5F" w:rsidP="00170564">
      <w:pPr>
        <w:spacing w:before="100" w:beforeAutospacing="1"/>
        <w:jc w:val="both"/>
        <w:rPr>
          <w:b/>
          <w:bCs/>
          <w:color w:val="0D0D0D" w:themeColor="text1" w:themeTint="F2"/>
        </w:rPr>
      </w:pPr>
      <w:r w:rsidRPr="00C078A1">
        <w:rPr>
          <w:b/>
          <w:bCs/>
          <w:color w:val="0D0D0D" w:themeColor="text1" w:themeTint="F2"/>
        </w:rPr>
        <w:lastRenderedPageBreak/>
        <w:t xml:space="preserve">Kanıtlar: </w:t>
      </w:r>
    </w:p>
    <w:p w14:paraId="653EC6FA" w14:textId="0591F091" w:rsidR="00E9618D" w:rsidRPr="00C078A1" w:rsidRDefault="00E9618D" w:rsidP="00170564">
      <w:pPr>
        <w:spacing w:before="100" w:beforeAutospacing="1"/>
        <w:jc w:val="both"/>
        <w:rPr>
          <w:iCs/>
          <w:color w:val="0D0D0D" w:themeColor="text1" w:themeTint="F2"/>
          <w:shd w:val="clear" w:color="auto" w:fill="FFFFFF"/>
        </w:rPr>
      </w:pPr>
      <w:hyperlink r:id="rId100" w:history="1">
        <w:r w:rsidRPr="00C078A1">
          <w:rPr>
            <w:rStyle w:val="Kpr"/>
            <w:iCs/>
            <w:color w:val="0D0D0D" w:themeColor="text1" w:themeTint="F2"/>
            <w:shd w:val="clear" w:color="auto" w:fill="FFFFFF"/>
          </w:rPr>
          <w:t>https://obs.lokmanhekim.edu.tr/oibs/bologna/progAbout.aspx?lang=tr&amp;curSunit=5788</w:t>
        </w:r>
      </w:hyperlink>
    </w:p>
    <w:p w14:paraId="4AC6AE8F" w14:textId="1A5B3840" w:rsidR="00E9618D" w:rsidRPr="00C078A1" w:rsidRDefault="00E9618D" w:rsidP="00170564">
      <w:pPr>
        <w:spacing w:before="100" w:beforeAutospacing="1"/>
        <w:jc w:val="both"/>
        <w:rPr>
          <w:iCs/>
          <w:color w:val="0D0D0D" w:themeColor="text1" w:themeTint="F2"/>
          <w:shd w:val="clear" w:color="auto" w:fill="FFFFFF"/>
        </w:rPr>
      </w:pPr>
      <w:hyperlink r:id="rId101" w:history="1">
        <w:r w:rsidRPr="00C078A1">
          <w:rPr>
            <w:rStyle w:val="Kpr"/>
            <w:iCs/>
            <w:color w:val="0D0D0D" w:themeColor="text1" w:themeTint="F2"/>
            <w:shd w:val="clear" w:color="auto" w:fill="FFFFFF"/>
          </w:rPr>
          <w:t>https://obs.lokmanhekim.edu.tr/oibs/bologna/progAbout.aspx?lang=tr&amp;curSunit=5948</w:t>
        </w:r>
      </w:hyperlink>
    </w:p>
    <w:p w14:paraId="3889A653" w14:textId="286E58FF" w:rsidR="00E9618D" w:rsidRPr="00C078A1" w:rsidRDefault="00E9618D" w:rsidP="00170564">
      <w:pPr>
        <w:spacing w:before="100" w:beforeAutospacing="1"/>
        <w:jc w:val="both"/>
        <w:rPr>
          <w:iCs/>
          <w:color w:val="0D0D0D" w:themeColor="text1" w:themeTint="F2"/>
          <w:shd w:val="clear" w:color="auto" w:fill="FFFFFF"/>
        </w:rPr>
      </w:pPr>
      <w:hyperlink r:id="rId102" w:history="1">
        <w:r w:rsidRPr="00C078A1">
          <w:rPr>
            <w:rStyle w:val="Kpr"/>
            <w:iCs/>
            <w:color w:val="0D0D0D" w:themeColor="text1" w:themeTint="F2"/>
            <w:shd w:val="clear" w:color="auto" w:fill="FFFFFF"/>
          </w:rPr>
          <w:t>https://obs.lokmanhekim.edu.tr/oibs/bologna/progAbout.aspx?lang=tr&amp;curSunit=5949</w:t>
        </w:r>
      </w:hyperlink>
    </w:p>
    <w:p w14:paraId="7459802F" w14:textId="1A48820D" w:rsidR="00110126" w:rsidRPr="00C078A1" w:rsidRDefault="00110126" w:rsidP="00170564">
      <w:pPr>
        <w:spacing w:before="100" w:beforeAutospacing="1"/>
        <w:jc w:val="both"/>
        <w:rPr>
          <w:bCs/>
          <w:color w:val="0D0D0D" w:themeColor="text1" w:themeTint="F2"/>
        </w:rPr>
      </w:pPr>
      <w:hyperlink r:id="rId103" w:history="1">
        <w:r w:rsidRPr="00C078A1">
          <w:rPr>
            <w:rStyle w:val="Kpr"/>
            <w:bCs/>
            <w:color w:val="0D0D0D" w:themeColor="text1" w:themeTint="F2"/>
          </w:rPr>
          <w:t>https://www.lokmanhekim.edu.tr/kutuphane-ve-dokumantasyon-koordinatorlugu/</w:t>
        </w:r>
      </w:hyperlink>
    </w:p>
    <w:p w14:paraId="349FC0FC" w14:textId="3E1328FE" w:rsidR="00110126" w:rsidRPr="00C078A1" w:rsidRDefault="00110126" w:rsidP="00170564">
      <w:pPr>
        <w:spacing w:before="100" w:beforeAutospacing="1"/>
        <w:jc w:val="both"/>
        <w:rPr>
          <w:bCs/>
          <w:color w:val="0D0D0D" w:themeColor="text1" w:themeTint="F2"/>
        </w:rPr>
      </w:pPr>
      <w:hyperlink r:id="rId104" w:history="1">
        <w:r w:rsidRPr="00C078A1">
          <w:rPr>
            <w:rStyle w:val="Kpr"/>
            <w:bCs/>
            <w:color w:val="0D0D0D" w:themeColor="text1" w:themeTint="F2"/>
          </w:rPr>
          <w:t>https://keyps.lokmanhekim.edu.tr/system/login</w:t>
        </w:r>
      </w:hyperlink>
    </w:p>
    <w:p w14:paraId="2D388A2B" w14:textId="19F8BC15" w:rsidR="00532A5F" w:rsidRPr="00C078A1" w:rsidRDefault="00532A5F" w:rsidP="00170564">
      <w:pPr>
        <w:pStyle w:val="Balk3"/>
        <w:spacing w:before="360"/>
        <w:rPr>
          <w:color w:val="0D0D0D" w:themeColor="text1" w:themeTint="F2"/>
        </w:rPr>
      </w:pPr>
      <w:bookmarkStart w:id="43" w:name="_Toc121090520"/>
      <w:r w:rsidRPr="00C078A1">
        <w:rPr>
          <w:color w:val="0D0D0D" w:themeColor="text1" w:themeTint="F2"/>
        </w:rPr>
        <w:t xml:space="preserve">B.5.2. </w:t>
      </w:r>
      <w:r w:rsidR="00E20DEE" w:rsidRPr="00C078A1">
        <w:rPr>
          <w:color w:val="0D0D0D" w:themeColor="text1" w:themeTint="F2"/>
        </w:rPr>
        <w:t>Sosyal, Kültürel, Sportif Faaliyetler</w:t>
      </w:r>
      <w:bookmarkEnd w:id="43"/>
    </w:p>
    <w:p w14:paraId="3F28D4F2" w14:textId="77777777" w:rsidR="0054576F" w:rsidRPr="00C078A1" w:rsidRDefault="0054576F" w:rsidP="005457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Öğrenciler “Öğrenci Toplulukları Yönergesi” çerçevesinde topluluk oluşturabilmekte ve etkinlik düzenleyebilmektedir. Kurumun sunduğu sosyal, kültürel ve sportif etkinliklere öğrencilerin katılımı sağlanmaktadır. 12.10.2022 tarihinde </w:t>
      </w:r>
      <w:r w:rsidR="003D45C6" w:rsidRPr="00C078A1">
        <w:rPr>
          <w:color w:val="0D0D0D" w:themeColor="text1" w:themeTint="F2"/>
        </w:rPr>
        <w:t xml:space="preserve">Üniversitemiz A blok konferans salonunda </w:t>
      </w:r>
      <w:r w:rsidRPr="00C078A1">
        <w:rPr>
          <w:color w:val="0D0D0D" w:themeColor="text1" w:themeTint="F2"/>
        </w:rPr>
        <w:t xml:space="preserve">spor bilimleri fakültesi akademisyen </w:t>
      </w:r>
      <w:r w:rsidR="003D45C6" w:rsidRPr="00C078A1">
        <w:rPr>
          <w:color w:val="0D0D0D" w:themeColor="text1" w:themeTint="F2"/>
        </w:rPr>
        <w:t>ve öğrencilerinin katılımı ve Akut Arama Kurtarma Derneği Ankara Temsilciliği birlikteliği ile ”AKUT Bilgilendirme  Eğitimi” gerçekleştirilmiştir.</w:t>
      </w:r>
      <w:r w:rsidRPr="00C078A1">
        <w:rPr>
          <w:color w:val="0D0D0D" w:themeColor="text1" w:themeTint="F2"/>
        </w:rPr>
        <w:t xml:space="preserve"> </w:t>
      </w:r>
    </w:p>
    <w:p w14:paraId="0E96F12F" w14:textId="77777777" w:rsidR="0054576F" w:rsidRPr="00C078A1" w:rsidRDefault="0054576F" w:rsidP="005457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29.11.2021 tarihinde </w:t>
      </w:r>
      <w:r w:rsidR="00D209CF" w:rsidRPr="00C078A1">
        <w:rPr>
          <w:color w:val="0D0D0D" w:themeColor="text1" w:themeTint="F2"/>
        </w:rPr>
        <w:t>Lokman Hekim Üniversitesi Spor Bilimleri Fakültesi Misafir Öğretim Üyesi Dr. Cem SATMAN ve Lisans öğrencilerimizin katılımı ile Ankara Polatlı Gazi İmam Hatip Ortaokulu ziyaret edilmiştir. Günün anısı için futbol müsabakası düzenlenmiştir. Günün sonunda ziyaret edilen okula kitap hediye edilmiştir.</w:t>
      </w:r>
    </w:p>
    <w:p w14:paraId="2085D5DB" w14:textId="07316FB4" w:rsidR="00DE23A8" w:rsidRPr="00C078A1" w:rsidRDefault="00DE23A8" w:rsidP="0054576F">
      <w:pPr>
        <w:spacing w:before="100" w:beforeAutospacing="1" w:after="100" w:afterAutospacing="1" w:line="360" w:lineRule="auto"/>
        <w:ind w:firstLine="708"/>
        <w:jc w:val="both"/>
        <w:rPr>
          <w:color w:val="0D0D0D" w:themeColor="text1" w:themeTint="F2"/>
        </w:rPr>
      </w:pPr>
      <w:r w:rsidRPr="00C078A1">
        <w:rPr>
          <w:color w:val="0D0D0D" w:themeColor="text1" w:themeTint="F2"/>
        </w:rPr>
        <w:t>Lokman Hekim Üniversitesi Spor Kulübü, öğrencilerimizin kampüs yaşamlarını hareketlendirmeyi; fiziksel, ruhsal ve sosyal gelişimlerini arttırmayı, onları yeni spor branşları ile tanıştırarak ve sporu sevdir</w:t>
      </w:r>
      <w:r w:rsidR="0054576F" w:rsidRPr="00C078A1">
        <w:rPr>
          <w:color w:val="0D0D0D" w:themeColor="text1" w:themeTint="F2"/>
        </w:rPr>
        <w:t>meyi</w:t>
      </w:r>
      <w:r w:rsidRPr="00C078A1">
        <w:rPr>
          <w:color w:val="0D0D0D" w:themeColor="text1" w:themeTint="F2"/>
        </w:rPr>
        <w:t xml:space="preserve"> aktif, sağlıklı bireyler olmalarını sağlamayı amaçlamaktadır. Bu amaçlar doğrultusunda spor kulübü, üniversitemizde eğitim süresince   kurslar, turnuvalar gibi birçok farklı alanda etkinlik</w:t>
      </w:r>
      <w:r w:rsidR="0054576F" w:rsidRPr="00C078A1">
        <w:rPr>
          <w:color w:val="0D0D0D" w:themeColor="text1" w:themeTint="F2"/>
        </w:rPr>
        <w:t>ler düzenlemektedir.</w:t>
      </w:r>
    </w:p>
    <w:p w14:paraId="4D86C239" w14:textId="2392644D" w:rsidR="00532A5F" w:rsidRPr="00C078A1" w:rsidRDefault="00532A5F" w:rsidP="00170564">
      <w:pPr>
        <w:spacing w:before="100" w:beforeAutospacing="1"/>
        <w:jc w:val="both"/>
        <w:rPr>
          <w:b/>
          <w:bCs/>
          <w:color w:val="0D0D0D" w:themeColor="text1" w:themeTint="F2"/>
        </w:rPr>
      </w:pPr>
      <w:r w:rsidRPr="00C078A1">
        <w:rPr>
          <w:b/>
          <w:bCs/>
          <w:color w:val="0D0D0D" w:themeColor="text1" w:themeTint="F2"/>
        </w:rPr>
        <w:t xml:space="preserve">Kanıtlar: </w:t>
      </w:r>
    </w:p>
    <w:p w14:paraId="0619A7B5" w14:textId="5A095850" w:rsidR="003D45C6" w:rsidRPr="00C078A1" w:rsidRDefault="003D45C6" w:rsidP="00170564">
      <w:pPr>
        <w:spacing w:before="100" w:beforeAutospacing="1"/>
        <w:jc w:val="both"/>
        <w:rPr>
          <w:bCs/>
          <w:color w:val="0D0D0D" w:themeColor="text1" w:themeTint="F2"/>
        </w:rPr>
      </w:pPr>
      <w:hyperlink r:id="rId105" w:history="1">
        <w:r w:rsidRPr="00C078A1">
          <w:rPr>
            <w:rStyle w:val="Kpr"/>
            <w:bCs/>
            <w:color w:val="0D0D0D" w:themeColor="text1" w:themeTint="F2"/>
          </w:rPr>
          <w:t>https://www.lokmanhekim.edu.tr/haber/akut-tanitimi-ve-afet-bilinclendirme-egitimi-gerceklestirildi/</w:t>
        </w:r>
      </w:hyperlink>
    </w:p>
    <w:p w14:paraId="2F585B9D" w14:textId="338DE814" w:rsidR="00CC781F" w:rsidRPr="00C078A1" w:rsidRDefault="007F2C60" w:rsidP="00170564">
      <w:pPr>
        <w:spacing w:before="100" w:beforeAutospacing="1"/>
        <w:jc w:val="both"/>
        <w:rPr>
          <w:bCs/>
          <w:color w:val="0D0D0D" w:themeColor="text1" w:themeTint="F2"/>
        </w:rPr>
      </w:pPr>
      <w:hyperlink r:id="rId106" w:history="1">
        <w:r w:rsidRPr="00C078A1">
          <w:rPr>
            <w:rStyle w:val="Kpr"/>
            <w:bCs/>
            <w:color w:val="0D0D0D" w:themeColor="text1" w:themeTint="F2"/>
          </w:rPr>
          <w:t>https://www.lokmanhekim.edu.tr/ogrenci-kulupleri/rekreatif-etkinlikler-toplulugu/hakkimizda-20/</w:t>
        </w:r>
      </w:hyperlink>
    </w:p>
    <w:p w14:paraId="0F9A2C64" w14:textId="0093D9EA" w:rsidR="003D45C6" w:rsidRPr="00C078A1" w:rsidRDefault="003D45C6" w:rsidP="00170564">
      <w:pPr>
        <w:spacing w:before="100" w:beforeAutospacing="1"/>
        <w:jc w:val="both"/>
        <w:rPr>
          <w:bCs/>
          <w:color w:val="0D0D0D" w:themeColor="text1" w:themeTint="F2"/>
        </w:rPr>
      </w:pPr>
      <w:hyperlink r:id="rId107" w:history="1">
        <w:r w:rsidRPr="00C078A1">
          <w:rPr>
            <w:rStyle w:val="Kpr"/>
            <w:bCs/>
            <w:color w:val="0D0D0D" w:themeColor="text1" w:themeTint="F2"/>
          </w:rPr>
          <w:t>https://www.lokmanhekim.edu.tr/ogrenci-kulupleri/rekreatif-etkinlikler-toplulugu/formlar-5/</w:t>
        </w:r>
      </w:hyperlink>
    </w:p>
    <w:p w14:paraId="414901A6" w14:textId="77777777" w:rsidR="0054576F" w:rsidRPr="00C078A1" w:rsidRDefault="00D209CF" w:rsidP="00170564">
      <w:pPr>
        <w:spacing w:before="100" w:beforeAutospacing="1"/>
        <w:jc w:val="both"/>
        <w:rPr>
          <w:bCs/>
          <w:color w:val="0D0D0D" w:themeColor="text1" w:themeTint="F2"/>
        </w:rPr>
      </w:pPr>
      <w:hyperlink r:id="rId108" w:history="1">
        <w:r w:rsidRPr="00C078A1">
          <w:rPr>
            <w:rStyle w:val="Kpr"/>
            <w:bCs/>
            <w:color w:val="0D0D0D" w:themeColor="text1" w:themeTint="F2"/>
          </w:rPr>
          <w:t>https://www.lokmanhekim.edu.tr/haber/genc-ofis-ile-sosyal-sorumluluk-projesine-katildik/</w:t>
        </w:r>
      </w:hyperlink>
    </w:p>
    <w:p w14:paraId="2C2DE815" w14:textId="77777777" w:rsidR="00170564" w:rsidRPr="00C078A1" w:rsidRDefault="009531EF" w:rsidP="00170564">
      <w:pPr>
        <w:spacing w:before="100" w:beforeAutospacing="1"/>
        <w:jc w:val="both"/>
        <w:rPr>
          <w:color w:val="0D0D0D" w:themeColor="text1" w:themeTint="F2"/>
        </w:rPr>
      </w:pPr>
      <w:hyperlink r:id="rId109" w:history="1">
        <w:r w:rsidRPr="00C078A1">
          <w:rPr>
            <w:rStyle w:val="Kpr"/>
            <w:color w:val="0D0D0D" w:themeColor="text1" w:themeTint="F2"/>
          </w:rPr>
          <w:t>https://www.lokmanhekim.edu.tr/wp-content/uploads/2019/03/LH%C3%9C-%C3%96%C4%9Frenci-Topluluklar%C4%B1-Y%C3%B6nergesi-Senato-Kabul-20181205.pdf</w:t>
        </w:r>
      </w:hyperlink>
      <w:r w:rsidRPr="00C078A1">
        <w:rPr>
          <w:color w:val="0D0D0D" w:themeColor="text1" w:themeTint="F2"/>
        </w:rPr>
        <w:t xml:space="preserve"> </w:t>
      </w:r>
    </w:p>
    <w:p w14:paraId="6F458CBC" w14:textId="77777777" w:rsidR="00170564" w:rsidRPr="00C078A1" w:rsidRDefault="00D209CF" w:rsidP="00170564">
      <w:pPr>
        <w:spacing w:before="100" w:beforeAutospacing="1"/>
        <w:jc w:val="both"/>
        <w:rPr>
          <w:color w:val="0D0D0D" w:themeColor="text1" w:themeTint="F2"/>
        </w:rPr>
      </w:pPr>
      <w:hyperlink r:id="rId110" w:history="1">
        <w:r w:rsidRPr="00C078A1">
          <w:rPr>
            <w:rStyle w:val="Kpr"/>
            <w:color w:val="0D0D0D" w:themeColor="text1" w:themeTint="F2"/>
          </w:rPr>
          <w:t>https://www.lokmanhekim.edu.tr/ogrenci-kulupleri/</w:t>
        </w:r>
      </w:hyperlink>
    </w:p>
    <w:p w14:paraId="59D68897" w14:textId="77777777" w:rsidR="00170564" w:rsidRPr="00C078A1" w:rsidRDefault="00170564" w:rsidP="00170564">
      <w:pPr>
        <w:spacing w:before="100" w:beforeAutospacing="1"/>
        <w:jc w:val="both"/>
        <w:rPr>
          <w:color w:val="0D0D0D" w:themeColor="text1" w:themeTint="F2"/>
        </w:rPr>
      </w:pPr>
      <w:hyperlink r:id="rId111" w:history="1">
        <w:r w:rsidRPr="00C078A1">
          <w:rPr>
            <w:rStyle w:val="Kpr"/>
            <w:color w:val="0D0D0D" w:themeColor="text1" w:themeTint="F2"/>
          </w:rPr>
          <w:t>https://www.lokmanhekim.edu.tr/ogrenci-kulupleri/voleybol-kulubu/galeri-36/</w:t>
        </w:r>
      </w:hyperlink>
    </w:p>
    <w:p w14:paraId="7F857C9D" w14:textId="019355BF" w:rsidR="00F91B41" w:rsidRPr="00C078A1" w:rsidRDefault="00170564" w:rsidP="00170564">
      <w:pPr>
        <w:spacing w:before="100" w:beforeAutospacing="1"/>
        <w:jc w:val="both"/>
        <w:rPr>
          <w:color w:val="0D0D0D" w:themeColor="text1" w:themeTint="F2"/>
        </w:rPr>
      </w:pPr>
      <w:hyperlink r:id="rId112" w:history="1">
        <w:r w:rsidRPr="00C078A1">
          <w:rPr>
            <w:rStyle w:val="Kpr"/>
            <w:color w:val="0D0D0D" w:themeColor="text1" w:themeTint="F2"/>
          </w:rPr>
          <w:t>https://www.lokmanhekim.edu.tr/duyuru/universitemiz-sampiyon-takimlari-arasinda-yerini-al/</w:t>
        </w:r>
      </w:hyperlink>
    </w:p>
    <w:p w14:paraId="2E4C36CD" w14:textId="77777777" w:rsidR="00F91B41" w:rsidRPr="00C078A1" w:rsidRDefault="00F91B41" w:rsidP="0000474F">
      <w:pPr>
        <w:rPr>
          <w:color w:val="0D0D0D" w:themeColor="text1" w:themeTint="F2"/>
        </w:rPr>
      </w:pPr>
    </w:p>
    <w:p w14:paraId="12E9BC62" w14:textId="4FAF52AB" w:rsidR="005F65EA" w:rsidRPr="00C078A1" w:rsidRDefault="00532A5F" w:rsidP="00340F34">
      <w:pPr>
        <w:pStyle w:val="Balk3"/>
        <w:rPr>
          <w:color w:val="0D0D0D" w:themeColor="text1" w:themeTint="F2"/>
        </w:rPr>
      </w:pPr>
      <w:bookmarkStart w:id="44" w:name="_Toc121090521"/>
      <w:r w:rsidRPr="00C078A1">
        <w:rPr>
          <w:color w:val="0D0D0D" w:themeColor="text1" w:themeTint="F2"/>
        </w:rPr>
        <w:t xml:space="preserve">B.5.3. </w:t>
      </w:r>
      <w:r w:rsidR="005E5F88" w:rsidRPr="00C078A1">
        <w:rPr>
          <w:color w:val="0D0D0D" w:themeColor="text1" w:themeTint="F2"/>
        </w:rPr>
        <w:t>Tesis ve Altyapılar</w:t>
      </w:r>
      <w:bookmarkEnd w:id="44"/>
    </w:p>
    <w:p w14:paraId="53CAF500" w14:textId="667CAC12" w:rsidR="00CC781F" w:rsidRPr="00C078A1" w:rsidRDefault="005E5F88"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Fakültemize ait laboratuvar ve spor alanları olmadığı için uygulama derslerinde üniversitemiz ve fakültemiz tarafından yapılan karşılıklı protokoller ve kiralama yöntemi ile </w:t>
      </w:r>
      <w:r w:rsidRPr="00C078A1">
        <w:rPr>
          <w:bCs/>
          <w:color w:val="0D0D0D" w:themeColor="text1" w:themeTint="F2"/>
        </w:rPr>
        <w:t>MTA Spor tesisleri, Arena Spor Tesisleri</w:t>
      </w:r>
      <w:r w:rsidRPr="00C078A1">
        <w:rPr>
          <w:b/>
          <w:bCs/>
          <w:color w:val="0D0D0D" w:themeColor="text1" w:themeTint="F2"/>
        </w:rPr>
        <w:t xml:space="preserve"> </w:t>
      </w:r>
      <w:r w:rsidRPr="00C078A1">
        <w:rPr>
          <w:color w:val="0D0D0D" w:themeColor="text1" w:themeTint="F2"/>
        </w:rPr>
        <w:t xml:space="preserve">(yüzme havuzu) kullanılmaktadır. Uygulama derslerimizden bazıları üniversitemizde B Blokta yer alan fitness salonunda yapılmaktadır. </w:t>
      </w:r>
      <w:r w:rsidR="00DE23A8" w:rsidRPr="00C078A1">
        <w:rPr>
          <w:color w:val="0D0D0D" w:themeColor="text1" w:themeTint="F2"/>
        </w:rPr>
        <w:t>Üniversitemiz ile Maden ve Tetkik Arama (MTA) Genel Müdürlüğü arasında  “MTA Spor Tesislerinin Lokman Hekim Üniversitesi Öğrencilerine Eğitim Amaçlı Kullandırılması Protokolü” çerçevesinde “Halı Saha” alan</w:t>
      </w:r>
      <w:r w:rsidR="007F5B1E" w:rsidRPr="00C078A1">
        <w:rPr>
          <w:color w:val="0D0D0D" w:themeColor="text1" w:themeTint="F2"/>
        </w:rPr>
        <w:t xml:space="preserve">ında ek protokol imzalanmıştır. </w:t>
      </w:r>
      <w:r w:rsidRPr="00C078A1">
        <w:rPr>
          <w:color w:val="0D0D0D" w:themeColor="text1" w:themeTint="F2"/>
        </w:rPr>
        <w:t>Fakültemizdeki teorik dersleri yürütmek için üniversitemiz tarafından fakültemize A blokta yer a</w:t>
      </w:r>
      <w:r w:rsidR="007F5B1E" w:rsidRPr="00C078A1">
        <w:rPr>
          <w:color w:val="0D0D0D" w:themeColor="text1" w:themeTint="F2"/>
        </w:rPr>
        <w:t xml:space="preserve">lan 5 adet derslik ayrılmıştır. </w:t>
      </w:r>
      <w:r w:rsidR="00532A5F" w:rsidRPr="00C078A1">
        <w:rPr>
          <w:color w:val="0D0D0D" w:themeColor="text1" w:themeTint="F2"/>
        </w:rPr>
        <w:t xml:space="preserve">Birime özgü tesisler arasında yurt bulunmamaktadır. </w:t>
      </w:r>
      <w:r w:rsidR="00DD63D8" w:rsidRPr="00C078A1">
        <w:rPr>
          <w:color w:val="0D0D0D" w:themeColor="text1" w:themeTint="F2"/>
        </w:rPr>
        <w:t>Üniversite</w:t>
      </w:r>
      <w:r w:rsidR="00CC781F" w:rsidRPr="00C078A1">
        <w:rPr>
          <w:color w:val="0D0D0D" w:themeColor="text1" w:themeTint="F2"/>
        </w:rPr>
        <w:t>de</w:t>
      </w:r>
      <w:r w:rsidR="00DD63D8" w:rsidRPr="00C078A1">
        <w:rPr>
          <w:color w:val="0D0D0D" w:themeColor="text1" w:themeTint="F2"/>
        </w:rPr>
        <w:t xml:space="preserve"> </w:t>
      </w:r>
      <w:r w:rsidR="00532A5F" w:rsidRPr="00C078A1">
        <w:rPr>
          <w:color w:val="0D0D0D" w:themeColor="text1" w:themeTint="F2"/>
        </w:rPr>
        <w:t>öğrenci ve personel</w:t>
      </w:r>
      <w:r w:rsidR="00CC781F" w:rsidRPr="00C078A1">
        <w:rPr>
          <w:color w:val="0D0D0D" w:themeColor="text1" w:themeTint="F2"/>
        </w:rPr>
        <w:t>in kullandığı</w:t>
      </w:r>
      <w:r w:rsidR="00532A5F" w:rsidRPr="00C078A1">
        <w:rPr>
          <w:color w:val="0D0D0D" w:themeColor="text1" w:themeTint="F2"/>
        </w:rPr>
        <w:t xml:space="preserve"> yemekhane bulunmaktadır. </w:t>
      </w:r>
      <w:r w:rsidRPr="00C078A1">
        <w:rPr>
          <w:color w:val="0D0D0D" w:themeColor="text1" w:themeTint="F2"/>
        </w:rPr>
        <w:t xml:space="preserve">Spor bilimleri fakiltesi öğrencierimiz bilgisayar labaratuvarından </w:t>
      </w:r>
      <w:r w:rsidR="00170564" w:rsidRPr="00C078A1">
        <w:rPr>
          <w:color w:val="0D0D0D" w:themeColor="text1" w:themeTint="F2"/>
        </w:rPr>
        <w:t>ve kütüphaneden</w:t>
      </w:r>
      <w:r w:rsidRPr="00C078A1">
        <w:rPr>
          <w:color w:val="0D0D0D" w:themeColor="text1" w:themeTint="F2"/>
        </w:rPr>
        <w:t xml:space="preserve"> faydalanabilmektedirler.</w:t>
      </w:r>
    </w:p>
    <w:p w14:paraId="57E221B4" w14:textId="03BB73E4" w:rsidR="00170564" w:rsidRPr="00C078A1" w:rsidRDefault="00170564" w:rsidP="00976D76">
      <w:pPr>
        <w:spacing w:before="100" w:beforeAutospacing="1"/>
        <w:jc w:val="both"/>
        <w:rPr>
          <w:b/>
          <w:bCs/>
          <w:color w:val="0D0D0D" w:themeColor="text1" w:themeTint="F2"/>
        </w:rPr>
      </w:pPr>
      <w:r w:rsidRPr="00C078A1">
        <w:rPr>
          <w:b/>
          <w:bCs/>
          <w:color w:val="0D0D0D" w:themeColor="text1" w:themeTint="F2"/>
        </w:rPr>
        <w:t>Kanıtlar:</w:t>
      </w:r>
    </w:p>
    <w:p w14:paraId="7A7CFF8F" w14:textId="7EF3BC86" w:rsidR="00DE23A8" w:rsidRPr="00C078A1" w:rsidRDefault="00DE23A8" w:rsidP="00975250">
      <w:pPr>
        <w:spacing w:before="100" w:beforeAutospacing="1" w:after="100" w:afterAutospacing="1" w:line="360" w:lineRule="auto"/>
        <w:jc w:val="both"/>
        <w:rPr>
          <w:color w:val="0D0D0D" w:themeColor="text1" w:themeTint="F2"/>
        </w:rPr>
      </w:pPr>
      <w:hyperlink r:id="rId113" w:history="1">
        <w:r w:rsidRPr="00C078A1">
          <w:rPr>
            <w:rStyle w:val="Kpr"/>
            <w:color w:val="0D0D0D" w:themeColor="text1" w:themeTint="F2"/>
          </w:rPr>
          <w:t>https://www.lokmanhekim.edu.tr/duyuru/lhu-mta-arasinda-spor-tesislerinin-kullanimi-ek-protokolu-imzalanmasi-hali-saha-hk/</w:t>
        </w:r>
      </w:hyperlink>
    </w:p>
    <w:p w14:paraId="70AA2E5A" w14:textId="07081A68" w:rsidR="00532A5F" w:rsidRPr="00C078A1" w:rsidRDefault="00532A5F" w:rsidP="00340F34">
      <w:pPr>
        <w:pStyle w:val="Balk3"/>
        <w:rPr>
          <w:color w:val="0D0D0D" w:themeColor="text1" w:themeTint="F2"/>
        </w:rPr>
      </w:pPr>
      <w:bookmarkStart w:id="45" w:name="_Toc121090522"/>
      <w:r w:rsidRPr="00C078A1">
        <w:rPr>
          <w:color w:val="0D0D0D" w:themeColor="text1" w:themeTint="F2"/>
        </w:rPr>
        <w:t xml:space="preserve">B.5.4. Engelsiz </w:t>
      </w:r>
      <w:r w:rsidR="005F65EA" w:rsidRPr="00C078A1">
        <w:rPr>
          <w:color w:val="0D0D0D" w:themeColor="text1" w:themeTint="F2"/>
        </w:rPr>
        <w:t>Ü</w:t>
      </w:r>
      <w:r w:rsidRPr="00C078A1">
        <w:rPr>
          <w:color w:val="0D0D0D" w:themeColor="text1" w:themeTint="F2"/>
        </w:rPr>
        <w:t>niversite</w:t>
      </w:r>
      <w:bookmarkEnd w:id="45"/>
      <w:r w:rsidRPr="00C078A1">
        <w:rPr>
          <w:color w:val="0D0D0D" w:themeColor="text1" w:themeTint="F2"/>
        </w:rPr>
        <w:t xml:space="preserve"> </w:t>
      </w:r>
    </w:p>
    <w:p w14:paraId="28788C12" w14:textId="05B45D97" w:rsidR="00F91B41" w:rsidRPr="00C078A1" w:rsidRDefault="0025796C" w:rsidP="00A86E67">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11.05.2022 tarihinde </w:t>
      </w:r>
      <w:r w:rsidR="00F91B41" w:rsidRPr="00C078A1">
        <w:rPr>
          <w:color w:val="0D0D0D" w:themeColor="text1" w:themeTint="F2"/>
        </w:rPr>
        <w:t xml:space="preserve">Lokman Hekim Üniversitesi Engelsiz Öğrenci Birimi ve Spor Bilimleri Fakültesi iş birliği ile </w:t>
      </w:r>
      <w:r w:rsidR="00976D76" w:rsidRPr="00C078A1">
        <w:rPr>
          <w:color w:val="0D0D0D" w:themeColor="text1" w:themeTint="F2"/>
        </w:rPr>
        <w:t>“</w:t>
      </w:r>
      <w:r w:rsidR="00F91B41" w:rsidRPr="00C078A1">
        <w:rPr>
          <w:color w:val="0D0D0D" w:themeColor="text1" w:themeTint="F2"/>
        </w:rPr>
        <w:t xml:space="preserve">Azmin Zaferi” başlıklı konferans, </w:t>
      </w:r>
      <w:r w:rsidR="008D29EA" w:rsidRPr="00C078A1">
        <w:rPr>
          <w:color w:val="0D0D0D" w:themeColor="text1" w:themeTint="F2"/>
        </w:rPr>
        <w:t xml:space="preserve">paralimpik oyunları okçuluk olimpiyat ve dünya şampiyonu </w:t>
      </w:r>
      <w:r w:rsidR="00F91B41" w:rsidRPr="00C078A1">
        <w:rPr>
          <w:color w:val="0D0D0D" w:themeColor="text1" w:themeTint="F2"/>
        </w:rPr>
        <w:t>Gizem G</w:t>
      </w:r>
      <w:r w:rsidR="008D29EA" w:rsidRPr="00C078A1">
        <w:rPr>
          <w:color w:val="0D0D0D" w:themeColor="text1" w:themeTint="F2"/>
        </w:rPr>
        <w:t>irişmen’</w:t>
      </w:r>
      <w:r w:rsidR="00F91B41" w:rsidRPr="00C078A1">
        <w:rPr>
          <w:color w:val="0D0D0D" w:themeColor="text1" w:themeTint="F2"/>
        </w:rPr>
        <w:t xml:space="preserve">in katılımlarıyla LHÜ Spor Bilimleri Fakültesi Dekanı Prof. Dr. Settar Koçak </w:t>
      </w:r>
      <w:r w:rsidR="00976D76" w:rsidRPr="00C078A1">
        <w:rPr>
          <w:color w:val="0D0D0D" w:themeColor="text1" w:themeTint="F2"/>
        </w:rPr>
        <w:t>moderatörlüğünde gerçekleştirilmiştir</w:t>
      </w:r>
      <w:r w:rsidR="00A86E67" w:rsidRPr="00C078A1">
        <w:rPr>
          <w:color w:val="0D0D0D" w:themeColor="text1" w:themeTint="F2"/>
        </w:rPr>
        <w:t xml:space="preserve">. </w:t>
      </w:r>
      <w:r w:rsidR="008D29EA" w:rsidRPr="00C078A1">
        <w:rPr>
          <w:color w:val="0D0D0D" w:themeColor="text1" w:themeTint="F2"/>
        </w:rPr>
        <w:t>Gizem Girişmen s</w:t>
      </w:r>
      <w:r w:rsidR="00F91B41" w:rsidRPr="00C078A1">
        <w:rPr>
          <w:color w:val="0D0D0D" w:themeColor="text1" w:themeTint="F2"/>
        </w:rPr>
        <w:t>porda engellerin kaldırılması ile ilgili öğrencilerimize tavsiyelerde bulun</w:t>
      </w:r>
      <w:r w:rsidR="00A86E67" w:rsidRPr="00C078A1">
        <w:rPr>
          <w:color w:val="0D0D0D" w:themeColor="text1" w:themeTint="F2"/>
        </w:rPr>
        <w:t>muştur.</w:t>
      </w:r>
    </w:p>
    <w:p w14:paraId="5515B576" w14:textId="5BABEA38" w:rsidR="00CC781F" w:rsidRPr="00C078A1" w:rsidRDefault="00A86E67" w:rsidP="00A86E67">
      <w:pPr>
        <w:spacing w:before="100" w:beforeAutospacing="1" w:after="100" w:afterAutospacing="1" w:line="360" w:lineRule="auto"/>
        <w:ind w:firstLine="708"/>
        <w:jc w:val="both"/>
        <w:rPr>
          <w:color w:val="0D0D0D" w:themeColor="text1" w:themeTint="F2"/>
        </w:rPr>
      </w:pPr>
      <w:r w:rsidRPr="00C078A1">
        <w:rPr>
          <w:color w:val="0D0D0D" w:themeColor="text1" w:themeTint="F2"/>
        </w:rPr>
        <w:lastRenderedPageBreak/>
        <w:t>Ü</w:t>
      </w:r>
      <w:r w:rsidR="00F24DB3" w:rsidRPr="00C078A1">
        <w:rPr>
          <w:color w:val="0D0D0D" w:themeColor="text1" w:themeTint="F2"/>
        </w:rPr>
        <w:t>niversitemizde öğrenim gören engelli öğrencilerimizin, akademik ve idari personelimizin öğrenim ve iş hayatlarını kolaylaştırmak, düzenlenen tüm etkinliklere katılımlarını sağlamak, akademik ve sosyal başarılarını artırmak ve gerekli tedbirleri alıp, düzenlemeleri yapmak amacıyla üniversitemizde</w:t>
      </w:r>
      <w:r w:rsidR="00FD2DB1" w:rsidRPr="00C078A1">
        <w:rPr>
          <w:color w:val="0D0D0D" w:themeColor="text1" w:themeTint="F2"/>
        </w:rPr>
        <w:t xml:space="preserve"> “</w:t>
      </w:r>
      <w:r w:rsidR="00F24DB3" w:rsidRPr="00C078A1">
        <w:rPr>
          <w:color w:val="0D0D0D" w:themeColor="text1" w:themeTint="F2"/>
        </w:rPr>
        <w:t>Engelsiz Lokman Hekim Üniversitesi Birimi” kurulmuştur.</w:t>
      </w:r>
    </w:p>
    <w:p w14:paraId="69EF8CB8" w14:textId="20454036" w:rsidR="00F24DB3" w:rsidRPr="00C078A1" w:rsidRDefault="00F24DB3" w:rsidP="00170564">
      <w:pPr>
        <w:spacing w:before="100" w:beforeAutospacing="1"/>
        <w:jc w:val="both"/>
        <w:rPr>
          <w:b/>
          <w:bCs/>
          <w:color w:val="0D0D0D" w:themeColor="text1" w:themeTint="F2"/>
        </w:rPr>
      </w:pPr>
      <w:r w:rsidRPr="00C078A1">
        <w:rPr>
          <w:b/>
          <w:bCs/>
          <w:color w:val="0D0D0D" w:themeColor="text1" w:themeTint="F2"/>
        </w:rPr>
        <w:t>Kanıtlar:</w:t>
      </w:r>
    </w:p>
    <w:p w14:paraId="1BBD277E" w14:textId="3333CC4B" w:rsidR="008D29EA" w:rsidRPr="00C078A1" w:rsidRDefault="008D29EA" w:rsidP="00170564">
      <w:pPr>
        <w:spacing w:before="100" w:beforeAutospacing="1"/>
        <w:jc w:val="both"/>
        <w:rPr>
          <w:bCs/>
          <w:color w:val="0D0D0D" w:themeColor="text1" w:themeTint="F2"/>
        </w:rPr>
      </w:pPr>
      <w:hyperlink r:id="rId114" w:anchor="&amp;gid=psgal_42678_2&amp;pid=11" w:history="1">
        <w:r w:rsidRPr="00C078A1">
          <w:rPr>
            <w:rStyle w:val="Kpr"/>
            <w:bCs/>
            <w:color w:val="0D0D0D" w:themeColor="text1" w:themeTint="F2"/>
          </w:rPr>
          <w:t>https://www.lokmanhekim.edu.tr/haber/azmin-zaferi-konferansi-gerceklestirildi/#&amp;gid=psgal_42678_2&amp;pid=11</w:t>
        </w:r>
      </w:hyperlink>
    </w:p>
    <w:p w14:paraId="1238BAE1" w14:textId="59C9E413" w:rsidR="00F24DB3" w:rsidRPr="00C078A1" w:rsidRDefault="00F24DB3" w:rsidP="00170564">
      <w:pPr>
        <w:spacing w:before="100" w:beforeAutospacing="1"/>
        <w:jc w:val="both"/>
        <w:rPr>
          <w:color w:val="0D0D0D" w:themeColor="text1" w:themeTint="F2"/>
        </w:rPr>
      </w:pPr>
      <w:hyperlink r:id="rId115" w:history="1">
        <w:r w:rsidRPr="00C078A1">
          <w:rPr>
            <w:rStyle w:val="Kpr"/>
            <w:color w:val="0D0D0D" w:themeColor="text1" w:themeTint="F2"/>
          </w:rPr>
          <w:t>https://www.lokmanhekim.edu.tr/duyuru/engelsiz-lokman-hekim-universitesi-birimi/</w:t>
        </w:r>
      </w:hyperlink>
      <w:r w:rsidRPr="00C078A1">
        <w:rPr>
          <w:color w:val="0D0D0D" w:themeColor="text1" w:themeTint="F2"/>
        </w:rPr>
        <w:t xml:space="preserve"> </w:t>
      </w:r>
    </w:p>
    <w:p w14:paraId="2CEF1B36" w14:textId="77777777" w:rsidR="00A86E67" w:rsidRPr="00C078A1" w:rsidRDefault="00532A5F" w:rsidP="00170564">
      <w:pPr>
        <w:pStyle w:val="Balk3"/>
        <w:spacing w:before="360"/>
        <w:rPr>
          <w:color w:val="0D0D0D" w:themeColor="text1" w:themeTint="F2"/>
        </w:rPr>
      </w:pPr>
      <w:bookmarkStart w:id="46" w:name="_Toc121090523"/>
      <w:r w:rsidRPr="00C078A1">
        <w:rPr>
          <w:color w:val="0D0D0D" w:themeColor="text1" w:themeTint="F2"/>
        </w:rPr>
        <w:t xml:space="preserve">B.5.5. </w:t>
      </w:r>
      <w:r w:rsidR="00A86E67" w:rsidRPr="00C078A1">
        <w:rPr>
          <w:color w:val="0D0D0D" w:themeColor="text1" w:themeTint="F2"/>
        </w:rPr>
        <w:t>Psikolojik Danışmanlık ve Kariyer Hizmetleri</w:t>
      </w:r>
      <w:bookmarkEnd w:id="46"/>
    </w:p>
    <w:p w14:paraId="38666806" w14:textId="6DBDA7A7" w:rsidR="00A86E67" w:rsidRPr="00C078A1" w:rsidRDefault="00140681" w:rsidP="00A86E67">
      <w:pPr>
        <w:spacing w:before="100" w:beforeAutospacing="1" w:after="100" w:afterAutospacing="1" w:line="360" w:lineRule="auto"/>
        <w:ind w:firstLine="708"/>
        <w:jc w:val="both"/>
        <w:rPr>
          <w:color w:val="0D0D0D" w:themeColor="text1" w:themeTint="F2"/>
        </w:rPr>
      </w:pPr>
      <w:r w:rsidRPr="00C078A1">
        <w:rPr>
          <w:color w:val="0D0D0D" w:themeColor="text1" w:themeTint="F2"/>
        </w:rPr>
        <w:t>Spor bilimleri fakültesi f</w:t>
      </w:r>
      <w:r w:rsidR="00F91B41" w:rsidRPr="00C078A1">
        <w:rPr>
          <w:color w:val="0D0D0D" w:themeColor="text1" w:themeTint="F2"/>
        </w:rPr>
        <w:t xml:space="preserve">utbol uzmanlık sınıfı öğrencilerimiz </w:t>
      </w:r>
      <w:r w:rsidR="00A86E67" w:rsidRPr="00C078A1">
        <w:rPr>
          <w:color w:val="0D0D0D" w:themeColor="text1" w:themeTint="F2"/>
        </w:rPr>
        <w:t xml:space="preserve">18.05.2022 tarihinde </w:t>
      </w:r>
      <w:r w:rsidR="00F91B41" w:rsidRPr="00C078A1">
        <w:rPr>
          <w:color w:val="0D0D0D" w:themeColor="text1" w:themeTint="F2"/>
        </w:rPr>
        <w:t xml:space="preserve">Dr. Hakan Karabıyık tarafından sunulan ‘Futbolda GPS sistemi kullanımı ve dikkat edilmesi gerekli hususlar’ konulu derse katıldı. </w:t>
      </w:r>
      <w:r w:rsidRPr="00C078A1">
        <w:rPr>
          <w:color w:val="0D0D0D" w:themeColor="text1" w:themeTint="F2"/>
        </w:rPr>
        <w:t xml:space="preserve">Derste </w:t>
      </w:r>
      <w:r w:rsidR="00F91B41" w:rsidRPr="00C078A1">
        <w:rPr>
          <w:color w:val="0D0D0D" w:themeColor="text1" w:themeTint="F2"/>
        </w:rPr>
        <w:t>GPS kullanımının tarihçesi, günümüzdeki durumu ve ku</w:t>
      </w:r>
      <w:r w:rsidRPr="00C078A1">
        <w:rPr>
          <w:color w:val="0D0D0D" w:themeColor="text1" w:themeTint="F2"/>
        </w:rPr>
        <w:t>llanıma dair spesifik bilgiler öğrencilerimize aktarıl</w:t>
      </w:r>
      <w:r w:rsidR="00A86E67" w:rsidRPr="00C078A1">
        <w:rPr>
          <w:color w:val="0D0D0D" w:themeColor="text1" w:themeTint="F2"/>
        </w:rPr>
        <w:t>mıştır.</w:t>
      </w:r>
    </w:p>
    <w:p w14:paraId="424B22C1" w14:textId="0141695A" w:rsidR="00A86E67" w:rsidRPr="00C078A1" w:rsidRDefault="00140681" w:rsidP="00A86E67">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“Spor Yönetimi ve Liderlik” konferansı 1 Mart Salı günü, Ankara Gençlik ve Spor İl Müdürü Mustafa Çelik’in katılımıyla gerçekleştirildi. Konferansa değerli akademisyenlerimiz ve öğrencilerimiz yoğun bir katılım gösterdi. Konferansın moderatörlüğünü spor bilimleri fakültesi dekan yardımcısı Doç. Dr. Mesut Cerit yürüttü. Spor Yönetimi ve Liderlik Konferansında, Ankara Gençlik ve Spor İl Müdürü Mustafa Çelik gençlere tavsiyelerde bulundu. Sporcuların doğal liderler olduğunu fakat karar verme mekanizmalarını geliştirmeleri gerektiğini aktardı. Spor Bilimi öğrencilerinin </w:t>
      </w:r>
      <w:r w:rsidR="00170564" w:rsidRPr="00C078A1">
        <w:rPr>
          <w:color w:val="0D0D0D" w:themeColor="text1" w:themeTint="F2"/>
        </w:rPr>
        <w:t>İngilizcelerini</w:t>
      </w:r>
      <w:r w:rsidRPr="00C078A1">
        <w:rPr>
          <w:color w:val="0D0D0D" w:themeColor="text1" w:themeTint="F2"/>
        </w:rPr>
        <w:t xml:space="preserve"> geliştirmeleri gerektiğinin önemine değinen Çelik, sporun tüm alanlarında öğrencilerin kendini geliştirmesi gerektiğini, gündemi takip etmeleri gerektiğini ve kitap okumaları gerektiğini sözlerine ekledi. Spor bilimleri dekan yardımcısı Doç. Dr. Mesut Cerit, sporda liderliğin risk alabilmek olduğunu belirttiği konuşmasında kararların toplum vicdanını düşünerek alınması gerektiğini sözlerine ekledi ve sporda liderlik konusundaki tecrübelerini öğrencilerle paylaştı.</w:t>
      </w:r>
    </w:p>
    <w:p w14:paraId="028F67B5" w14:textId="00610A39" w:rsidR="00140681" w:rsidRPr="00C078A1" w:rsidRDefault="00140681" w:rsidP="00A86E67">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Lokman Hekim Üniversitesi Spor Bilimleri Fakültesi tarafından düzenlenen </w:t>
      </w:r>
      <w:r w:rsidR="00170564" w:rsidRPr="00C078A1">
        <w:rPr>
          <w:color w:val="0D0D0D" w:themeColor="text1" w:themeTint="F2"/>
        </w:rPr>
        <w:t>“</w:t>
      </w:r>
      <w:r w:rsidRPr="00C078A1">
        <w:rPr>
          <w:color w:val="0D0D0D" w:themeColor="text1" w:themeTint="F2"/>
        </w:rPr>
        <w:t xml:space="preserve">Sporda EMG ile Performans Analizi” başlıklı konferans Neorocess Şirketi Kurucu Ortağı Erhan </w:t>
      </w:r>
      <w:r w:rsidR="00170564" w:rsidRPr="00C078A1">
        <w:rPr>
          <w:color w:val="0D0D0D" w:themeColor="text1" w:themeTint="F2"/>
        </w:rPr>
        <w:t>Ertan’ın</w:t>
      </w:r>
      <w:r w:rsidRPr="00C078A1">
        <w:rPr>
          <w:color w:val="0D0D0D" w:themeColor="text1" w:themeTint="F2"/>
        </w:rPr>
        <w:t xml:space="preserve"> katılımları ile 23 Mart 2022 Çarşamba </w:t>
      </w:r>
      <w:r w:rsidR="00887D04" w:rsidRPr="00C078A1">
        <w:rPr>
          <w:color w:val="0D0D0D" w:themeColor="text1" w:themeTint="F2"/>
        </w:rPr>
        <w:t xml:space="preserve">günü spor bilimleri fakültesi dekanımız </w:t>
      </w:r>
      <w:r w:rsidRPr="00C078A1">
        <w:rPr>
          <w:color w:val="0D0D0D" w:themeColor="text1" w:themeTint="F2"/>
        </w:rPr>
        <w:t>Prof. Dr. Settar K</w:t>
      </w:r>
      <w:r w:rsidR="00887D04" w:rsidRPr="00C078A1">
        <w:rPr>
          <w:color w:val="0D0D0D" w:themeColor="text1" w:themeTint="F2"/>
        </w:rPr>
        <w:t>oçak</w:t>
      </w:r>
      <w:r w:rsidRPr="00C078A1">
        <w:rPr>
          <w:color w:val="0D0D0D" w:themeColor="text1" w:themeTint="F2"/>
        </w:rPr>
        <w:t xml:space="preserve"> moderatörlüğünde gerçekleştiril</w:t>
      </w:r>
      <w:r w:rsidR="00A86E67" w:rsidRPr="00C078A1">
        <w:rPr>
          <w:color w:val="0D0D0D" w:themeColor="text1" w:themeTint="F2"/>
        </w:rPr>
        <w:t>miştir.</w:t>
      </w:r>
    </w:p>
    <w:p w14:paraId="7F0E7A45" w14:textId="5F0F5F76" w:rsidR="00532A5F" w:rsidRPr="00C078A1" w:rsidRDefault="00532A5F" w:rsidP="00170564">
      <w:pPr>
        <w:spacing w:before="100" w:beforeAutospacing="1"/>
        <w:jc w:val="both"/>
        <w:rPr>
          <w:b/>
          <w:bCs/>
          <w:color w:val="0D0D0D" w:themeColor="text1" w:themeTint="F2"/>
        </w:rPr>
      </w:pPr>
      <w:r w:rsidRPr="00C078A1">
        <w:rPr>
          <w:b/>
          <w:bCs/>
          <w:color w:val="0D0D0D" w:themeColor="text1" w:themeTint="F2"/>
        </w:rPr>
        <w:lastRenderedPageBreak/>
        <w:t xml:space="preserve">Kanıtlar: </w:t>
      </w:r>
    </w:p>
    <w:p w14:paraId="7D42AC32" w14:textId="2B147570" w:rsidR="00F91B41" w:rsidRPr="00C078A1" w:rsidRDefault="00F91B41" w:rsidP="00170564">
      <w:pPr>
        <w:spacing w:before="100" w:beforeAutospacing="1"/>
        <w:jc w:val="both"/>
        <w:rPr>
          <w:bCs/>
          <w:color w:val="0D0D0D" w:themeColor="text1" w:themeTint="F2"/>
        </w:rPr>
      </w:pPr>
      <w:hyperlink r:id="rId116" w:history="1">
        <w:r w:rsidRPr="00C078A1">
          <w:rPr>
            <w:rStyle w:val="Kpr"/>
            <w:bCs/>
            <w:color w:val="0D0D0D" w:themeColor="text1" w:themeTint="F2"/>
          </w:rPr>
          <w:t>https://www.lokmanhekim.edu.tr/haber/futbol-uzmanlik-dersi-ogrencilerimiz-futbolda-gps-sistemi-dersine-katildi/</w:t>
        </w:r>
      </w:hyperlink>
    </w:p>
    <w:p w14:paraId="4AEA10A5" w14:textId="79B2945B" w:rsidR="00140681" w:rsidRPr="00C078A1" w:rsidRDefault="00140681" w:rsidP="00170564">
      <w:pPr>
        <w:spacing w:before="100" w:beforeAutospacing="1"/>
        <w:jc w:val="both"/>
        <w:rPr>
          <w:bCs/>
          <w:color w:val="0D0D0D" w:themeColor="text1" w:themeTint="F2"/>
        </w:rPr>
      </w:pPr>
      <w:hyperlink r:id="rId117" w:history="1">
        <w:r w:rsidRPr="00C078A1">
          <w:rPr>
            <w:rStyle w:val="Kpr"/>
            <w:bCs/>
            <w:color w:val="0D0D0D" w:themeColor="text1" w:themeTint="F2"/>
          </w:rPr>
          <w:t>https://www.lokmanhekim.edu.tr/haber/spor-yonetimi-ve-liderlik-egitimi-gerceklestirildi/</w:t>
        </w:r>
      </w:hyperlink>
    </w:p>
    <w:p w14:paraId="52F250DB" w14:textId="59A90B40" w:rsidR="00887D04" w:rsidRPr="00C078A1" w:rsidRDefault="00887D04" w:rsidP="00170564">
      <w:pPr>
        <w:spacing w:before="100" w:beforeAutospacing="1"/>
        <w:jc w:val="both"/>
        <w:rPr>
          <w:bCs/>
          <w:color w:val="0D0D0D" w:themeColor="text1" w:themeTint="F2"/>
        </w:rPr>
      </w:pPr>
      <w:hyperlink r:id="rId118" w:history="1">
        <w:r w:rsidRPr="00C078A1">
          <w:rPr>
            <w:rStyle w:val="Kpr"/>
            <w:bCs/>
            <w:color w:val="0D0D0D" w:themeColor="text1" w:themeTint="F2"/>
          </w:rPr>
          <w:t>https://www.lokmanhekim.edu.tr/haber/sporda-emg-ile-performans-analizi-adli-konferans-gerceklesti/</w:t>
        </w:r>
      </w:hyperlink>
    </w:p>
    <w:p w14:paraId="633EBE8D" w14:textId="45FF4B58" w:rsidR="00532A5F" w:rsidRPr="00C078A1" w:rsidRDefault="00532A5F" w:rsidP="00170564">
      <w:pPr>
        <w:pStyle w:val="Balk2"/>
        <w:spacing w:before="240"/>
        <w:rPr>
          <w:color w:val="0D0D0D" w:themeColor="text1" w:themeTint="F2"/>
        </w:rPr>
      </w:pPr>
      <w:bookmarkStart w:id="47" w:name="_Toc121090524"/>
      <w:r w:rsidRPr="00C078A1">
        <w:rPr>
          <w:color w:val="0D0D0D" w:themeColor="text1" w:themeTint="F2"/>
        </w:rPr>
        <w:t>B.6. Programların İzlenmesi ve Güncellenmesi</w:t>
      </w:r>
      <w:bookmarkEnd w:id="47"/>
      <w:r w:rsidRPr="00C078A1">
        <w:rPr>
          <w:color w:val="0D0D0D" w:themeColor="text1" w:themeTint="F2"/>
        </w:rPr>
        <w:t xml:space="preserve"> </w:t>
      </w:r>
    </w:p>
    <w:p w14:paraId="6DFA418A" w14:textId="77777777" w:rsidR="00340F34" w:rsidRPr="00C078A1" w:rsidRDefault="00340F34" w:rsidP="00340F34">
      <w:pPr>
        <w:rPr>
          <w:color w:val="0D0D0D" w:themeColor="text1" w:themeTint="F2"/>
        </w:rPr>
      </w:pPr>
    </w:p>
    <w:p w14:paraId="79211404" w14:textId="7F576FD2" w:rsidR="00532A5F" w:rsidRPr="00C078A1" w:rsidRDefault="00532A5F" w:rsidP="00340F34">
      <w:pPr>
        <w:pStyle w:val="Balk3"/>
        <w:rPr>
          <w:color w:val="0D0D0D" w:themeColor="text1" w:themeTint="F2"/>
        </w:rPr>
      </w:pPr>
      <w:bookmarkStart w:id="48" w:name="_Toc121090525"/>
      <w:r w:rsidRPr="00C078A1">
        <w:rPr>
          <w:color w:val="0D0D0D" w:themeColor="text1" w:themeTint="F2"/>
        </w:rPr>
        <w:t xml:space="preserve">B.6.1. </w:t>
      </w:r>
      <w:r w:rsidR="00A86E67" w:rsidRPr="00C078A1">
        <w:rPr>
          <w:color w:val="0D0D0D" w:themeColor="text1" w:themeTint="F2"/>
        </w:rPr>
        <w:t>Programların Çıktılarının İzlenmesi ve Güncellenmesi</w:t>
      </w:r>
      <w:bookmarkEnd w:id="48"/>
    </w:p>
    <w:p w14:paraId="2A69254A" w14:textId="0C7760B1" w:rsidR="002F718F" w:rsidRPr="00C078A1" w:rsidRDefault="002F718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Eğitim ve öğretim ile ilgili istatistiki göstergeler (her yarıyıl açılan dersler, öğrenci sayıları, başarı durumları, </w:t>
      </w:r>
      <w:r w:rsidR="00A84A32" w:rsidRPr="00C078A1">
        <w:rPr>
          <w:color w:val="0D0D0D" w:themeColor="text1" w:themeTint="F2"/>
        </w:rPr>
        <w:t xml:space="preserve">ders çeşitliliği, </w:t>
      </w:r>
      <w:r w:rsidRPr="00C078A1">
        <w:rPr>
          <w:color w:val="0D0D0D" w:themeColor="text1" w:themeTint="F2"/>
        </w:rPr>
        <w:t>iliş</w:t>
      </w:r>
      <w:r w:rsidR="00A84A32" w:rsidRPr="00C078A1">
        <w:rPr>
          <w:color w:val="0D0D0D" w:themeColor="text1" w:themeTint="F2"/>
        </w:rPr>
        <w:t>i</w:t>
      </w:r>
      <w:r w:rsidRPr="00C078A1">
        <w:rPr>
          <w:color w:val="0D0D0D" w:themeColor="text1" w:themeTint="F2"/>
        </w:rPr>
        <w:t>k kesme sayıları/nedenleri, vb) sis</w:t>
      </w:r>
      <w:r w:rsidR="00A84A32" w:rsidRPr="00C078A1">
        <w:rPr>
          <w:color w:val="0D0D0D" w:themeColor="text1" w:themeTint="F2"/>
        </w:rPr>
        <w:t>tematik şekilde izlenmekte ve değerlendirilmektedir.</w:t>
      </w:r>
    </w:p>
    <w:p w14:paraId="31716426" w14:textId="49C1586A" w:rsidR="00A84A32" w:rsidRPr="00C078A1" w:rsidRDefault="00A84A32" w:rsidP="00170564">
      <w:pPr>
        <w:spacing w:before="100" w:beforeAutospacing="1"/>
        <w:jc w:val="both"/>
        <w:rPr>
          <w:b/>
          <w:bCs/>
          <w:color w:val="0D0D0D" w:themeColor="text1" w:themeTint="F2"/>
        </w:rPr>
      </w:pPr>
      <w:r w:rsidRPr="00C078A1">
        <w:rPr>
          <w:b/>
          <w:bCs/>
          <w:color w:val="0D0D0D" w:themeColor="text1" w:themeTint="F2"/>
        </w:rPr>
        <w:t xml:space="preserve">Kanıtlar: </w:t>
      </w:r>
    </w:p>
    <w:p w14:paraId="616AC385" w14:textId="6274D287" w:rsidR="00410105" w:rsidRPr="00C078A1" w:rsidRDefault="00410105" w:rsidP="00975250">
      <w:pPr>
        <w:spacing w:before="100" w:beforeAutospacing="1" w:after="100" w:afterAutospacing="1" w:line="360" w:lineRule="auto"/>
        <w:jc w:val="both"/>
        <w:rPr>
          <w:color w:val="0D0D0D" w:themeColor="text1" w:themeTint="F2"/>
        </w:rPr>
      </w:pPr>
      <w:hyperlink r:id="rId119" w:history="1">
        <w:r w:rsidRPr="00C078A1">
          <w:rPr>
            <w:color w:val="0D0D0D" w:themeColor="text1" w:themeTint="F2"/>
            <w:u w:val="single"/>
          </w:rPr>
          <w:t>Kalite Güvence Yönergesi - Lokman Hekim Üniversitesi | Lokman Hekim Üniversitesi</w:t>
        </w:r>
      </w:hyperlink>
    </w:p>
    <w:p w14:paraId="70EEDF01" w14:textId="7D31D437" w:rsidR="00532A5F" w:rsidRPr="00C078A1" w:rsidRDefault="00532A5F" w:rsidP="00340F34">
      <w:pPr>
        <w:pStyle w:val="Balk3"/>
        <w:rPr>
          <w:color w:val="0D0D0D" w:themeColor="text1" w:themeTint="F2"/>
        </w:rPr>
      </w:pPr>
      <w:bookmarkStart w:id="49" w:name="_Toc121090526"/>
      <w:r w:rsidRPr="00C078A1">
        <w:rPr>
          <w:color w:val="0D0D0D" w:themeColor="text1" w:themeTint="F2"/>
        </w:rPr>
        <w:t>B.6.2. Mezun izleme sistemi</w:t>
      </w:r>
      <w:bookmarkEnd w:id="49"/>
      <w:r w:rsidRPr="00C078A1">
        <w:rPr>
          <w:color w:val="0D0D0D" w:themeColor="text1" w:themeTint="F2"/>
        </w:rPr>
        <w:t xml:space="preserve"> </w:t>
      </w:r>
    </w:p>
    <w:p w14:paraId="73BFA471" w14:textId="1FD5A24A" w:rsidR="00042660" w:rsidRPr="00C078A1" w:rsidRDefault="007B581A" w:rsidP="007B581A">
      <w:pPr>
        <w:pStyle w:val="NormalWeb"/>
        <w:spacing w:line="360" w:lineRule="auto"/>
        <w:ind w:firstLine="708"/>
        <w:jc w:val="both"/>
        <w:rPr>
          <w:color w:val="0D0D0D" w:themeColor="text1" w:themeTint="F2"/>
        </w:rPr>
      </w:pPr>
      <w:r w:rsidRPr="00C078A1">
        <w:rPr>
          <w:color w:val="0D0D0D" w:themeColor="text1" w:themeTint="F2"/>
        </w:rPr>
        <w:t xml:space="preserve">Spor Bilimleri Fakültesi bünyesinde kurulan Antrenörlük Eğitimi Bölümü 2018-2019 eğitim ve öğretim yılında eğitim-öğretim hayatına başlamıştır. İlk mezunlarını 2021- 2022 eğitim öğretim yılı bahar döneminde vermiştir. </w:t>
      </w:r>
      <w:r w:rsidR="00532A5F" w:rsidRPr="00C078A1">
        <w:rPr>
          <w:color w:val="0D0D0D" w:themeColor="text1" w:themeTint="F2"/>
        </w:rPr>
        <w:t xml:space="preserve">Rekrörlüğümüze bağlı </w:t>
      </w:r>
      <w:r w:rsidRPr="00C078A1">
        <w:rPr>
          <w:color w:val="0D0D0D" w:themeColor="text1" w:themeTint="F2"/>
        </w:rPr>
        <w:t>olan m</w:t>
      </w:r>
      <w:r w:rsidR="00532A5F" w:rsidRPr="00C078A1">
        <w:rPr>
          <w:color w:val="0D0D0D" w:themeColor="text1" w:themeTint="F2"/>
        </w:rPr>
        <w:t xml:space="preserve">ezun izleme sistemine ilişkin tüm programları kapsayan </w:t>
      </w:r>
      <w:r w:rsidR="00042660" w:rsidRPr="00C078A1">
        <w:rPr>
          <w:color w:val="0D0D0D" w:themeColor="text1" w:themeTint="F2"/>
        </w:rPr>
        <w:t xml:space="preserve">Lokman Hekim Üniversitesi Mezunlar Derneği </w:t>
      </w:r>
      <w:r w:rsidR="00410105" w:rsidRPr="00C078A1">
        <w:rPr>
          <w:color w:val="0D0D0D" w:themeColor="text1" w:themeTint="F2"/>
        </w:rPr>
        <w:t>17 Mayıs 2021 tarihinde </w:t>
      </w:r>
      <w:r w:rsidR="00042660" w:rsidRPr="00C078A1">
        <w:rPr>
          <w:color w:val="0D0D0D" w:themeColor="text1" w:themeTint="F2"/>
        </w:rPr>
        <w:t>kurulmuştur.</w:t>
      </w:r>
    </w:p>
    <w:p w14:paraId="7FFBB7B3" w14:textId="266ED57D" w:rsidR="00A93E96" w:rsidRPr="00C078A1" w:rsidRDefault="00532A5F" w:rsidP="00975250">
      <w:pPr>
        <w:spacing w:before="100" w:beforeAutospacing="1" w:after="100" w:afterAutospacing="1" w:line="360" w:lineRule="auto"/>
        <w:jc w:val="both"/>
        <w:rPr>
          <w:color w:val="0D0D0D" w:themeColor="text1" w:themeTint="F2"/>
        </w:rPr>
      </w:pPr>
      <w:r w:rsidRPr="00C078A1">
        <w:rPr>
          <w:b/>
          <w:bCs/>
          <w:color w:val="0D0D0D" w:themeColor="text1" w:themeTint="F2"/>
        </w:rPr>
        <w:t>Kanıtlar:</w:t>
      </w:r>
      <w:r w:rsidRPr="00C078A1">
        <w:rPr>
          <w:color w:val="0D0D0D" w:themeColor="text1" w:themeTint="F2"/>
        </w:rPr>
        <w:br/>
      </w:r>
      <w:hyperlink r:id="rId120" w:history="1">
        <w:r w:rsidR="00042660" w:rsidRPr="00C078A1">
          <w:rPr>
            <w:rStyle w:val="Kpr"/>
            <w:color w:val="0D0D0D" w:themeColor="text1" w:themeTint="F2"/>
          </w:rPr>
          <w:t>https://www.lokmanhekim.edu.tr/rektorluge-bagli-birimler/mezunlar-dernegi/</w:t>
        </w:r>
      </w:hyperlink>
    </w:p>
    <w:p w14:paraId="07DD5C2C" w14:textId="52BCF611" w:rsidR="00532A5F" w:rsidRPr="00C078A1" w:rsidRDefault="00532A5F" w:rsidP="00340F34">
      <w:pPr>
        <w:pStyle w:val="Balk1"/>
        <w:rPr>
          <w:color w:val="0D0D0D" w:themeColor="text1" w:themeTint="F2"/>
        </w:rPr>
      </w:pPr>
      <w:bookmarkStart w:id="50" w:name="_Toc121090527"/>
      <w:r w:rsidRPr="00C078A1">
        <w:rPr>
          <w:color w:val="0D0D0D" w:themeColor="text1" w:themeTint="F2"/>
        </w:rPr>
        <w:t>C. ARAŞTIRMA VE GELİŞTİRME</w:t>
      </w:r>
      <w:bookmarkEnd w:id="50"/>
      <w:r w:rsidRPr="00C078A1">
        <w:rPr>
          <w:color w:val="0D0D0D" w:themeColor="text1" w:themeTint="F2"/>
        </w:rPr>
        <w:t xml:space="preserve"> </w:t>
      </w:r>
    </w:p>
    <w:p w14:paraId="3638D5A0" w14:textId="77777777" w:rsidR="00340F34" w:rsidRPr="00C078A1" w:rsidRDefault="00340F34" w:rsidP="00340F34">
      <w:pPr>
        <w:rPr>
          <w:color w:val="0D0D0D" w:themeColor="text1" w:themeTint="F2"/>
        </w:rPr>
      </w:pPr>
    </w:p>
    <w:p w14:paraId="5225CA7E" w14:textId="77777777" w:rsidR="00532A5F" w:rsidRPr="00C078A1" w:rsidRDefault="00532A5F" w:rsidP="00340F34">
      <w:pPr>
        <w:pStyle w:val="Balk2"/>
        <w:rPr>
          <w:color w:val="0D0D0D" w:themeColor="text1" w:themeTint="F2"/>
        </w:rPr>
      </w:pPr>
      <w:bookmarkStart w:id="51" w:name="_Toc121090528"/>
      <w:r w:rsidRPr="00C078A1">
        <w:rPr>
          <w:color w:val="0D0D0D" w:themeColor="text1" w:themeTint="F2"/>
        </w:rPr>
        <w:t>C.1. Araştırma Stratejisi</w:t>
      </w:r>
      <w:bookmarkEnd w:id="51"/>
      <w:r w:rsidRPr="00C078A1">
        <w:rPr>
          <w:color w:val="0D0D0D" w:themeColor="text1" w:themeTint="F2"/>
        </w:rPr>
        <w:t xml:space="preserve"> </w:t>
      </w:r>
    </w:p>
    <w:p w14:paraId="0ED61AB2" w14:textId="4AD66200" w:rsidR="00532A5F" w:rsidRPr="00C078A1" w:rsidRDefault="00560D31"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SBF</w:t>
      </w:r>
      <w:r w:rsidR="00532A5F" w:rsidRPr="00C078A1">
        <w:rPr>
          <w:color w:val="0D0D0D" w:themeColor="text1" w:themeTint="F2"/>
        </w:rPr>
        <w:t xml:space="preserve">, </w:t>
      </w:r>
      <w:r w:rsidRPr="00C078A1">
        <w:rPr>
          <w:color w:val="0D0D0D" w:themeColor="text1" w:themeTint="F2"/>
        </w:rPr>
        <w:t>sürekli gelişim odağı ile belirlenen hedeflere yönelik</w:t>
      </w:r>
      <w:r w:rsidR="00532A5F" w:rsidRPr="00C078A1">
        <w:rPr>
          <w:color w:val="0D0D0D" w:themeColor="text1" w:themeTint="F2"/>
        </w:rPr>
        <w:t xml:space="preserve"> değer üretebilen ve toplumsal faydaya dönüştürülebilen araştırma ve geliştirme faaliyetleri</w:t>
      </w:r>
      <w:r w:rsidRPr="00C078A1">
        <w:rPr>
          <w:color w:val="0D0D0D" w:themeColor="text1" w:themeTint="F2"/>
        </w:rPr>
        <w:t>ni yürüt</w:t>
      </w:r>
      <w:r w:rsidR="00532A5F" w:rsidRPr="00C078A1">
        <w:rPr>
          <w:color w:val="0D0D0D" w:themeColor="text1" w:themeTint="F2"/>
        </w:rPr>
        <w:t>mekte</w:t>
      </w:r>
      <w:r w:rsidRPr="00C078A1">
        <w:rPr>
          <w:color w:val="0D0D0D" w:themeColor="text1" w:themeTint="F2"/>
        </w:rPr>
        <w:t>dir.</w:t>
      </w:r>
    </w:p>
    <w:p w14:paraId="1D7A7C29" w14:textId="77777777" w:rsidR="00920948" w:rsidRPr="00C078A1" w:rsidRDefault="00920948" w:rsidP="003A716F">
      <w:pPr>
        <w:spacing w:before="100" w:beforeAutospacing="1" w:after="100" w:afterAutospacing="1" w:line="360" w:lineRule="auto"/>
        <w:ind w:firstLine="708"/>
        <w:jc w:val="both"/>
        <w:rPr>
          <w:color w:val="0D0D0D" w:themeColor="text1" w:themeTint="F2"/>
        </w:rPr>
      </w:pPr>
    </w:p>
    <w:p w14:paraId="3DC4B306" w14:textId="67F6E740" w:rsidR="001005FA" w:rsidRPr="00C078A1" w:rsidRDefault="00532A5F" w:rsidP="00340F34">
      <w:pPr>
        <w:pStyle w:val="Balk3"/>
        <w:rPr>
          <w:color w:val="0D0D0D" w:themeColor="text1" w:themeTint="F2"/>
        </w:rPr>
      </w:pPr>
      <w:bookmarkStart w:id="52" w:name="_Toc121090529"/>
      <w:r w:rsidRPr="00C078A1">
        <w:rPr>
          <w:color w:val="0D0D0D" w:themeColor="text1" w:themeTint="F2"/>
        </w:rPr>
        <w:lastRenderedPageBreak/>
        <w:t xml:space="preserve">C.1.1. </w:t>
      </w:r>
      <w:r w:rsidR="00D20A04" w:rsidRPr="00C078A1">
        <w:rPr>
          <w:color w:val="0D0D0D" w:themeColor="text1" w:themeTint="F2"/>
        </w:rPr>
        <w:t>Birimin Araştırma Politikası, Hedefleri ve Stratejisi</w:t>
      </w:r>
      <w:bookmarkEnd w:id="52"/>
    </w:p>
    <w:p w14:paraId="06125DE4" w14:textId="77777777" w:rsidR="00340F34" w:rsidRPr="00C078A1" w:rsidRDefault="00340F34" w:rsidP="00340F34">
      <w:pPr>
        <w:rPr>
          <w:color w:val="0D0D0D" w:themeColor="text1" w:themeTint="F2"/>
        </w:rPr>
      </w:pPr>
    </w:p>
    <w:p w14:paraId="49EC7BFB" w14:textId="1BE5A07E" w:rsidR="006248C8" w:rsidRPr="00C078A1" w:rsidRDefault="001005FA" w:rsidP="003A716F">
      <w:pPr>
        <w:pStyle w:val="Default"/>
        <w:spacing w:line="360" w:lineRule="auto"/>
        <w:ind w:firstLine="708"/>
        <w:jc w:val="both"/>
        <w:rPr>
          <w:color w:val="0D0D0D" w:themeColor="text1" w:themeTint="F2"/>
        </w:rPr>
      </w:pPr>
      <w:r w:rsidRPr="00C078A1">
        <w:rPr>
          <w:color w:val="0D0D0D" w:themeColor="text1" w:themeTint="F2"/>
        </w:rPr>
        <w:t xml:space="preserve">Araştırma fırsatları ile ilgili kurum içi gerekli bilgi paylaşımı yapılmaktadır. </w:t>
      </w:r>
      <w:r w:rsidR="00532A5F" w:rsidRPr="00C078A1">
        <w:rPr>
          <w:color w:val="0D0D0D" w:themeColor="text1" w:themeTint="F2"/>
        </w:rPr>
        <w:t>Birimin, araştırma faaliyetlerinde izleyeceği ilkeleri, araştırmadaki önceliklerini ve araştırma kaynaklarını ifade eden araştırma politikası, stratejisi ve hedefleri bulunmaktadır.</w:t>
      </w:r>
      <w:r w:rsidR="00B128CC" w:rsidRPr="00C078A1">
        <w:rPr>
          <w:color w:val="0D0D0D" w:themeColor="text1" w:themeTint="F2"/>
        </w:rPr>
        <w:t xml:space="preserve"> </w:t>
      </w:r>
      <w:r w:rsidR="00B66808" w:rsidRPr="00C078A1">
        <w:rPr>
          <w:color w:val="0D0D0D" w:themeColor="text1" w:themeTint="F2"/>
        </w:rPr>
        <w:t>Üniversitemiz rektörlük birimine bağlı uygulama ve araştırma merkezleri bulunmaktadır.</w:t>
      </w:r>
    </w:p>
    <w:p w14:paraId="534AB5B3" w14:textId="4BC6A724" w:rsidR="00170564" w:rsidRPr="00C078A1" w:rsidRDefault="00170564" w:rsidP="00170564">
      <w:pPr>
        <w:pStyle w:val="Default"/>
        <w:spacing w:line="360" w:lineRule="auto"/>
        <w:jc w:val="both"/>
        <w:rPr>
          <w:color w:val="0D0D0D" w:themeColor="text1" w:themeTint="F2"/>
        </w:rPr>
      </w:pPr>
    </w:p>
    <w:p w14:paraId="1F06F41C" w14:textId="531E153A" w:rsidR="00170564" w:rsidRPr="00C078A1" w:rsidRDefault="00170564" w:rsidP="00170564">
      <w:pPr>
        <w:pStyle w:val="Default"/>
        <w:jc w:val="both"/>
        <w:rPr>
          <w:b/>
          <w:bCs/>
          <w:color w:val="0D0D0D" w:themeColor="text1" w:themeTint="F2"/>
        </w:rPr>
      </w:pPr>
      <w:r w:rsidRPr="00C078A1">
        <w:rPr>
          <w:b/>
          <w:bCs/>
          <w:color w:val="0D0D0D" w:themeColor="text1" w:themeTint="F2"/>
        </w:rPr>
        <w:t>Kanıtlar:</w:t>
      </w:r>
    </w:p>
    <w:p w14:paraId="2C4E0A05" w14:textId="7FA7B6EB" w:rsidR="00B128CC" w:rsidRPr="00C078A1" w:rsidRDefault="00B128CC" w:rsidP="00975250">
      <w:pPr>
        <w:spacing w:before="100" w:beforeAutospacing="1" w:after="100" w:afterAutospacing="1" w:line="360" w:lineRule="auto"/>
        <w:jc w:val="both"/>
        <w:rPr>
          <w:color w:val="0D0D0D" w:themeColor="text1" w:themeTint="F2"/>
        </w:rPr>
      </w:pPr>
      <w:hyperlink r:id="rId121" w:history="1">
        <w:r w:rsidRPr="00C078A1">
          <w:rPr>
            <w:rStyle w:val="Kpr"/>
            <w:color w:val="0D0D0D" w:themeColor="text1" w:themeTint="F2"/>
          </w:rPr>
          <w:t>https://www.lokmanhekim.edu.tr/rektorluge-bagli-birimler/bap-koordinatorlugu/misyon-ve-vizyon-13/</w:t>
        </w:r>
      </w:hyperlink>
    </w:p>
    <w:p w14:paraId="1AABD78F" w14:textId="3BB36FB0" w:rsidR="00532A5F" w:rsidRPr="00C078A1" w:rsidRDefault="00532A5F" w:rsidP="00340F34">
      <w:pPr>
        <w:pStyle w:val="Balk3"/>
        <w:rPr>
          <w:color w:val="0D0D0D" w:themeColor="text1" w:themeTint="F2"/>
        </w:rPr>
      </w:pPr>
      <w:bookmarkStart w:id="53" w:name="_Toc121090530"/>
      <w:r w:rsidRPr="00C078A1">
        <w:rPr>
          <w:color w:val="0D0D0D" w:themeColor="text1" w:themeTint="F2"/>
        </w:rPr>
        <w:t xml:space="preserve">C.1.2 </w:t>
      </w:r>
      <w:r w:rsidR="00B128CC" w:rsidRPr="00C078A1">
        <w:rPr>
          <w:color w:val="0D0D0D" w:themeColor="text1" w:themeTint="F2"/>
        </w:rPr>
        <w:t>Araştırma-Geliştirme Süreçlerinin Yönetimi ve Organizasyonel Yapısı</w:t>
      </w:r>
      <w:bookmarkEnd w:id="53"/>
    </w:p>
    <w:p w14:paraId="6DD09697" w14:textId="77777777" w:rsidR="00340F34" w:rsidRPr="00C078A1" w:rsidRDefault="00340F34" w:rsidP="00340F34">
      <w:pPr>
        <w:rPr>
          <w:color w:val="0D0D0D" w:themeColor="text1" w:themeTint="F2"/>
        </w:rPr>
      </w:pPr>
    </w:p>
    <w:p w14:paraId="65B3163E" w14:textId="1E32927E" w:rsidR="007A7406" w:rsidRPr="00C078A1" w:rsidRDefault="00532A5F" w:rsidP="00013CE4">
      <w:pPr>
        <w:pStyle w:val="Default"/>
        <w:spacing w:line="360" w:lineRule="auto"/>
        <w:ind w:firstLine="708"/>
        <w:jc w:val="both"/>
        <w:rPr>
          <w:color w:val="0D0D0D" w:themeColor="text1" w:themeTint="F2"/>
        </w:rPr>
      </w:pPr>
      <w:r w:rsidRPr="00C078A1">
        <w:rPr>
          <w:color w:val="0D0D0D" w:themeColor="text1" w:themeTint="F2"/>
        </w:rPr>
        <w:t>Birimin araştırma-geliştirme süreçlerinin yönetimi ve organizasyonel yapısına ilişkin bir planlama bulunmaktadır.</w:t>
      </w:r>
      <w:r w:rsidR="005565F6" w:rsidRPr="00C078A1">
        <w:rPr>
          <w:color w:val="0D0D0D" w:themeColor="text1" w:themeTint="F2"/>
        </w:rPr>
        <w:t xml:space="preserve"> Birimde yürütülen araştırmaların nitelik ve nicelik olarak öğretim üyesi başına dağılımları aşağıdaki tablolarda belirtilmiştir.</w:t>
      </w:r>
      <w:r w:rsidR="00B128CC" w:rsidRPr="00C078A1">
        <w:rPr>
          <w:color w:val="0D0D0D" w:themeColor="text1" w:themeTint="F2"/>
        </w:rPr>
        <w:t xml:space="preserve"> SBF’ ne </w:t>
      </w:r>
      <w:r w:rsidR="007A7406" w:rsidRPr="00C078A1">
        <w:rPr>
          <w:color w:val="0D0D0D" w:themeColor="text1" w:themeTint="F2"/>
        </w:rPr>
        <w:t xml:space="preserve">bağlı olarak fakültemizde BAP projelerini değerlendirmek üzere </w:t>
      </w:r>
      <w:r w:rsidR="00B128CC" w:rsidRPr="00C078A1">
        <w:rPr>
          <w:color w:val="0D0D0D" w:themeColor="text1" w:themeTint="F2"/>
        </w:rPr>
        <w:t xml:space="preserve">proje değerlendirme grubu </w:t>
      </w:r>
      <w:r w:rsidR="007A7406" w:rsidRPr="00C078A1">
        <w:rPr>
          <w:color w:val="0D0D0D" w:themeColor="text1" w:themeTint="F2"/>
        </w:rPr>
        <w:t xml:space="preserve">bulunmaktadır </w:t>
      </w:r>
      <w:hyperlink r:id="rId122" w:history="1">
        <w:r w:rsidR="007A7406" w:rsidRPr="00C078A1">
          <w:rPr>
            <w:rStyle w:val="Kpr"/>
            <w:color w:val="0D0D0D" w:themeColor="text1" w:themeTint="F2"/>
          </w:rPr>
          <w:t>(Kanıt2)</w:t>
        </w:r>
      </w:hyperlink>
      <w:r w:rsidR="007A7406" w:rsidRPr="00C078A1">
        <w:rPr>
          <w:color w:val="0D0D0D" w:themeColor="text1" w:themeTint="F2"/>
        </w:rPr>
        <w:t>.</w:t>
      </w:r>
    </w:p>
    <w:p w14:paraId="41E4EB15" w14:textId="2E2E4920" w:rsidR="005565F6" w:rsidRPr="00C078A1" w:rsidRDefault="0084432C" w:rsidP="0084432C">
      <w:pPr>
        <w:spacing w:before="100" w:beforeAutospacing="1" w:after="100" w:afterAutospacing="1" w:line="360" w:lineRule="auto"/>
        <w:jc w:val="both"/>
        <w:rPr>
          <w:color w:val="0D0D0D" w:themeColor="text1" w:themeTint="F2"/>
        </w:rPr>
      </w:pPr>
      <w:r w:rsidRPr="00C078A1">
        <w:rPr>
          <w:color w:val="0D0D0D" w:themeColor="text1" w:themeTint="F2"/>
        </w:rPr>
        <w:t>LHÜ Spor Bilimleri Fakültesi öğretim elemanlarının yaptığı yayınlar aşağıdaki tabloda sunulmuştur.</w:t>
      </w:r>
    </w:p>
    <w:p w14:paraId="3AAEA46F" w14:textId="1EAD4C43" w:rsidR="00B128CC" w:rsidRPr="00C078A1" w:rsidRDefault="009F3ED3" w:rsidP="00975250">
      <w:pPr>
        <w:spacing w:before="100" w:beforeAutospacing="1" w:after="100" w:afterAutospacing="1" w:line="360" w:lineRule="auto"/>
        <w:jc w:val="both"/>
        <w:rPr>
          <w:noProof/>
          <w:color w:val="0D0D0D" w:themeColor="text1" w:themeTint="F2"/>
        </w:rPr>
      </w:pPr>
      <w:r w:rsidRPr="00C078A1">
        <w:rPr>
          <w:noProof/>
          <w:color w:val="0D0D0D" w:themeColor="text1" w:themeTint="F2"/>
        </w:rPr>
        <w:t xml:space="preserve">          </w:t>
      </w:r>
    </w:p>
    <w:p w14:paraId="1DC1C32B" w14:textId="77777777" w:rsidR="00B128CC" w:rsidRPr="00C078A1" w:rsidRDefault="005565F6" w:rsidP="00975250">
      <w:pPr>
        <w:spacing w:before="100" w:beforeAutospacing="1" w:after="100" w:afterAutospacing="1" w:line="360" w:lineRule="auto"/>
        <w:jc w:val="both"/>
        <w:rPr>
          <w:color w:val="0D0D0D" w:themeColor="text1" w:themeTint="F2"/>
        </w:rPr>
      </w:pPr>
      <w:r w:rsidRPr="00C078A1">
        <w:rPr>
          <w:noProof/>
          <w:color w:val="0D0D0D" w:themeColor="text1" w:themeTint="F2"/>
        </w:rPr>
        <w:drawing>
          <wp:inline distT="0" distB="0" distL="0" distR="0" wp14:anchorId="05548A92" wp14:editId="3E837E8C">
            <wp:extent cx="6000750" cy="2914614"/>
            <wp:effectExtent l="0" t="0" r="0" b="0"/>
            <wp:docPr id="7" name="Resim 9">
              <a:extLst xmlns:a="http://schemas.openxmlformats.org/drawingml/2006/main">
                <a:ext uri="{FF2B5EF4-FFF2-40B4-BE49-F238E27FC236}">
                  <a16:creationId xmlns:a16="http://schemas.microsoft.com/office/drawing/2014/main" id="{F5EFE90B-0C43-D012-B7A8-F4E7C96DFC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a:extLst>
                        <a:ext uri="{FF2B5EF4-FFF2-40B4-BE49-F238E27FC236}">
                          <a16:creationId xmlns:a16="http://schemas.microsoft.com/office/drawing/2014/main" id="{F5EFE90B-0C43-D012-B7A8-F4E7C96DFC9C}"/>
                        </a:ext>
                      </a:extLst>
                    </pic:cNvPr>
                    <pic:cNvPicPr>
                      <a:picLocks noChangeAspect="1"/>
                    </pic:cNvPicPr>
                  </pic:nvPicPr>
                  <pic:blipFill>
                    <a:blip r:embed="rId123"/>
                    <a:stretch>
                      <a:fillRect/>
                    </a:stretch>
                  </pic:blipFill>
                  <pic:spPr>
                    <a:xfrm>
                      <a:off x="0" y="0"/>
                      <a:ext cx="6035292" cy="2931391"/>
                    </a:xfrm>
                    <a:prstGeom prst="rect">
                      <a:avLst/>
                    </a:prstGeom>
                  </pic:spPr>
                </pic:pic>
              </a:graphicData>
            </a:graphic>
          </wp:inline>
        </w:drawing>
      </w:r>
    </w:p>
    <w:p w14:paraId="5370258C" w14:textId="77777777" w:rsidR="00920948" w:rsidRPr="00C078A1" w:rsidRDefault="00920948" w:rsidP="00170564">
      <w:pPr>
        <w:spacing w:before="100" w:beforeAutospacing="1"/>
        <w:jc w:val="both"/>
        <w:rPr>
          <w:b/>
          <w:bCs/>
          <w:color w:val="0D0D0D" w:themeColor="text1" w:themeTint="F2"/>
        </w:rPr>
      </w:pPr>
    </w:p>
    <w:p w14:paraId="4F35C7A5" w14:textId="7EF9E26B" w:rsidR="006248C8" w:rsidRPr="00C078A1" w:rsidRDefault="00532A5F" w:rsidP="00170564">
      <w:pPr>
        <w:spacing w:before="100" w:beforeAutospacing="1"/>
        <w:jc w:val="both"/>
        <w:rPr>
          <w:b/>
          <w:bCs/>
          <w:color w:val="0D0D0D" w:themeColor="text1" w:themeTint="F2"/>
        </w:rPr>
      </w:pPr>
      <w:r w:rsidRPr="00C078A1">
        <w:rPr>
          <w:b/>
          <w:bCs/>
          <w:color w:val="0D0D0D" w:themeColor="text1" w:themeTint="F2"/>
        </w:rPr>
        <w:lastRenderedPageBreak/>
        <w:t xml:space="preserve">Kanıtlar: </w:t>
      </w:r>
    </w:p>
    <w:p w14:paraId="7530B26B" w14:textId="01B0A543" w:rsidR="00477F3B" w:rsidRPr="00C078A1" w:rsidRDefault="00477F3B" w:rsidP="00170564">
      <w:pPr>
        <w:spacing w:before="100" w:beforeAutospacing="1"/>
        <w:jc w:val="both"/>
        <w:rPr>
          <w:color w:val="0D0D0D" w:themeColor="text1" w:themeTint="F2"/>
        </w:rPr>
      </w:pPr>
      <w:hyperlink r:id="rId124" w:history="1">
        <w:r w:rsidRPr="00C078A1">
          <w:rPr>
            <w:rStyle w:val="Kpr"/>
            <w:color w:val="0D0D0D" w:themeColor="text1" w:themeTint="F2"/>
          </w:rPr>
          <w:t>https://www.lokmanhekim.edu.tr/rektorluge-bagli-birimler/bap-koordinatorlugu/</w:t>
        </w:r>
      </w:hyperlink>
    </w:p>
    <w:p w14:paraId="70C09FD4" w14:textId="2BCC04DC" w:rsidR="00477F3B" w:rsidRPr="00C078A1" w:rsidRDefault="00477F3B" w:rsidP="00170564">
      <w:pPr>
        <w:spacing w:before="100" w:beforeAutospacing="1"/>
        <w:jc w:val="both"/>
        <w:rPr>
          <w:color w:val="0D0D0D" w:themeColor="text1" w:themeTint="F2"/>
        </w:rPr>
      </w:pPr>
      <w:hyperlink r:id="rId125" w:history="1">
        <w:r w:rsidRPr="00C078A1">
          <w:rPr>
            <w:rStyle w:val="Kpr"/>
            <w:color w:val="0D0D0D" w:themeColor="text1" w:themeTint="F2"/>
          </w:rPr>
          <w:t>https://www.lokmanhekim.edu.tr/rektorluge-bagli-birimler/bap-koordinatorlugu/proje-degerlendirme-gruplari/</w:t>
        </w:r>
      </w:hyperlink>
    </w:p>
    <w:p w14:paraId="780B0587" w14:textId="134A6FC8" w:rsidR="00477F3B" w:rsidRPr="00C078A1" w:rsidRDefault="00477F3B" w:rsidP="00170564">
      <w:pPr>
        <w:spacing w:before="100" w:beforeAutospacing="1"/>
        <w:jc w:val="both"/>
        <w:rPr>
          <w:color w:val="0D0D0D" w:themeColor="text1" w:themeTint="F2"/>
        </w:rPr>
      </w:pPr>
      <w:hyperlink r:id="rId126" w:history="1">
        <w:r w:rsidRPr="00C078A1">
          <w:rPr>
            <w:rStyle w:val="Kpr"/>
            <w:color w:val="0D0D0D" w:themeColor="text1" w:themeTint="F2"/>
          </w:rPr>
          <w:t>https://www.lokmanhekim.edu.tr/rektorluge-bagli-birimler/bap-koordinatorlugu/misyon-ve-vizyon-13/</w:t>
        </w:r>
      </w:hyperlink>
    </w:p>
    <w:p w14:paraId="33925797" w14:textId="77777777" w:rsidR="00FC5E03" w:rsidRPr="00C078A1" w:rsidRDefault="00532A5F" w:rsidP="00170564">
      <w:pPr>
        <w:pStyle w:val="Balk3"/>
        <w:spacing w:before="360"/>
        <w:rPr>
          <w:color w:val="0D0D0D" w:themeColor="text1" w:themeTint="F2"/>
        </w:rPr>
      </w:pPr>
      <w:bookmarkStart w:id="54" w:name="_Toc121090531"/>
      <w:r w:rsidRPr="00C078A1">
        <w:rPr>
          <w:color w:val="0D0D0D" w:themeColor="text1" w:themeTint="F2"/>
        </w:rPr>
        <w:t xml:space="preserve">C.1.3. </w:t>
      </w:r>
      <w:r w:rsidR="001F2587" w:rsidRPr="00C078A1">
        <w:rPr>
          <w:color w:val="0D0D0D" w:themeColor="text1" w:themeTint="F2"/>
        </w:rPr>
        <w:t>Araştırmaların Yerel/Bölgesel/Ulusal Kalkınma Hedefleriyle İlişkisi</w:t>
      </w:r>
      <w:bookmarkEnd w:id="54"/>
    </w:p>
    <w:p w14:paraId="471963B1" w14:textId="3680E3F2" w:rsidR="00E31833" w:rsidRPr="00C078A1" w:rsidRDefault="00FC5E03" w:rsidP="00013CE4">
      <w:pPr>
        <w:spacing w:before="100" w:beforeAutospacing="1" w:after="100" w:afterAutospacing="1" w:line="360" w:lineRule="auto"/>
        <w:ind w:firstLine="708"/>
        <w:jc w:val="both"/>
        <w:rPr>
          <w:color w:val="0D0D0D" w:themeColor="text1" w:themeTint="F2"/>
        </w:rPr>
      </w:pPr>
      <w:r w:rsidRPr="00C078A1">
        <w:rPr>
          <w:color w:val="0D0D0D" w:themeColor="text1" w:themeTint="F2"/>
        </w:rPr>
        <w:t>Birimde a</w:t>
      </w:r>
      <w:r w:rsidRPr="00C078A1">
        <w:rPr>
          <w:rFonts w:eastAsiaTheme="minorHAnsi"/>
          <w:color w:val="0D0D0D" w:themeColor="text1" w:themeTint="F2"/>
          <w:lang w:eastAsia="en-US"/>
        </w:rPr>
        <w:t>raştırma ve toplumsal katkı süreçlerinin kesiştiği uygulamalar bulunmaktadır</w:t>
      </w:r>
      <w:r w:rsidRPr="00C078A1">
        <w:rPr>
          <w:color w:val="0D0D0D" w:themeColor="text1" w:themeTint="F2"/>
        </w:rPr>
        <w:t>.</w:t>
      </w:r>
      <w:r w:rsidRPr="00C078A1">
        <w:rPr>
          <w:rFonts w:eastAsiaTheme="minorHAnsi"/>
          <w:color w:val="0D0D0D" w:themeColor="text1" w:themeTint="F2"/>
          <w:lang w:eastAsia="en-US"/>
        </w:rPr>
        <w:t xml:space="preserve"> </w:t>
      </w:r>
      <w:r w:rsidR="00477F3B" w:rsidRPr="00C078A1">
        <w:rPr>
          <w:color w:val="0D0D0D" w:themeColor="text1" w:themeTint="F2"/>
        </w:rPr>
        <w:t xml:space="preserve">Birim, yerel/bölgesel/ulusal kalkınma hedefleriyle kendi araştırma stratejileri arasında bir bağ kurmaktadır. Dr. Öğretim Üyesi Tuba Yazıcı’nın yürüttüğü </w:t>
      </w:r>
      <w:hyperlink r:id="rId127" w:tgtFrame="_blank" w:history="1">
        <w:r w:rsidR="00477F3B" w:rsidRPr="00C078A1">
          <w:rPr>
            <w:bCs/>
            <w:color w:val="0D0D0D" w:themeColor="text1" w:themeTint="F2"/>
          </w:rPr>
          <w:t>Sportif Yardımseverlik Etkinliklerine Katılım Modeli Oluşturulması</w:t>
        </w:r>
      </w:hyperlink>
      <w:r w:rsidR="00477F3B" w:rsidRPr="00C078A1">
        <w:rPr>
          <w:bCs/>
          <w:color w:val="0D0D0D" w:themeColor="text1" w:themeTint="F2"/>
        </w:rPr>
        <w:t xml:space="preserve"> adlı </w:t>
      </w:r>
      <w:r w:rsidR="00477F3B" w:rsidRPr="00C078A1">
        <w:rPr>
          <w:color w:val="0D0D0D" w:themeColor="text1" w:themeTint="F2"/>
        </w:rPr>
        <w:t xml:space="preserve">TÜBİTAK </w:t>
      </w:r>
      <w:r w:rsidR="00E000E7" w:rsidRPr="00C078A1">
        <w:rPr>
          <w:color w:val="0D0D0D" w:themeColor="text1" w:themeTint="F2"/>
        </w:rPr>
        <w:t>p</w:t>
      </w:r>
      <w:r w:rsidR="00477F3B" w:rsidRPr="00C078A1">
        <w:rPr>
          <w:color w:val="0D0D0D" w:themeColor="text1" w:themeTint="F2"/>
        </w:rPr>
        <w:t>rojesi mevcuttur.</w:t>
      </w:r>
      <w:r w:rsidR="00815000" w:rsidRPr="00C078A1">
        <w:rPr>
          <w:color w:val="0D0D0D" w:themeColor="text1" w:themeTint="F2"/>
        </w:rPr>
        <w:t xml:space="preserve"> </w:t>
      </w:r>
      <w:r w:rsidR="00532A5F" w:rsidRPr="00C078A1">
        <w:rPr>
          <w:color w:val="0D0D0D" w:themeColor="text1" w:themeTint="F2"/>
        </w:rPr>
        <w:t xml:space="preserve">Elde edilen veriler </w:t>
      </w:r>
      <w:r w:rsidR="00E31833" w:rsidRPr="00C078A1">
        <w:rPr>
          <w:color w:val="0D0D0D" w:themeColor="text1" w:themeTint="F2"/>
        </w:rPr>
        <w:t>sportif yardımseverlik etkinliklerine katılımın artırılması</w:t>
      </w:r>
      <w:r w:rsidR="00532A5F" w:rsidRPr="00C078A1">
        <w:rPr>
          <w:color w:val="0D0D0D" w:themeColor="text1" w:themeTint="F2"/>
        </w:rPr>
        <w:t xml:space="preserve"> açısından önemlidir.</w:t>
      </w:r>
    </w:p>
    <w:p w14:paraId="789EBDBC" w14:textId="77777777" w:rsidR="00E31833" w:rsidRPr="00C078A1" w:rsidRDefault="00815000" w:rsidP="00170564">
      <w:pPr>
        <w:spacing w:before="100" w:beforeAutospacing="1"/>
        <w:rPr>
          <w:b/>
          <w:color w:val="0D0D0D" w:themeColor="text1" w:themeTint="F2"/>
        </w:rPr>
      </w:pPr>
      <w:r w:rsidRPr="00C078A1">
        <w:rPr>
          <w:b/>
          <w:color w:val="0D0D0D" w:themeColor="text1" w:themeTint="F2"/>
        </w:rPr>
        <w:t>Kanıtlar:</w:t>
      </w:r>
    </w:p>
    <w:p w14:paraId="43F6F2B2" w14:textId="61BFA4A8" w:rsidR="00815000" w:rsidRPr="00C078A1" w:rsidRDefault="00815000" w:rsidP="00E31833">
      <w:pPr>
        <w:spacing w:before="100" w:beforeAutospacing="1" w:after="100" w:afterAutospacing="1" w:line="360" w:lineRule="auto"/>
        <w:rPr>
          <w:rStyle w:val="Kpr"/>
          <w:color w:val="0D0D0D" w:themeColor="text1" w:themeTint="F2"/>
        </w:rPr>
      </w:pPr>
      <w:hyperlink r:id="rId128" w:history="1">
        <w:r w:rsidRPr="00C078A1">
          <w:rPr>
            <w:rStyle w:val="Kpr"/>
            <w:color w:val="0D0D0D" w:themeColor="text1" w:themeTint="F2"/>
          </w:rPr>
          <w:t>https://avesis.lokmanhekim.edu.tr/tuba.yazici/projeler</w:t>
        </w:r>
      </w:hyperlink>
    </w:p>
    <w:p w14:paraId="50A91EB3" w14:textId="51CA8660" w:rsidR="00532A5F" w:rsidRPr="00C078A1" w:rsidRDefault="00532A5F" w:rsidP="00340F34">
      <w:pPr>
        <w:pStyle w:val="Balk2"/>
        <w:rPr>
          <w:color w:val="0D0D0D" w:themeColor="text1" w:themeTint="F2"/>
        </w:rPr>
      </w:pPr>
      <w:bookmarkStart w:id="55" w:name="_Toc121090532"/>
      <w:r w:rsidRPr="00C078A1">
        <w:rPr>
          <w:color w:val="0D0D0D" w:themeColor="text1" w:themeTint="F2"/>
        </w:rPr>
        <w:t xml:space="preserve">C.2 </w:t>
      </w:r>
      <w:r w:rsidR="00A65812" w:rsidRPr="00C078A1">
        <w:rPr>
          <w:color w:val="0D0D0D" w:themeColor="text1" w:themeTint="F2"/>
        </w:rPr>
        <w:t xml:space="preserve">Birimin </w:t>
      </w:r>
      <w:r w:rsidRPr="00C078A1">
        <w:rPr>
          <w:color w:val="0D0D0D" w:themeColor="text1" w:themeTint="F2"/>
        </w:rPr>
        <w:t>Araştırma Kaynakları</w:t>
      </w:r>
      <w:bookmarkEnd w:id="55"/>
      <w:r w:rsidRPr="00C078A1">
        <w:rPr>
          <w:color w:val="0D0D0D" w:themeColor="text1" w:themeTint="F2"/>
        </w:rPr>
        <w:t xml:space="preserve"> </w:t>
      </w:r>
    </w:p>
    <w:p w14:paraId="6191F786" w14:textId="77777777" w:rsidR="00340F34" w:rsidRPr="00C078A1" w:rsidRDefault="00340F34" w:rsidP="00340F34">
      <w:pPr>
        <w:rPr>
          <w:color w:val="0D0D0D" w:themeColor="text1" w:themeTint="F2"/>
        </w:rPr>
      </w:pPr>
    </w:p>
    <w:p w14:paraId="713E7B97" w14:textId="37D1CA0A" w:rsidR="00532A5F" w:rsidRPr="00C078A1" w:rsidRDefault="00532A5F" w:rsidP="00340F34">
      <w:pPr>
        <w:pStyle w:val="Balk3"/>
        <w:rPr>
          <w:color w:val="0D0D0D" w:themeColor="text1" w:themeTint="F2"/>
        </w:rPr>
      </w:pPr>
      <w:bookmarkStart w:id="56" w:name="_Toc121090533"/>
      <w:r w:rsidRPr="00C078A1">
        <w:rPr>
          <w:color w:val="0D0D0D" w:themeColor="text1" w:themeTint="F2"/>
        </w:rPr>
        <w:t xml:space="preserve">C.2.1. </w:t>
      </w:r>
      <w:r w:rsidR="007B4A63" w:rsidRPr="00C078A1">
        <w:rPr>
          <w:color w:val="0D0D0D" w:themeColor="text1" w:themeTint="F2"/>
        </w:rPr>
        <w:t>Araştırma Kaynakları</w:t>
      </w:r>
      <w:bookmarkEnd w:id="56"/>
    </w:p>
    <w:p w14:paraId="0640ACDD" w14:textId="77777777" w:rsidR="00340F34" w:rsidRPr="00C078A1" w:rsidRDefault="00340F34" w:rsidP="00340F34">
      <w:pPr>
        <w:rPr>
          <w:color w:val="0D0D0D" w:themeColor="text1" w:themeTint="F2"/>
        </w:rPr>
      </w:pPr>
    </w:p>
    <w:p w14:paraId="24DBC5EF" w14:textId="507D716A" w:rsidR="007B4A63" w:rsidRPr="00C078A1" w:rsidRDefault="007B4A63" w:rsidP="00170564">
      <w:pPr>
        <w:pStyle w:val="Default"/>
        <w:spacing w:after="120" w:line="360" w:lineRule="auto"/>
        <w:ind w:firstLine="709"/>
        <w:jc w:val="both"/>
        <w:rPr>
          <w:color w:val="0D0D0D" w:themeColor="text1" w:themeTint="F2"/>
        </w:rPr>
      </w:pPr>
      <w:r w:rsidRPr="00C078A1">
        <w:rPr>
          <w:color w:val="0D0D0D" w:themeColor="text1" w:themeTint="F2"/>
        </w:rPr>
        <w:t xml:space="preserve">Birimin fiziki/teknik altyapı ve mali kaynakları araştırma kapsamındaki faaliyetleri gerçekleştirmek için uygun ve yeterli değildir. SBF’nin araştırma ve geliştirme faaliyetlerini sürdürebilmesi için yeterli kaynağı bulunmamaktadır. Fakat Üniversitenin bilimsel araştırma desteği bulunmaktadır  </w:t>
      </w:r>
      <w:hyperlink r:id="rId129" w:history="1">
        <w:r w:rsidRPr="00C078A1">
          <w:rPr>
            <w:rStyle w:val="Kpr"/>
            <w:color w:val="0D0D0D" w:themeColor="text1" w:themeTint="F2"/>
          </w:rPr>
          <w:t>(Kanıt1)</w:t>
        </w:r>
      </w:hyperlink>
      <w:r w:rsidRPr="00C078A1">
        <w:rPr>
          <w:color w:val="0D0D0D" w:themeColor="text1" w:themeTint="F2"/>
        </w:rPr>
        <w:t xml:space="preserve">. Dış kaynaklı projeler için TÜBİTAK projelerine ait her türlü teknik, idari ve mali süreçler Üniversitenizin BAP Koordinasyon Birimi Koordinatörlüğü tarafından yürütülmektedir </w:t>
      </w:r>
      <w:hyperlink r:id="rId130" w:history="1">
        <w:r w:rsidRPr="00C078A1">
          <w:rPr>
            <w:rStyle w:val="Kpr"/>
            <w:color w:val="0D0D0D" w:themeColor="text1" w:themeTint="F2"/>
          </w:rPr>
          <w:t>(Kanıt3)</w:t>
        </w:r>
      </w:hyperlink>
      <w:r w:rsidRPr="00C078A1">
        <w:rPr>
          <w:color w:val="0D0D0D" w:themeColor="text1" w:themeTint="F2"/>
        </w:rPr>
        <w:t xml:space="preserve"> </w:t>
      </w:r>
      <w:hyperlink r:id="rId131" w:history="1">
        <w:r w:rsidRPr="00C078A1">
          <w:rPr>
            <w:rStyle w:val="Kpr"/>
            <w:color w:val="0D0D0D" w:themeColor="text1" w:themeTint="F2"/>
          </w:rPr>
          <w:t>(Kanıt4)</w:t>
        </w:r>
      </w:hyperlink>
      <w:r w:rsidRPr="00C078A1">
        <w:rPr>
          <w:color w:val="0D0D0D" w:themeColor="text1" w:themeTint="F2"/>
        </w:rPr>
        <w:t>.</w:t>
      </w:r>
    </w:p>
    <w:p w14:paraId="55B394A2" w14:textId="3A84467B" w:rsidR="007B4A63" w:rsidRPr="00C078A1" w:rsidRDefault="007B4A63" w:rsidP="007B4A63">
      <w:pPr>
        <w:pStyle w:val="Default"/>
        <w:rPr>
          <w:b/>
          <w:bCs/>
          <w:color w:val="0D0D0D" w:themeColor="text1" w:themeTint="F2"/>
        </w:rPr>
      </w:pPr>
      <w:r w:rsidRPr="00C078A1">
        <w:rPr>
          <w:b/>
          <w:bCs/>
          <w:color w:val="0D0D0D" w:themeColor="text1" w:themeTint="F2"/>
        </w:rPr>
        <w:t xml:space="preserve">Kanıtlar: </w:t>
      </w:r>
    </w:p>
    <w:p w14:paraId="1E451ED1" w14:textId="468A163F" w:rsidR="007B4A63" w:rsidRPr="00C078A1" w:rsidRDefault="007B4A63" w:rsidP="00170564">
      <w:pPr>
        <w:spacing w:before="100" w:beforeAutospacing="1"/>
        <w:jc w:val="both"/>
        <w:rPr>
          <w:color w:val="0D0D0D" w:themeColor="text1" w:themeTint="F2"/>
        </w:rPr>
      </w:pPr>
      <w:hyperlink r:id="rId132" w:history="1">
        <w:r w:rsidRPr="00C078A1">
          <w:rPr>
            <w:color w:val="0D0D0D" w:themeColor="text1" w:themeTint="F2"/>
            <w:u w:val="single"/>
          </w:rPr>
          <w:t>Yönetmelikler - Lokman Hekim Üniversitesi | Lokman Hekim Üniversitesi</w:t>
        </w:r>
      </w:hyperlink>
    </w:p>
    <w:p w14:paraId="7437856C" w14:textId="77777777" w:rsidR="007B4A63" w:rsidRPr="00C078A1" w:rsidRDefault="007B4A63" w:rsidP="00170564">
      <w:pPr>
        <w:spacing w:before="100" w:beforeAutospacing="1"/>
        <w:jc w:val="both"/>
        <w:rPr>
          <w:color w:val="0D0D0D" w:themeColor="text1" w:themeTint="F2"/>
          <w:u w:val="single"/>
        </w:rPr>
      </w:pPr>
      <w:hyperlink r:id="rId133" w:history="1">
        <w:r w:rsidRPr="00C078A1">
          <w:rPr>
            <w:color w:val="0D0D0D" w:themeColor="text1" w:themeTint="F2"/>
            <w:u w:val="single"/>
          </w:rPr>
          <w:t>Yönergeler - Lokman Hekim Üniversitesi | Lokman Hekim Üniversitesi</w:t>
        </w:r>
      </w:hyperlink>
    </w:p>
    <w:p w14:paraId="7086924F" w14:textId="7499BB0A" w:rsidR="00213E69" w:rsidRPr="00C078A1" w:rsidRDefault="00213E69" w:rsidP="00170564">
      <w:pPr>
        <w:spacing w:before="100" w:beforeAutospacing="1"/>
        <w:jc w:val="both"/>
        <w:rPr>
          <w:color w:val="0D0D0D" w:themeColor="text1" w:themeTint="F2"/>
        </w:rPr>
      </w:pPr>
      <w:hyperlink r:id="rId134" w:history="1">
        <w:r w:rsidRPr="00C078A1">
          <w:rPr>
            <w:rStyle w:val="Kpr"/>
            <w:color w:val="0D0D0D" w:themeColor="text1" w:themeTint="F2"/>
          </w:rPr>
          <w:t>https://www.lokmanhekim.edu.tr/arastirma-ve-uygulama-merkezleri/</w:t>
        </w:r>
      </w:hyperlink>
    </w:p>
    <w:p w14:paraId="48A9579C" w14:textId="30A8E58E" w:rsidR="00D90103" w:rsidRPr="00C078A1" w:rsidRDefault="00D90103" w:rsidP="00170564">
      <w:pPr>
        <w:spacing w:before="100" w:beforeAutospacing="1"/>
        <w:jc w:val="both"/>
        <w:rPr>
          <w:color w:val="0D0D0D" w:themeColor="text1" w:themeTint="F2"/>
        </w:rPr>
      </w:pPr>
      <w:hyperlink r:id="rId135" w:history="1">
        <w:r w:rsidRPr="00C078A1">
          <w:rPr>
            <w:rStyle w:val="Kpr"/>
            <w:color w:val="0D0D0D" w:themeColor="text1" w:themeTint="F2"/>
          </w:rPr>
          <w:t>https://www.lokmanhekim.edu.tr/idari-birimler/strateji-gelistirme-ve-kalite-guvence-koordinatorulugu/stratejik-plan-2/</w:t>
        </w:r>
      </w:hyperlink>
      <w:r w:rsidRPr="00C078A1">
        <w:rPr>
          <w:color w:val="0D0D0D" w:themeColor="text1" w:themeTint="F2"/>
        </w:rPr>
        <w:t xml:space="preserve"> </w:t>
      </w:r>
    </w:p>
    <w:p w14:paraId="5A7B58B8" w14:textId="77777777" w:rsidR="00170564" w:rsidRPr="00C078A1" w:rsidRDefault="00170564" w:rsidP="00170564">
      <w:pPr>
        <w:jc w:val="both"/>
        <w:rPr>
          <w:color w:val="0D0D0D" w:themeColor="text1" w:themeTint="F2"/>
        </w:rPr>
      </w:pPr>
    </w:p>
    <w:p w14:paraId="6FB52A63" w14:textId="45B46B33" w:rsidR="00532A5F" w:rsidRPr="00C078A1" w:rsidRDefault="00532A5F" w:rsidP="00340F34">
      <w:pPr>
        <w:pStyle w:val="Balk3"/>
        <w:rPr>
          <w:color w:val="0D0D0D" w:themeColor="text1" w:themeTint="F2"/>
        </w:rPr>
      </w:pPr>
      <w:bookmarkStart w:id="57" w:name="_Toc121090534"/>
      <w:r w:rsidRPr="00C078A1">
        <w:rPr>
          <w:color w:val="0D0D0D" w:themeColor="text1" w:themeTint="F2"/>
        </w:rPr>
        <w:lastRenderedPageBreak/>
        <w:t xml:space="preserve">C.2.2. Üniversite </w:t>
      </w:r>
      <w:r w:rsidR="00340F34" w:rsidRPr="00C078A1">
        <w:rPr>
          <w:color w:val="0D0D0D" w:themeColor="text1" w:themeTint="F2"/>
        </w:rPr>
        <w:t xml:space="preserve">İçi Kaynaklar </w:t>
      </w:r>
      <w:r w:rsidRPr="00C078A1">
        <w:rPr>
          <w:color w:val="0D0D0D" w:themeColor="text1" w:themeTint="F2"/>
        </w:rPr>
        <w:t>(BAP)</w:t>
      </w:r>
      <w:bookmarkEnd w:id="57"/>
      <w:r w:rsidRPr="00C078A1">
        <w:rPr>
          <w:color w:val="0D0D0D" w:themeColor="text1" w:themeTint="F2"/>
        </w:rPr>
        <w:t xml:space="preserve"> </w:t>
      </w:r>
    </w:p>
    <w:p w14:paraId="25F587EF" w14:textId="5DBFE479" w:rsidR="007109A5" w:rsidRPr="00C078A1" w:rsidRDefault="00384B05"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Bilimsel Araştırma Projeleri Koordinasyon Birimi, 2547 sayılı Yüksek Öğretim Kanununun 58. maddesine dayanılarak çıkarılan Yükseköğretim Kurumları Bilimsel Araştırma Projeleri Hakkındaki Yönetmelik uyarınca kendisine verilen yetkiyle, öğretim üyeleri ve doktora, tıpta uzmanlık veya sanatta yeterlik eğitimini tamamlamış araştırmacılar tarafından yürütülen </w:t>
      </w:r>
      <w:r w:rsidR="000514C6" w:rsidRPr="00C078A1">
        <w:rPr>
          <w:color w:val="0D0D0D" w:themeColor="text1" w:themeTint="F2"/>
        </w:rPr>
        <w:t>ü</w:t>
      </w:r>
      <w:r w:rsidRPr="00C078A1">
        <w:rPr>
          <w:color w:val="0D0D0D" w:themeColor="text1" w:themeTint="F2"/>
        </w:rPr>
        <w:t xml:space="preserve">niversite destekli bilimsel araştırma projeleri (BAP) ile ilgili bütün idari ve mali süreçlerin yürütülmesinin yanı sıra, TÜBİTAK, Kalkınma Ajansı ve Avrupa Birliği projelerine destek hizmeti sunmakla görevlidir. </w:t>
      </w:r>
      <w:r w:rsidR="007109A5" w:rsidRPr="00C078A1">
        <w:rPr>
          <w:color w:val="0D0D0D" w:themeColor="text1" w:themeTint="F2"/>
        </w:rPr>
        <w:t xml:space="preserve">Birimin araştırma ve geliştirme faaliyetlerini sürdürebilmek için üniversite içi kaynaklar başvuruda bulunan tüm öğretim elemanlarımıza yönelik olarak </w:t>
      </w:r>
      <w:r w:rsidR="000514C6" w:rsidRPr="00C078A1">
        <w:rPr>
          <w:color w:val="0D0D0D" w:themeColor="text1" w:themeTint="F2"/>
        </w:rPr>
        <w:t>değerlendirilmektedir</w:t>
      </w:r>
      <w:r w:rsidR="007109A5" w:rsidRPr="00C078A1">
        <w:rPr>
          <w:color w:val="0D0D0D" w:themeColor="text1" w:themeTint="F2"/>
        </w:rPr>
        <w:t xml:space="preserve">. </w:t>
      </w:r>
    </w:p>
    <w:p w14:paraId="617BD80F" w14:textId="77777777" w:rsidR="00532A5F" w:rsidRPr="00C078A1" w:rsidRDefault="00532A5F" w:rsidP="008206BF">
      <w:pPr>
        <w:spacing w:before="100" w:beforeAutospacing="1"/>
        <w:jc w:val="both"/>
        <w:rPr>
          <w:b/>
          <w:bCs/>
          <w:color w:val="0D0D0D" w:themeColor="text1" w:themeTint="F2"/>
        </w:rPr>
      </w:pPr>
      <w:r w:rsidRPr="00C078A1">
        <w:rPr>
          <w:b/>
          <w:bCs/>
          <w:color w:val="0D0D0D" w:themeColor="text1" w:themeTint="F2"/>
        </w:rPr>
        <w:t xml:space="preserve">Kanıtlar: </w:t>
      </w:r>
    </w:p>
    <w:p w14:paraId="0030DE03" w14:textId="258F7CCD" w:rsidR="006248C8" w:rsidRPr="00C078A1" w:rsidRDefault="006248C8" w:rsidP="00975250">
      <w:pPr>
        <w:spacing w:before="100" w:beforeAutospacing="1" w:after="100" w:afterAutospacing="1" w:line="360" w:lineRule="auto"/>
        <w:jc w:val="both"/>
        <w:rPr>
          <w:color w:val="0D0D0D" w:themeColor="text1" w:themeTint="F2"/>
        </w:rPr>
      </w:pPr>
      <w:hyperlink r:id="rId136" w:history="1">
        <w:r w:rsidRPr="00C078A1">
          <w:rPr>
            <w:rStyle w:val="Kpr"/>
            <w:color w:val="0D0D0D" w:themeColor="text1" w:themeTint="F2"/>
          </w:rPr>
          <w:t>https://www.lokmanhekim.edu.tr/rektorluge-bagli-birimler/bap-koordinatorlugu/</w:t>
        </w:r>
      </w:hyperlink>
    </w:p>
    <w:p w14:paraId="68268260" w14:textId="77777777" w:rsidR="000514C6" w:rsidRPr="00C078A1" w:rsidRDefault="00532A5F" w:rsidP="00340F34">
      <w:pPr>
        <w:pStyle w:val="Balk3"/>
        <w:rPr>
          <w:color w:val="0D0D0D" w:themeColor="text1" w:themeTint="F2"/>
        </w:rPr>
      </w:pPr>
      <w:bookmarkStart w:id="58" w:name="_Toc121090535"/>
      <w:r w:rsidRPr="00C078A1">
        <w:rPr>
          <w:color w:val="0D0D0D" w:themeColor="text1" w:themeTint="F2"/>
        </w:rPr>
        <w:t xml:space="preserve">C.2.3. </w:t>
      </w:r>
      <w:r w:rsidR="000514C6" w:rsidRPr="00C078A1">
        <w:rPr>
          <w:color w:val="0D0D0D" w:themeColor="text1" w:themeTint="F2"/>
        </w:rPr>
        <w:t>Üniversite Dışı Kaynaklara Yönelim (Destek Birimleri, Yöntemleri)</w:t>
      </w:r>
      <w:bookmarkEnd w:id="58"/>
    </w:p>
    <w:p w14:paraId="7F5E5F06" w14:textId="44628E42" w:rsidR="00532A5F" w:rsidRPr="00C078A1" w:rsidRDefault="00E000E7" w:rsidP="00975250">
      <w:pPr>
        <w:spacing w:before="100" w:beforeAutospacing="1" w:after="100" w:afterAutospacing="1" w:line="360" w:lineRule="auto"/>
        <w:jc w:val="both"/>
        <w:rPr>
          <w:color w:val="0D0D0D" w:themeColor="text1" w:themeTint="F2"/>
        </w:rPr>
      </w:pPr>
      <w:r w:rsidRPr="00C078A1">
        <w:rPr>
          <w:color w:val="0D0D0D" w:themeColor="text1" w:themeTint="F2"/>
        </w:rPr>
        <w:t>A</w:t>
      </w:r>
      <w:r w:rsidR="00532A5F" w:rsidRPr="00C078A1">
        <w:rPr>
          <w:color w:val="0D0D0D" w:themeColor="text1" w:themeTint="F2"/>
        </w:rPr>
        <w:t>raştırma ve geliştirme faaliyetlerini kurumsal amaçlar doğrultusunda sürdürebilmesi için üniversite dışı kaynakların kullanımını destekleyen kuruluşlar konusunda öğretim elemanlarımız bilgilendirilmektedir</w:t>
      </w:r>
      <w:r w:rsidR="00384B05" w:rsidRPr="00C078A1">
        <w:rPr>
          <w:color w:val="0D0D0D" w:themeColor="text1" w:themeTint="F2"/>
        </w:rPr>
        <w:t>.</w:t>
      </w:r>
      <w:r w:rsidR="00532A5F" w:rsidRPr="00C078A1">
        <w:rPr>
          <w:color w:val="0D0D0D" w:themeColor="text1" w:themeTint="F2"/>
        </w:rPr>
        <w:t xml:space="preserve"> </w:t>
      </w:r>
    </w:p>
    <w:p w14:paraId="62707179" w14:textId="77777777" w:rsidR="00532A5F" w:rsidRPr="00C078A1" w:rsidRDefault="00532A5F" w:rsidP="008206BF">
      <w:pPr>
        <w:spacing w:before="100" w:beforeAutospacing="1"/>
        <w:jc w:val="both"/>
        <w:rPr>
          <w:b/>
          <w:bCs/>
          <w:color w:val="0D0D0D" w:themeColor="text1" w:themeTint="F2"/>
        </w:rPr>
      </w:pPr>
      <w:r w:rsidRPr="00C078A1">
        <w:rPr>
          <w:b/>
          <w:bCs/>
          <w:color w:val="0D0D0D" w:themeColor="text1" w:themeTint="F2"/>
        </w:rPr>
        <w:t xml:space="preserve">Kanıtlar: </w:t>
      </w:r>
    </w:p>
    <w:p w14:paraId="2A82805D" w14:textId="7E21CA60" w:rsidR="006248C8" w:rsidRPr="00C078A1" w:rsidRDefault="006248C8" w:rsidP="00170564">
      <w:pPr>
        <w:spacing w:before="100" w:beforeAutospacing="1" w:line="360" w:lineRule="auto"/>
        <w:jc w:val="both"/>
        <w:rPr>
          <w:color w:val="0D0D0D" w:themeColor="text1" w:themeTint="F2"/>
        </w:rPr>
      </w:pPr>
      <w:hyperlink r:id="rId137" w:history="1">
        <w:r w:rsidRPr="00C078A1">
          <w:rPr>
            <w:rStyle w:val="Kpr"/>
            <w:color w:val="0D0D0D" w:themeColor="text1" w:themeTint="F2"/>
          </w:rPr>
          <w:t>https://www.lokmanhekim.edu.tr/rektorluge-bagli-birimler/bap-koordinatorlugu/bap-birimler/</w:t>
        </w:r>
      </w:hyperlink>
    </w:p>
    <w:p w14:paraId="3208A880" w14:textId="3C3C88F0" w:rsidR="006248C8" w:rsidRPr="00C078A1" w:rsidRDefault="006248C8" w:rsidP="00170564">
      <w:pPr>
        <w:spacing w:before="100" w:beforeAutospacing="1" w:line="360" w:lineRule="auto"/>
        <w:jc w:val="both"/>
        <w:rPr>
          <w:color w:val="0D0D0D" w:themeColor="text1" w:themeTint="F2"/>
        </w:rPr>
      </w:pPr>
      <w:hyperlink r:id="rId138" w:history="1">
        <w:r w:rsidRPr="00C078A1">
          <w:rPr>
            <w:rStyle w:val="Kpr"/>
            <w:color w:val="0D0D0D" w:themeColor="text1" w:themeTint="F2"/>
          </w:rPr>
          <w:t>https://www.tubitak.gov.tr/</w:t>
        </w:r>
      </w:hyperlink>
    </w:p>
    <w:p w14:paraId="1BFD8CFA" w14:textId="77777777" w:rsidR="006248C8" w:rsidRPr="00C078A1" w:rsidRDefault="006248C8" w:rsidP="00170564">
      <w:pPr>
        <w:spacing w:before="100" w:beforeAutospacing="1" w:line="360" w:lineRule="auto"/>
        <w:jc w:val="both"/>
        <w:rPr>
          <w:color w:val="0D0D0D" w:themeColor="text1" w:themeTint="F2"/>
        </w:rPr>
      </w:pPr>
      <w:hyperlink r:id="rId139" w:history="1">
        <w:r w:rsidRPr="00C078A1">
          <w:rPr>
            <w:rStyle w:val="Kpr"/>
            <w:color w:val="0D0D0D" w:themeColor="text1" w:themeTint="F2"/>
          </w:rPr>
          <w:t>https://www.lokmanhekim.edu.tr/rektorluge-bagli-birimler/bap-koordinatorlugu/bap-birimler/biyoistatistik-uygulama-ve-arastirma-birimi/</w:t>
        </w:r>
      </w:hyperlink>
    </w:p>
    <w:p w14:paraId="647AEF39" w14:textId="77777777" w:rsidR="00384B05" w:rsidRPr="00C078A1" w:rsidRDefault="00532A5F" w:rsidP="00170564">
      <w:pPr>
        <w:pStyle w:val="Balk3"/>
        <w:spacing w:before="240"/>
        <w:rPr>
          <w:color w:val="0D0D0D" w:themeColor="text1" w:themeTint="F2"/>
        </w:rPr>
      </w:pPr>
      <w:bookmarkStart w:id="59" w:name="_Toc121090536"/>
      <w:r w:rsidRPr="00C078A1">
        <w:rPr>
          <w:color w:val="0D0D0D" w:themeColor="text1" w:themeTint="F2"/>
        </w:rPr>
        <w:t xml:space="preserve">C.2.4. </w:t>
      </w:r>
      <w:r w:rsidR="00384B05" w:rsidRPr="00C078A1">
        <w:rPr>
          <w:color w:val="0D0D0D" w:themeColor="text1" w:themeTint="F2"/>
        </w:rPr>
        <w:t>Yüksek Lisans ve Doktora Programları ve Doktora Sonrası İmkanlar</w:t>
      </w:r>
      <w:bookmarkEnd w:id="59"/>
      <w:r w:rsidR="00384B05" w:rsidRPr="00C078A1">
        <w:rPr>
          <w:color w:val="0D0D0D" w:themeColor="text1" w:themeTint="F2"/>
        </w:rPr>
        <w:t xml:space="preserve"> </w:t>
      </w:r>
    </w:p>
    <w:p w14:paraId="2E4B9A76" w14:textId="3F44EF01" w:rsidR="00384B05" w:rsidRPr="00C078A1" w:rsidRDefault="00384B05"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2020-2021 yılında Lokman Hekim Üniversitesi Spor Bilimleri Fakültesi bünyesinde Fiziksel Aktivite, Sağlık ve Spor Bilimleri Tezli Yüksek Lisans Programı açılmıştır. </w:t>
      </w:r>
      <w:r w:rsidR="00EB3833" w:rsidRPr="00C078A1">
        <w:rPr>
          <w:color w:val="0D0D0D" w:themeColor="text1" w:themeTint="F2"/>
        </w:rPr>
        <w:t xml:space="preserve">2022-2023 Eğitim Öğretim yılı fakültemiz strateji planları arasında doktora program açma amacı bulunmaktadır. </w:t>
      </w:r>
      <w:r w:rsidRPr="00C078A1">
        <w:rPr>
          <w:bCs/>
          <w:color w:val="0D0D0D" w:themeColor="text1" w:themeTint="F2"/>
        </w:rPr>
        <w:t>Doktora Programı açılması için başvurular yapılmıştır.</w:t>
      </w:r>
      <w:r w:rsidR="00B1285F" w:rsidRPr="00C078A1">
        <w:rPr>
          <w:bCs/>
          <w:color w:val="0D0D0D" w:themeColor="text1" w:themeTint="F2"/>
        </w:rPr>
        <w:t xml:space="preserve"> </w:t>
      </w:r>
      <w:r w:rsidR="00B1285F" w:rsidRPr="00C078A1">
        <w:rPr>
          <w:color w:val="0D0D0D" w:themeColor="text1" w:themeTint="F2"/>
        </w:rPr>
        <w:t xml:space="preserve">Fiziksel Aktivite, Sağlık ve Spor Bilimleri Tezli Yüksek Lisans Programı fiziksel aktivite, sağlık ve spor bilimleri alanında kariyer için gerekli olan bilgi, beceri ve uzmanlık için tasarlanmıştır. Fiziksel aktivite, </w:t>
      </w:r>
      <w:r w:rsidR="00B1285F" w:rsidRPr="00C078A1">
        <w:rPr>
          <w:color w:val="0D0D0D" w:themeColor="text1" w:themeTint="F2"/>
        </w:rPr>
        <w:lastRenderedPageBreak/>
        <w:t>sağlık ve spor bilimleri tezli yüksek lisans programı, fiziksel aktivite ve beslenmenin, hastalığı önleme ve hastalık sonrası sağlık ve fitnesi yeniden oluşturmadaki önemine vurgu yapan bir alandır. Bu program sayesinde Egzersiz/spor ve sağlık ile ilgili farklı alanlarda lisans eğitimi almış olan mezunlar, egzersiz ile sağlığı ilişkilendirerek insanların yaşam tarzlarını geliştirmelerini ve hastalıkların önüne geçme konusunda uzmanlaşarak yenilikleri daha çok araştıracak ve bu programda elde ettiği bilgi ve birikimleri transfer edebilme imkânına sahip olacaklardır. Fiziksel Aktivite, Sağlık ve Spor Bilimleri Tezli Yüksek Lisans Programı, Yükseköğretim Kurulu Başkanlığı’nın 04.05.2020 tarih ve E.29091 sayılı kararı ile kurulmuştur. Fiziksel Aktivite, Sağlık ve Spor Bilimleri tezli yüksek lisans programından mezun olan öğrenciler kamu ya da özel sağlık ve fitness işletmeleri gibi spor merkezleri, özel okullar, turizm sektörü, bireysel spor danışmanlığı, akademik ilerleme vb. alanlarda çalışabilirler. Ayrıca üniversitelerin Spor Bilimleri Fakültelerinde akademik kadrolarda çalışma imkânı da elde edebilirler. Yüksek lisans mezunu olmak ayrıca öğrenciye ilgili diğer koşulları sağladığı takdirde doktora eğitimine devam etme hakkı da kazandırmaktadır.</w:t>
      </w:r>
    </w:p>
    <w:p w14:paraId="060DBE0A" w14:textId="1DF6D1D0" w:rsidR="008206BF" w:rsidRPr="00C078A1" w:rsidRDefault="008206BF" w:rsidP="008206BF">
      <w:pPr>
        <w:spacing w:before="100" w:beforeAutospacing="1"/>
        <w:jc w:val="both"/>
        <w:rPr>
          <w:b/>
          <w:bCs/>
          <w:color w:val="0D0D0D" w:themeColor="text1" w:themeTint="F2"/>
        </w:rPr>
      </w:pPr>
      <w:r w:rsidRPr="00C078A1">
        <w:rPr>
          <w:b/>
          <w:bCs/>
          <w:color w:val="0D0D0D" w:themeColor="text1" w:themeTint="F2"/>
        </w:rPr>
        <w:t xml:space="preserve">Kanıtlar: </w:t>
      </w:r>
    </w:p>
    <w:p w14:paraId="134ABA06" w14:textId="5D250A4A" w:rsidR="007754E9" w:rsidRPr="00C078A1" w:rsidRDefault="008206BF" w:rsidP="00975250">
      <w:pPr>
        <w:spacing w:before="100" w:beforeAutospacing="1" w:after="100" w:afterAutospacing="1" w:line="360" w:lineRule="auto"/>
        <w:jc w:val="both"/>
        <w:rPr>
          <w:color w:val="0D0D0D" w:themeColor="text1" w:themeTint="F2"/>
        </w:rPr>
      </w:pPr>
      <w:hyperlink r:id="rId140" w:history="1">
        <w:r w:rsidRPr="00C078A1">
          <w:rPr>
            <w:rStyle w:val="Kpr"/>
            <w:color w:val="0D0D0D" w:themeColor="text1" w:themeTint="F2"/>
          </w:rPr>
          <w:t>https://www.lokmanhekim.edu.tr/enstituler/saglik-bilimleri-enstitusu/fiziksel-aktivite-saglik-ve-spor-bilimleri-yuksek-lisans-tezli/</w:t>
        </w:r>
      </w:hyperlink>
    </w:p>
    <w:p w14:paraId="14E7F1C3" w14:textId="7E473693" w:rsidR="00532A5F" w:rsidRPr="00C078A1" w:rsidRDefault="00532A5F" w:rsidP="00340F34">
      <w:pPr>
        <w:pStyle w:val="Balk2"/>
        <w:rPr>
          <w:color w:val="0D0D0D" w:themeColor="text1" w:themeTint="F2"/>
        </w:rPr>
      </w:pPr>
      <w:bookmarkStart w:id="60" w:name="_Toc121090537"/>
      <w:r w:rsidRPr="00C078A1">
        <w:rPr>
          <w:color w:val="0D0D0D" w:themeColor="text1" w:themeTint="F2"/>
        </w:rPr>
        <w:t>C.3. Araştırma Yetkinliği</w:t>
      </w:r>
      <w:bookmarkEnd w:id="60"/>
      <w:r w:rsidRPr="00C078A1">
        <w:rPr>
          <w:color w:val="0D0D0D" w:themeColor="text1" w:themeTint="F2"/>
        </w:rPr>
        <w:t xml:space="preserve"> </w:t>
      </w:r>
    </w:p>
    <w:p w14:paraId="0D05AD7A" w14:textId="77777777" w:rsidR="00340F34" w:rsidRPr="00C078A1" w:rsidRDefault="00340F34" w:rsidP="00340F34">
      <w:pPr>
        <w:rPr>
          <w:color w:val="0D0D0D" w:themeColor="text1" w:themeTint="F2"/>
        </w:rPr>
      </w:pPr>
    </w:p>
    <w:p w14:paraId="21328DFF" w14:textId="44FD5CFD" w:rsidR="00532A5F" w:rsidRPr="00C078A1" w:rsidRDefault="00532A5F" w:rsidP="00340F34">
      <w:pPr>
        <w:pStyle w:val="Balk3"/>
        <w:rPr>
          <w:color w:val="0D0D0D" w:themeColor="text1" w:themeTint="F2"/>
        </w:rPr>
      </w:pPr>
      <w:bookmarkStart w:id="61" w:name="_Toc121090538"/>
      <w:r w:rsidRPr="00C078A1">
        <w:rPr>
          <w:color w:val="0D0D0D" w:themeColor="text1" w:themeTint="F2"/>
        </w:rPr>
        <w:t xml:space="preserve">C.3.1. </w:t>
      </w:r>
      <w:r w:rsidR="00E000E7" w:rsidRPr="00C078A1">
        <w:rPr>
          <w:color w:val="0D0D0D" w:themeColor="text1" w:themeTint="F2"/>
        </w:rPr>
        <w:t>Öğretim Elemanlarının Araştırma Yetkinliğinin Geliştirilmesi</w:t>
      </w:r>
      <w:bookmarkEnd w:id="61"/>
    </w:p>
    <w:p w14:paraId="15A733F3" w14:textId="028760DC" w:rsidR="00C71CC6"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Birimde göreve alınan/atanan araştırma personelinin gerekli yetkinliğe sahip olması </w:t>
      </w:r>
      <w:r w:rsidR="00E45EB3" w:rsidRPr="00C078A1">
        <w:rPr>
          <w:color w:val="0D0D0D" w:themeColor="text1" w:themeTint="F2"/>
        </w:rPr>
        <w:t>ve a</w:t>
      </w:r>
      <w:r w:rsidR="00E928B4" w:rsidRPr="00C078A1">
        <w:rPr>
          <w:color w:val="0D0D0D" w:themeColor="text1" w:themeTint="F2"/>
        </w:rPr>
        <w:t xml:space="preserve">kademik </w:t>
      </w:r>
      <w:r w:rsidR="00C71CC6" w:rsidRPr="00C078A1">
        <w:rPr>
          <w:color w:val="0D0D0D" w:themeColor="text1" w:themeTint="F2"/>
        </w:rPr>
        <w:t>performansı izlemek üzere geçerli olan tanımlı süreçler (Atama-yükselme kriterleri, y</w:t>
      </w:r>
      <w:r w:rsidR="00E45EB3" w:rsidRPr="00C078A1">
        <w:rPr>
          <w:color w:val="0D0D0D" w:themeColor="text1" w:themeTint="F2"/>
        </w:rPr>
        <w:t>önetmelik, yönerge süreç tanımı</w:t>
      </w:r>
      <w:r w:rsidR="00C71CC6" w:rsidRPr="00C078A1">
        <w:rPr>
          <w:color w:val="0D0D0D" w:themeColor="text1" w:themeTint="F2"/>
        </w:rPr>
        <w:t xml:space="preserve"> </w:t>
      </w:r>
      <w:r w:rsidR="00E45EB3" w:rsidRPr="00C078A1">
        <w:rPr>
          <w:color w:val="0D0D0D" w:themeColor="text1" w:themeTint="F2"/>
        </w:rPr>
        <w:t xml:space="preserve">vb.) Yüksek Öğretim Kurumu’nun (YÖK ’ün) belirlemiş olduğu kriterler çerçevesinde güvence altına alınmaktadır. </w:t>
      </w:r>
      <w:r w:rsidR="00C71CC6" w:rsidRPr="00C078A1">
        <w:rPr>
          <w:color w:val="0D0D0D" w:themeColor="text1" w:themeTint="F2"/>
        </w:rPr>
        <w:t xml:space="preserve">Akademik personelin uzmanlık alanı ile yürüttükleri ders arasında uyumun sağlanmasına </w:t>
      </w:r>
      <w:r w:rsidR="00B1285F" w:rsidRPr="00C078A1">
        <w:rPr>
          <w:color w:val="0D0D0D" w:themeColor="text1" w:themeTint="F2"/>
        </w:rPr>
        <w:t>özen gösterilmektedir.</w:t>
      </w:r>
    </w:p>
    <w:p w14:paraId="77978036" w14:textId="1C02761B" w:rsidR="0032226B" w:rsidRPr="00C078A1" w:rsidRDefault="00532A5F" w:rsidP="00340F34">
      <w:pPr>
        <w:pStyle w:val="Balk3"/>
        <w:rPr>
          <w:color w:val="0D0D0D" w:themeColor="text1" w:themeTint="F2"/>
        </w:rPr>
      </w:pPr>
      <w:bookmarkStart w:id="62" w:name="_Toc121090539"/>
      <w:r w:rsidRPr="00C078A1">
        <w:rPr>
          <w:color w:val="0D0D0D" w:themeColor="text1" w:themeTint="F2"/>
        </w:rPr>
        <w:t xml:space="preserve">C.3.2. </w:t>
      </w:r>
      <w:r w:rsidR="009C4E9F" w:rsidRPr="00C078A1">
        <w:rPr>
          <w:color w:val="0D0D0D" w:themeColor="text1" w:themeTint="F2"/>
        </w:rPr>
        <w:t>Ulusal ve Uluslararası Ortak Programlar ve Ortak Araştırma Birimleri</w:t>
      </w:r>
      <w:bookmarkEnd w:id="62"/>
    </w:p>
    <w:p w14:paraId="2E66ECAB" w14:textId="105D3D4F" w:rsidR="00394E0D" w:rsidRPr="00C078A1" w:rsidRDefault="00532A5F" w:rsidP="00975250">
      <w:pPr>
        <w:spacing w:before="100" w:beforeAutospacing="1" w:after="100" w:afterAutospacing="1" w:line="360" w:lineRule="auto"/>
        <w:jc w:val="both"/>
        <w:rPr>
          <w:color w:val="0D0D0D" w:themeColor="text1" w:themeTint="F2"/>
        </w:rPr>
      </w:pPr>
      <w:r w:rsidRPr="00C078A1">
        <w:rPr>
          <w:color w:val="0D0D0D" w:themeColor="text1" w:themeTint="F2"/>
        </w:rPr>
        <w:t xml:space="preserve">Birimde ulusal ve uluslararası </w:t>
      </w:r>
      <w:r w:rsidR="00C1275D" w:rsidRPr="00C078A1">
        <w:rPr>
          <w:color w:val="0D0D0D" w:themeColor="text1" w:themeTint="F2"/>
        </w:rPr>
        <w:t>düzeyde</w:t>
      </w:r>
      <w:r w:rsidRPr="00C078A1">
        <w:rPr>
          <w:color w:val="0D0D0D" w:themeColor="text1" w:themeTint="F2"/>
        </w:rPr>
        <w:t xml:space="preserve"> kurum </w:t>
      </w:r>
      <w:r w:rsidR="00C1275D" w:rsidRPr="00C078A1">
        <w:rPr>
          <w:color w:val="0D0D0D" w:themeColor="text1" w:themeTint="F2"/>
        </w:rPr>
        <w:t>içi</w:t>
      </w:r>
      <w:r w:rsidRPr="00C078A1">
        <w:rPr>
          <w:color w:val="0D0D0D" w:themeColor="text1" w:themeTint="F2"/>
        </w:rPr>
        <w:t xml:space="preserve"> ve kurumlar arası ortak programlar ve ortak </w:t>
      </w:r>
      <w:r w:rsidR="00C1275D" w:rsidRPr="00C078A1">
        <w:rPr>
          <w:color w:val="0D0D0D" w:themeColor="text1" w:themeTint="F2"/>
        </w:rPr>
        <w:t>araştırma</w:t>
      </w:r>
      <w:r w:rsidRPr="00C078A1">
        <w:rPr>
          <w:color w:val="0D0D0D" w:themeColor="text1" w:themeTint="F2"/>
        </w:rPr>
        <w:t xml:space="preserve"> birimleri ile </w:t>
      </w:r>
      <w:r w:rsidR="00C1275D" w:rsidRPr="00C078A1">
        <w:rPr>
          <w:color w:val="0D0D0D" w:themeColor="text1" w:themeTint="F2"/>
        </w:rPr>
        <w:t>araştırma</w:t>
      </w:r>
      <w:r w:rsidRPr="00C078A1">
        <w:rPr>
          <w:color w:val="0D0D0D" w:themeColor="text1" w:themeTint="F2"/>
        </w:rPr>
        <w:t xml:space="preserve"> </w:t>
      </w:r>
      <w:r w:rsidR="00C1275D" w:rsidRPr="00C078A1">
        <w:rPr>
          <w:color w:val="0D0D0D" w:themeColor="text1" w:themeTint="F2"/>
        </w:rPr>
        <w:t>ağlarına</w:t>
      </w:r>
      <w:r w:rsidRPr="00C078A1">
        <w:rPr>
          <w:color w:val="0D0D0D" w:themeColor="text1" w:themeTint="F2"/>
        </w:rPr>
        <w:t xml:space="preserve"> katılım ve iş</w:t>
      </w:r>
      <w:r w:rsidR="00C1275D" w:rsidRPr="00C078A1">
        <w:rPr>
          <w:color w:val="0D0D0D" w:themeColor="text1" w:themeTint="F2"/>
        </w:rPr>
        <w:t xml:space="preserve"> </w:t>
      </w:r>
      <w:r w:rsidRPr="00C078A1">
        <w:rPr>
          <w:color w:val="0D0D0D" w:themeColor="text1" w:themeTint="F2"/>
        </w:rPr>
        <w:t xml:space="preserve">birlikleri kurma gibi </w:t>
      </w:r>
      <w:r w:rsidR="00C1275D" w:rsidRPr="00C078A1">
        <w:rPr>
          <w:color w:val="0D0D0D" w:themeColor="text1" w:themeTint="F2"/>
        </w:rPr>
        <w:t>çoklu</w:t>
      </w:r>
      <w:r w:rsidRPr="00C078A1">
        <w:rPr>
          <w:color w:val="0D0D0D" w:themeColor="text1" w:themeTint="F2"/>
        </w:rPr>
        <w:t xml:space="preserve"> </w:t>
      </w:r>
      <w:r w:rsidR="00C1275D" w:rsidRPr="00C078A1">
        <w:rPr>
          <w:color w:val="0D0D0D" w:themeColor="text1" w:themeTint="F2"/>
        </w:rPr>
        <w:t>araştırma</w:t>
      </w:r>
      <w:r w:rsidRPr="00C078A1">
        <w:rPr>
          <w:color w:val="0D0D0D" w:themeColor="text1" w:themeTint="F2"/>
        </w:rPr>
        <w:t xml:space="preserve"> faaliyetleri </w:t>
      </w:r>
      <w:r w:rsidR="00E45EB3" w:rsidRPr="00C078A1">
        <w:rPr>
          <w:color w:val="0D0D0D" w:themeColor="text1" w:themeTint="F2"/>
        </w:rPr>
        <w:t>planlanmaktadır</w:t>
      </w:r>
      <w:r w:rsidRPr="00C078A1">
        <w:rPr>
          <w:color w:val="0D0D0D" w:themeColor="text1" w:themeTint="F2"/>
        </w:rPr>
        <w:t xml:space="preserve">. </w:t>
      </w:r>
    </w:p>
    <w:p w14:paraId="6405C42F" w14:textId="77777777" w:rsidR="00920948" w:rsidRPr="00C078A1" w:rsidRDefault="00920948" w:rsidP="00975250">
      <w:pPr>
        <w:spacing w:before="100" w:beforeAutospacing="1" w:after="100" w:afterAutospacing="1" w:line="360" w:lineRule="auto"/>
        <w:jc w:val="both"/>
        <w:rPr>
          <w:color w:val="0D0D0D" w:themeColor="text1" w:themeTint="F2"/>
        </w:rPr>
      </w:pPr>
    </w:p>
    <w:p w14:paraId="42FA5A25" w14:textId="596102A3" w:rsidR="00532A5F" w:rsidRPr="00C078A1" w:rsidRDefault="00532A5F" w:rsidP="008206BF">
      <w:pPr>
        <w:spacing w:before="100" w:beforeAutospacing="1"/>
        <w:jc w:val="both"/>
        <w:rPr>
          <w:b/>
          <w:bCs/>
          <w:color w:val="0D0D0D" w:themeColor="text1" w:themeTint="F2"/>
        </w:rPr>
      </w:pPr>
      <w:r w:rsidRPr="00C078A1">
        <w:rPr>
          <w:b/>
          <w:bCs/>
          <w:color w:val="0D0D0D" w:themeColor="text1" w:themeTint="F2"/>
        </w:rPr>
        <w:lastRenderedPageBreak/>
        <w:t xml:space="preserve">Kanıtlar: </w:t>
      </w:r>
    </w:p>
    <w:p w14:paraId="70BEC387" w14:textId="2107D47E" w:rsidR="009C4E9F" w:rsidRPr="00C078A1" w:rsidRDefault="009C4E9F" w:rsidP="008206BF">
      <w:pPr>
        <w:spacing w:before="100" w:beforeAutospacing="1"/>
        <w:jc w:val="both"/>
        <w:rPr>
          <w:bCs/>
          <w:color w:val="0D0D0D" w:themeColor="text1" w:themeTint="F2"/>
          <w:u w:val="single"/>
        </w:rPr>
      </w:pPr>
      <w:r w:rsidRPr="00C078A1">
        <w:rPr>
          <w:bCs/>
          <w:color w:val="0D0D0D" w:themeColor="text1" w:themeTint="F2"/>
          <w:u w:val="single"/>
        </w:rPr>
        <w:t>https://www.lokmanhekim.edu.tr/rektorluge-bagli-birimler/bap-koordinatorlugu/bap-birimler/proje-destek-birimi/</w:t>
      </w:r>
    </w:p>
    <w:p w14:paraId="31A3952C" w14:textId="05B56AA3" w:rsidR="009C4E9F" w:rsidRPr="00C078A1" w:rsidRDefault="009C4E9F" w:rsidP="008206BF">
      <w:pPr>
        <w:spacing w:before="100" w:beforeAutospacing="1"/>
        <w:jc w:val="both"/>
        <w:rPr>
          <w:color w:val="0D0D0D" w:themeColor="text1" w:themeTint="F2"/>
        </w:rPr>
      </w:pPr>
      <w:hyperlink r:id="rId141" w:history="1">
        <w:r w:rsidRPr="00C078A1">
          <w:rPr>
            <w:rStyle w:val="Kpr"/>
            <w:color w:val="0D0D0D" w:themeColor="text1" w:themeTint="F2"/>
          </w:rPr>
          <w:t>https://www.lokmanhekim.edu.tr/rektorluge-bagli-birimler/bap-koordinatorlugu/bap-birimler/akademik-makale-duzenleme-birimi/</w:t>
        </w:r>
      </w:hyperlink>
    </w:p>
    <w:p w14:paraId="3B494403" w14:textId="1BC89069" w:rsidR="0032226B" w:rsidRPr="00C078A1" w:rsidRDefault="0032226B" w:rsidP="008206BF">
      <w:pPr>
        <w:spacing w:before="100" w:beforeAutospacing="1"/>
        <w:jc w:val="both"/>
        <w:rPr>
          <w:color w:val="0D0D0D" w:themeColor="text1" w:themeTint="F2"/>
        </w:rPr>
      </w:pPr>
      <w:hyperlink r:id="rId142" w:history="1">
        <w:r w:rsidRPr="00C078A1">
          <w:rPr>
            <w:rStyle w:val="Kpr"/>
            <w:color w:val="0D0D0D" w:themeColor="text1" w:themeTint="F2"/>
          </w:rPr>
          <w:t>https://www.lokmanhekim.edu.tr/rektorluge-bagli-birimler/bap-koordinatorlugu/bap-birimler/</w:t>
        </w:r>
      </w:hyperlink>
    </w:p>
    <w:p w14:paraId="5C3A5598" w14:textId="591AF82A" w:rsidR="00C71CC6" w:rsidRPr="00C078A1" w:rsidRDefault="0032226B" w:rsidP="008206BF">
      <w:pPr>
        <w:spacing w:before="100" w:beforeAutospacing="1"/>
        <w:jc w:val="both"/>
        <w:rPr>
          <w:rStyle w:val="Kpr"/>
          <w:color w:val="0D0D0D" w:themeColor="text1" w:themeTint="F2"/>
        </w:rPr>
      </w:pPr>
      <w:hyperlink r:id="rId143" w:history="1">
        <w:r w:rsidRPr="00C078A1">
          <w:rPr>
            <w:rStyle w:val="Kpr"/>
            <w:color w:val="0D0D0D" w:themeColor="text1" w:themeTint="F2"/>
          </w:rPr>
          <w:t>https://www.lokmanhekim.edu.tr/rektorluge-bagli-birimler/bap-koordinatorlugu/bap-birimler/biyoistatistik-uygulama-ve-arastirma-birimi/</w:t>
        </w:r>
      </w:hyperlink>
    </w:p>
    <w:p w14:paraId="7AAF5A2A" w14:textId="77777777" w:rsidR="008206BF" w:rsidRPr="00C078A1" w:rsidRDefault="008206BF" w:rsidP="008206BF">
      <w:pPr>
        <w:spacing w:before="100" w:beforeAutospacing="1"/>
        <w:jc w:val="both"/>
        <w:rPr>
          <w:rStyle w:val="Kpr"/>
          <w:color w:val="0D0D0D" w:themeColor="text1" w:themeTint="F2"/>
        </w:rPr>
      </w:pPr>
    </w:p>
    <w:p w14:paraId="31C6DBC9" w14:textId="7D358CDB" w:rsidR="00532A5F" w:rsidRPr="00C078A1" w:rsidRDefault="00532A5F" w:rsidP="008206BF">
      <w:pPr>
        <w:pStyle w:val="Balk2"/>
        <w:spacing w:before="0"/>
        <w:rPr>
          <w:color w:val="0D0D0D" w:themeColor="text1" w:themeTint="F2"/>
        </w:rPr>
      </w:pPr>
      <w:bookmarkStart w:id="63" w:name="_Toc121090540"/>
      <w:r w:rsidRPr="00C078A1">
        <w:rPr>
          <w:color w:val="0D0D0D" w:themeColor="text1" w:themeTint="F2"/>
        </w:rPr>
        <w:t>C.4. Araştırma Performansı</w:t>
      </w:r>
      <w:bookmarkEnd w:id="63"/>
      <w:r w:rsidRPr="00C078A1">
        <w:rPr>
          <w:color w:val="0D0D0D" w:themeColor="text1" w:themeTint="F2"/>
        </w:rPr>
        <w:t xml:space="preserve"> </w:t>
      </w:r>
    </w:p>
    <w:p w14:paraId="0A69A692" w14:textId="77777777" w:rsidR="00340F34" w:rsidRPr="00C078A1" w:rsidRDefault="00340F34" w:rsidP="00340F34">
      <w:pPr>
        <w:rPr>
          <w:color w:val="0D0D0D" w:themeColor="text1" w:themeTint="F2"/>
        </w:rPr>
      </w:pPr>
    </w:p>
    <w:p w14:paraId="34EA8ED4" w14:textId="058107F8" w:rsidR="00532A5F" w:rsidRPr="00C078A1" w:rsidRDefault="00E928B4" w:rsidP="00013CE4">
      <w:pPr>
        <w:spacing w:line="360" w:lineRule="auto"/>
        <w:ind w:firstLine="708"/>
        <w:jc w:val="both"/>
        <w:rPr>
          <w:color w:val="0D0D0D" w:themeColor="text1" w:themeTint="F2"/>
        </w:rPr>
      </w:pPr>
      <w:r w:rsidRPr="00C078A1">
        <w:rPr>
          <w:color w:val="0D0D0D" w:themeColor="text1" w:themeTint="F2"/>
        </w:rPr>
        <w:t xml:space="preserve">Üniversite genelinde atama ve yükseltme kriterleri çerçevesinde araştırma performansının önemi vurgulanmıştır </w:t>
      </w:r>
      <w:hyperlink r:id="rId144" w:history="1">
        <w:r w:rsidRPr="00C078A1">
          <w:rPr>
            <w:rStyle w:val="Kpr"/>
            <w:color w:val="0D0D0D" w:themeColor="text1" w:themeTint="F2"/>
          </w:rPr>
          <w:t>(Kanıt5)</w:t>
        </w:r>
      </w:hyperlink>
      <w:r w:rsidR="00D8346D" w:rsidRPr="00C078A1">
        <w:rPr>
          <w:color w:val="0D0D0D" w:themeColor="text1" w:themeTint="F2"/>
        </w:rPr>
        <w:t xml:space="preserve">. </w:t>
      </w:r>
      <w:r w:rsidR="00532A5F" w:rsidRPr="00C078A1">
        <w:rPr>
          <w:color w:val="0D0D0D" w:themeColor="text1" w:themeTint="F2"/>
        </w:rPr>
        <w:t>Birim, araştırma ve geliştirme faaliyetlerini verilere dayalı olarak o</w:t>
      </w:r>
      <w:r w:rsidR="009F3ED3" w:rsidRPr="00C078A1">
        <w:rPr>
          <w:color w:val="0D0D0D" w:themeColor="text1" w:themeTint="F2"/>
        </w:rPr>
        <w:t>̈lçülmekte, değerlendirmektedi</w:t>
      </w:r>
      <w:r w:rsidR="00532A5F" w:rsidRPr="00C078A1">
        <w:rPr>
          <w:color w:val="0D0D0D" w:themeColor="text1" w:themeTint="F2"/>
        </w:rPr>
        <w:t xml:space="preserve">r. Elde edilen bulgular, birimin araştırma ve geliştirme performansının periyodik olarak gözden geçirilmesi ve sürekli iyileştirilmesi için kullanılmaktadır. </w:t>
      </w:r>
    </w:p>
    <w:p w14:paraId="25762891" w14:textId="77777777" w:rsidR="00532A5F" w:rsidRPr="00C078A1" w:rsidRDefault="00532A5F" w:rsidP="008206BF">
      <w:pPr>
        <w:spacing w:before="100" w:beforeAutospacing="1"/>
        <w:jc w:val="both"/>
        <w:rPr>
          <w:b/>
          <w:bCs/>
          <w:color w:val="0D0D0D" w:themeColor="text1" w:themeTint="F2"/>
        </w:rPr>
      </w:pPr>
      <w:r w:rsidRPr="00C078A1">
        <w:rPr>
          <w:b/>
          <w:bCs/>
          <w:color w:val="0D0D0D" w:themeColor="text1" w:themeTint="F2"/>
        </w:rPr>
        <w:t xml:space="preserve">Kanıtlar: </w:t>
      </w:r>
    </w:p>
    <w:p w14:paraId="4A88BC4E" w14:textId="77777777" w:rsidR="002C5A99" w:rsidRPr="00C078A1" w:rsidRDefault="002C5A99" w:rsidP="002C5A99">
      <w:pPr>
        <w:spacing w:before="100" w:beforeAutospacing="1" w:after="100" w:afterAutospacing="1" w:line="360" w:lineRule="auto"/>
        <w:jc w:val="both"/>
        <w:rPr>
          <w:color w:val="0D0D0D" w:themeColor="text1" w:themeTint="F2"/>
        </w:rPr>
      </w:pPr>
      <w:hyperlink r:id="rId145" w:history="1">
        <w:r w:rsidRPr="00C078A1">
          <w:rPr>
            <w:rStyle w:val="Kpr"/>
            <w:color w:val="0D0D0D" w:themeColor="text1" w:themeTint="F2"/>
          </w:rPr>
          <w:t>https://www.lokmanhekim.edu.tr/wp-content/uploads/2019/03/Akademik-Personel-Performans-De%C4%9Ferlendirme-Y%C3%B6nergesi.pdf</w:t>
        </w:r>
      </w:hyperlink>
    </w:p>
    <w:p w14:paraId="15F2E5C2" w14:textId="0AFB8A97" w:rsidR="00532A5F" w:rsidRPr="00C078A1" w:rsidRDefault="00532A5F" w:rsidP="00340F34">
      <w:pPr>
        <w:pStyle w:val="Balk3"/>
        <w:rPr>
          <w:color w:val="0D0D0D" w:themeColor="text1" w:themeTint="F2"/>
        </w:rPr>
      </w:pPr>
      <w:bookmarkStart w:id="64" w:name="_Toc121090541"/>
      <w:r w:rsidRPr="00C078A1">
        <w:rPr>
          <w:color w:val="0D0D0D" w:themeColor="text1" w:themeTint="F2"/>
        </w:rPr>
        <w:t xml:space="preserve">C.4.1. </w:t>
      </w:r>
      <w:r w:rsidR="00D8346D" w:rsidRPr="00C078A1">
        <w:rPr>
          <w:color w:val="0D0D0D" w:themeColor="text1" w:themeTint="F2"/>
        </w:rPr>
        <w:t>Öğretim Elemanı Performans Değerlendirmesi</w:t>
      </w:r>
      <w:bookmarkEnd w:id="64"/>
      <w:r w:rsidRPr="00C078A1">
        <w:rPr>
          <w:color w:val="0D0D0D" w:themeColor="text1" w:themeTint="F2"/>
        </w:rPr>
        <w:t xml:space="preserve"> </w:t>
      </w:r>
    </w:p>
    <w:p w14:paraId="20F6F6C2" w14:textId="6BE1FC26" w:rsidR="0032226B" w:rsidRPr="00C078A1" w:rsidRDefault="00D8346D"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Spor Bilimleri Fakültesinde </w:t>
      </w:r>
      <w:r w:rsidR="00532A5F" w:rsidRPr="00C078A1">
        <w:rPr>
          <w:color w:val="0D0D0D" w:themeColor="text1" w:themeTint="F2"/>
        </w:rPr>
        <w:t>her yıl öğretim elemanlarının yapmış oldukları akademik çalışmalar faaliyet raporları ile takip edilmektedir.</w:t>
      </w:r>
    </w:p>
    <w:p w14:paraId="47BAFAA6" w14:textId="6B2E876C" w:rsidR="0032226B" w:rsidRPr="00C078A1" w:rsidRDefault="00532A5F" w:rsidP="008206BF">
      <w:pPr>
        <w:spacing w:before="100" w:beforeAutospacing="1"/>
        <w:jc w:val="both"/>
        <w:rPr>
          <w:b/>
          <w:bCs/>
          <w:color w:val="0D0D0D" w:themeColor="text1" w:themeTint="F2"/>
        </w:rPr>
      </w:pPr>
      <w:r w:rsidRPr="00C078A1">
        <w:rPr>
          <w:b/>
          <w:bCs/>
          <w:color w:val="0D0D0D" w:themeColor="text1" w:themeTint="F2"/>
        </w:rPr>
        <w:t xml:space="preserve">Kanıtlar: </w:t>
      </w:r>
    </w:p>
    <w:p w14:paraId="730E2142" w14:textId="68363061" w:rsidR="0032226B" w:rsidRPr="00C078A1" w:rsidRDefault="0032226B" w:rsidP="00975250">
      <w:pPr>
        <w:spacing w:before="100" w:beforeAutospacing="1" w:after="100" w:afterAutospacing="1" w:line="360" w:lineRule="auto"/>
        <w:jc w:val="both"/>
        <w:rPr>
          <w:color w:val="0D0D0D" w:themeColor="text1" w:themeTint="F2"/>
        </w:rPr>
      </w:pPr>
      <w:hyperlink r:id="rId146" w:history="1">
        <w:r w:rsidRPr="00C078A1">
          <w:rPr>
            <w:rStyle w:val="Kpr"/>
            <w:color w:val="0D0D0D" w:themeColor="text1" w:themeTint="F2"/>
          </w:rPr>
          <w:t>https://www.lokmanhekim.edu.tr/wp-content/uploads/2019/03/Akademik-Personel-Performans-De%C4%9Ferlendirme-Y%C3%B6nergesi.pdf</w:t>
        </w:r>
      </w:hyperlink>
    </w:p>
    <w:p w14:paraId="3B77421E" w14:textId="77777777" w:rsidR="00D8346D" w:rsidRPr="00C078A1" w:rsidRDefault="00532A5F" w:rsidP="00340F34">
      <w:pPr>
        <w:pStyle w:val="Balk3"/>
        <w:rPr>
          <w:color w:val="0D0D0D" w:themeColor="text1" w:themeTint="F2"/>
        </w:rPr>
      </w:pPr>
      <w:bookmarkStart w:id="65" w:name="_Toc121090542"/>
      <w:r w:rsidRPr="00C078A1">
        <w:rPr>
          <w:color w:val="0D0D0D" w:themeColor="text1" w:themeTint="F2"/>
        </w:rPr>
        <w:t xml:space="preserve">C.4.2. </w:t>
      </w:r>
      <w:r w:rsidR="00D8346D" w:rsidRPr="00C078A1">
        <w:rPr>
          <w:color w:val="0D0D0D" w:themeColor="text1" w:themeTint="F2"/>
        </w:rPr>
        <w:t>Araştırma Performansının İzlenmesi ve İyileştirilmesi</w:t>
      </w:r>
      <w:bookmarkEnd w:id="65"/>
    </w:p>
    <w:p w14:paraId="00F2DB19" w14:textId="18A58064" w:rsidR="00532A5F" w:rsidRPr="00C078A1" w:rsidRDefault="00D8346D"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Birimin araştırma ve geliştirme faaliyetlerine yönelik </w:t>
      </w:r>
      <w:r w:rsidR="00532A5F" w:rsidRPr="00C078A1">
        <w:rPr>
          <w:color w:val="0D0D0D" w:themeColor="text1" w:themeTint="F2"/>
        </w:rPr>
        <w:t xml:space="preserve">tanımlı </w:t>
      </w:r>
      <w:r w:rsidR="00013CE4" w:rsidRPr="00C078A1">
        <w:rPr>
          <w:color w:val="0D0D0D" w:themeColor="text1" w:themeTint="F2"/>
        </w:rPr>
        <w:t>süreçler</w:t>
      </w:r>
      <w:r w:rsidR="00532A5F" w:rsidRPr="00C078A1">
        <w:rPr>
          <w:color w:val="0D0D0D" w:themeColor="text1" w:themeTint="F2"/>
        </w:rPr>
        <w:t xml:space="preserve"> bulunmaktadır. Araştırma performanslarının </w:t>
      </w:r>
      <w:r w:rsidR="00013CE4" w:rsidRPr="00C078A1">
        <w:rPr>
          <w:color w:val="0D0D0D" w:themeColor="text1" w:themeTint="F2"/>
        </w:rPr>
        <w:t>değerlendirilmesi</w:t>
      </w:r>
      <w:r w:rsidR="00532A5F" w:rsidRPr="00C078A1">
        <w:rPr>
          <w:color w:val="0D0D0D" w:themeColor="text1" w:themeTint="F2"/>
        </w:rPr>
        <w:t xml:space="preserve"> her yıl </w:t>
      </w:r>
      <w:r w:rsidR="00013CE4" w:rsidRPr="00C078A1">
        <w:rPr>
          <w:color w:val="0D0D0D" w:themeColor="text1" w:themeTint="F2"/>
        </w:rPr>
        <w:t>öğretim</w:t>
      </w:r>
      <w:r w:rsidR="00532A5F" w:rsidRPr="00C078A1">
        <w:rPr>
          <w:color w:val="0D0D0D" w:themeColor="text1" w:themeTint="F2"/>
        </w:rPr>
        <w:t xml:space="preserve"> elemanlarından istenilen faaliye</w:t>
      </w:r>
      <w:r w:rsidR="009F3ED3" w:rsidRPr="00C078A1">
        <w:rPr>
          <w:color w:val="0D0D0D" w:themeColor="text1" w:themeTint="F2"/>
        </w:rPr>
        <w:t>t raporları ile takip edilmektedir.</w:t>
      </w:r>
    </w:p>
    <w:p w14:paraId="7FCC084C" w14:textId="5FAF9F31" w:rsidR="00532A5F" w:rsidRPr="00C078A1" w:rsidRDefault="00532A5F" w:rsidP="008206BF">
      <w:pPr>
        <w:spacing w:before="100" w:beforeAutospacing="1"/>
        <w:jc w:val="both"/>
        <w:rPr>
          <w:b/>
          <w:bCs/>
          <w:color w:val="0D0D0D" w:themeColor="text1" w:themeTint="F2"/>
        </w:rPr>
      </w:pPr>
      <w:r w:rsidRPr="00C078A1">
        <w:rPr>
          <w:b/>
          <w:bCs/>
          <w:color w:val="0D0D0D" w:themeColor="text1" w:themeTint="F2"/>
        </w:rPr>
        <w:lastRenderedPageBreak/>
        <w:t xml:space="preserve">Kanıtlar: </w:t>
      </w:r>
    </w:p>
    <w:p w14:paraId="6F7B1635" w14:textId="599104CE" w:rsidR="002C5A99" w:rsidRPr="00C078A1" w:rsidRDefault="002C5A99" w:rsidP="00975250">
      <w:pPr>
        <w:spacing w:before="100" w:beforeAutospacing="1" w:after="100" w:afterAutospacing="1" w:line="360" w:lineRule="auto"/>
        <w:jc w:val="both"/>
        <w:rPr>
          <w:color w:val="0D0D0D" w:themeColor="text1" w:themeTint="F2"/>
        </w:rPr>
      </w:pPr>
      <w:hyperlink r:id="rId147" w:history="1">
        <w:r w:rsidRPr="00C078A1">
          <w:rPr>
            <w:rStyle w:val="Kpr"/>
            <w:color w:val="0D0D0D" w:themeColor="text1" w:themeTint="F2"/>
          </w:rPr>
          <w:t>https://www.lokmanhekim.edu.tr/wp-content/uploads/2019/03/Akademik-Personel-Performans-De%C4%9Ferlendirme-Y%C3%B6nergesi.pdf</w:t>
        </w:r>
      </w:hyperlink>
    </w:p>
    <w:p w14:paraId="039A9EDB" w14:textId="204D8BC3" w:rsidR="00532A5F" w:rsidRPr="00C078A1" w:rsidRDefault="00532A5F" w:rsidP="00340F34">
      <w:pPr>
        <w:pStyle w:val="Balk3"/>
        <w:rPr>
          <w:color w:val="0D0D0D" w:themeColor="text1" w:themeTint="F2"/>
        </w:rPr>
      </w:pPr>
      <w:bookmarkStart w:id="66" w:name="_Toc121090543"/>
      <w:r w:rsidRPr="00C078A1">
        <w:rPr>
          <w:color w:val="0D0D0D" w:themeColor="text1" w:themeTint="F2"/>
        </w:rPr>
        <w:t xml:space="preserve">C.4.3. </w:t>
      </w:r>
      <w:r w:rsidR="009F3ED3" w:rsidRPr="00C078A1">
        <w:rPr>
          <w:color w:val="0D0D0D" w:themeColor="text1" w:themeTint="F2"/>
        </w:rPr>
        <w:t>Araştırma Bütçe Performansının Değerlendirilmesi</w:t>
      </w:r>
      <w:bookmarkEnd w:id="66"/>
    </w:p>
    <w:p w14:paraId="5F8946E7" w14:textId="6409D334" w:rsidR="00D8346D"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Birimin akademik yıllık faaliyet raporları ile ulusal/uluslararası proje sayıları ve bü</w:t>
      </w:r>
      <w:r w:rsidR="00D8346D" w:rsidRPr="00C078A1">
        <w:rPr>
          <w:color w:val="0D0D0D" w:themeColor="text1" w:themeTint="F2"/>
        </w:rPr>
        <w:t xml:space="preserve">tçelerin takibi yapılmaktadır. Başarılar/başarısızlıklar değerlendirilmektedir. </w:t>
      </w:r>
    </w:p>
    <w:p w14:paraId="585E5AF4" w14:textId="67F8570B" w:rsidR="0032226B" w:rsidRPr="00C078A1" w:rsidRDefault="00532A5F" w:rsidP="008206BF">
      <w:pPr>
        <w:spacing w:before="100" w:beforeAutospacing="1"/>
        <w:jc w:val="both"/>
        <w:rPr>
          <w:b/>
          <w:bCs/>
          <w:color w:val="0D0D0D" w:themeColor="text1" w:themeTint="F2"/>
        </w:rPr>
      </w:pPr>
      <w:r w:rsidRPr="00C078A1">
        <w:rPr>
          <w:b/>
          <w:bCs/>
          <w:color w:val="0D0D0D" w:themeColor="text1" w:themeTint="F2"/>
        </w:rPr>
        <w:t xml:space="preserve">Kanıtlar: </w:t>
      </w:r>
    </w:p>
    <w:p w14:paraId="30602032" w14:textId="203B2D42" w:rsidR="002C5A99" w:rsidRPr="00C078A1" w:rsidRDefault="002C5A99" w:rsidP="002C5A99">
      <w:pPr>
        <w:spacing w:before="100" w:beforeAutospacing="1" w:after="100" w:afterAutospacing="1" w:line="360" w:lineRule="auto"/>
        <w:jc w:val="both"/>
        <w:rPr>
          <w:rStyle w:val="Kpr"/>
          <w:color w:val="0D0D0D" w:themeColor="text1" w:themeTint="F2"/>
        </w:rPr>
      </w:pPr>
      <w:hyperlink r:id="rId148" w:history="1">
        <w:r w:rsidRPr="00C078A1">
          <w:rPr>
            <w:rStyle w:val="Kpr"/>
            <w:color w:val="0D0D0D" w:themeColor="text1" w:themeTint="F2"/>
          </w:rPr>
          <w:t>https://www.lokmanhekim.edu.tr/wp-content/uploads/2019/03/Akademik-Personel-Performans-De%C4%9Ferlendirme-Y%C3%B6nergesi.pdf</w:t>
        </w:r>
      </w:hyperlink>
    </w:p>
    <w:p w14:paraId="16C987D2" w14:textId="60BF1E5D" w:rsidR="00532A5F" w:rsidRPr="00C078A1" w:rsidRDefault="00532A5F" w:rsidP="00920948">
      <w:pPr>
        <w:pStyle w:val="Balk1"/>
        <w:spacing w:before="360"/>
        <w:rPr>
          <w:color w:val="0D0D0D" w:themeColor="text1" w:themeTint="F2"/>
        </w:rPr>
      </w:pPr>
      <w:bookmarkStart w:id="67" w:name="_Toc121090544"/>
      <w:r w:rsidRPr="00C078A1">
        <w:rPr>
          <w:color w:val="0D0D0D" w:themeColor="text1" w:themeTint="F2"/>
        </w:rPr>
        <w:t>D. TOPLUMSAL KATKI</w:t>
      </w:r>
      <w:bookmarkEnd w:id="67"/>
      <w:r w:rsidRPr="00C078A1">
        <w:rPr>
          <w:color w:val="0D0D0D" w:themeColor="text1" w:themeTint="F2"/>
        </w:rPr>
        <w:t xml:space="preserve"> </w:t>
      </w:r>
    </w:p>
    <w:p w14:paraId="1EFCBFA9" w14:textId="77777777" w:rsidR="00340F34" w:rsidRPr="00C078A1" w:rsidRDefault="00340F34" w:rsidP="00340F34">
      <w:pPr>
        <w:rPr>
          <w:color w:val="0D0D0D" w:themeColor="text1" w:themeTint="F2"/>
        </w:rPr>
      </w:pPr>
    </w:p>
    <w:p w14:paraId="4C6C2F32" w14:textId="77777777" w:rsidR="00532A5F" w:rsidRPr="00C078A1" w:rsidRDefault="00532A5F" w:rsidP="00340F34">
      <w:pPr>
        <w:pStyle w:val="Balk2"/>
        <w:rPr>
          <w:color w:val="0D0D0D" w:themeColor="text1" w:themeTint="F2"/>
        </w:rPr>
      </w:pPr>
      <w:bookmarkStart w:id="68" w:name="_Toc121090545"/>
      <w:r w:rsidRPr="00C078A1">
        <w:rPr>
          <w:color w:val="0D0D0D" w:themeColor="text1" w:themeTint="F2"/>
        </w:rPr>
        <w:t>D.1. Toplumsal Katkı Stratejisi</w:t>
      </w:r>
      <w:bookmarkEnd w:id="68"/>
      <w:r w:rsidRPr="00C078A1">
        <w:rPr>
          <w:color w:val="0D0D0D" w:themeColor="text1" w:themeTint="F2"/>
        </w:rPr>
        <w:t xml:space="preserve"> </w:t>
      </w:r>
    </w:p>
    <w:p w14:paraId="6C700748" w14:textId="2F7F83CD" w:rsidR="002C5A99" w:rsidRPr="00C078A1" w:rsidRDefault="009F3ED3"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Lokman Hekim Üniversitesi Spor Bilimleri Fakültesi</w:t>
      </w:r>
      <w:r w:rsidR="002C5A99" w:rsidRPr="00C078A1">
        <w:rPr>
          <w:color w:val="0D0D0D" w:themeColor="text1" w:themeTint="F2"/>
        </w:rPr>
        <w:t xml:space="preserve"> </w:t>
      </w:r>
      <w:r w:rsidRPr="00C078A1">
        <w:rPr>
          <w:color w:val="0D0D0D" w:themeColor="text1" w:themeTint="F2"/>
        </w:rPr>
        <w:t>ü</w:t>
      </w:r>
      <w:r w:rsidR="002C5A99" w:rsidRPr="00C078A1">
        <w:rPr>
          <w:color w:val="0D0D0D" w:themeColor="text1" w:themeTint="F2"/>
        </w:rPr>
        <w:t xml:space="preserve">niversitenin stratejik planıyla örtüşen yerel, bölgesel ve ulusal kalkınma hedefleriyle uyumlu </w:t>
      </w:r>
      <w:r w:rsidR="00BB0E25" w:rsidRPr="00C078A1">
        <w:rPr>
          <w:color w:val="0D0D0D" w:themeColor="text1" w:themeTint="F2"/>
        </w:rPr>
        <w:t xml:space="preserve">toplumsal katkı faaliyetleri mevcuttur. </w:t>
      </w:r>
    </w:p>
    <w:p w14:paraId="5D06B7F3" w14:textId="77777777" w:rsidR="00D8346D" w:rsidRPr="00C078A1" w:rsidRDefault="00D8346D" w:rsidP="008206BF">
      <w:pPr>
        <w:spacing w:before="100" w:beforeAutospacing="1"/>
        <w:jc w:val="both"/>
        <w:rPr>
          <w:b/>
          <w:color w:val="0D0D0D" w:themeColor="text1" w:themeTint="F2"/>
        </w:rPr>
      </w:pPr>
      <w:r w:rsidRPr="00C078A1">
        <w:rPr>
          <w:b/>
          <w:color w:val="0D0D0D" w:themeColor="text1" w:themeTint="F2"/>
        </w:rPr>
        <w:t>Kanıtlar:</w:t>
      </w:r>
    </w:p>
    <w:p w14:paraId="638C6153" w14:textId="66762217" w:rsidR="009F3ED3" w:rsidRPr="00C078A1" w:rsidRDefault="009F3ED3" w:rsidP="00975250">
      <w:pPr>
        <w:spacing w:before="100" w:beforeAutospacing="1" w:after="100" w:afterAutospacing="1" w:line="360" w:lineRule="auto"/>
        <w:jc w:val="both"/>
        <w:rPr>
          <w:b/>
          <w:color w:val="0D0D0D" w:themeColor="text1" w:themeTint="F2"/>
        </w:rPr>
      </w:pPr>
      <w:hyperlink r:id="rId149" w:history="1">
        <w:r w:rsidRPr="00C078A1">
          <w:rPr>
            <w:rStyle w:val="Kpr"/>
            <w:color w:val="0D0D0D" w:themeColor="text1" w:themeTint="F2"/>
          </w:rPr>
          <w:t>https://www.lokmanhekim.edu.tr/haber/genc-ofis-ile-sosyal-sorumluluk-projesine-katildik/</w:t>
        </w:r>
      </w:hyperlink>
    </w:p>
    <w:p w14:paraId="69AE79CE" w14:textId="054AECEC" w:rsidR="00532A5F" w:rsidRPr="00C078A1" w:rsidRDefault="00532A5F" w:rsidP="00340F34">
      <w:pPr>
        <w:pStyle w:val="Balk3"/>
        <w:rPr>
          <w:color w:val="0D0D0D" w:themeColor="text1" w:themeTint="F2"/>
        </w:rPr>
      </w:pPr>
      <w:bookmarkStart w:id="69" w:name="_Toc121090546"/>
      <w:r w:rsidRPr="00C078A1">
        <w:rPr>
          <w:color w:val="0D0D0D" w:themeColor="text1" w:themeTint="F2"/>
        </w:rPr>
        <w:t xml:space="preserve">D.1.1. </w:t>
      </w:r>
      <w:r w:rsidR="00D8346D" w:rsidRPr="00C078A1">
        <w:rPr>
          <w:color w:val="0D0D0D" w:themeColor="text1" w:themeTint="F2"/>
        </w:rPr>
        <w:t>Toplumsal Katkı Politikası, Hedefleri ve Stratejisi</w:t>
      </w:r>
      <w:bookmarkEnd w:id="69"/>
    </w:p>
    <w:p w14:paraId="477933BE" w14:textId="2F76B3EC" w:rsidR="00D8346D" w:rsidRPr="00C078A1" w:rsidRDefault="00532A5F" w:rsidP="00013CE4">
      <w:pPr>
        <w:spacing w:before="100" w:beforeAutospacing="1" w:after="100" w:afterAutospacing="1" w:line="360" w:lineRule="auto"/>
        <w:jc w:val="both"/>
        <w:rPr>
          <w:color w:val="0D0D0D" w:themeColor="text1" w:themeTint="F2"/>
        </w:rPr>
      </w:pPr>
      <w:r w:rsidRPr="00C078A1">
        <w:rPr>
          <w:color w:val="0D0D0D" w:themeColor="text1" w:themeTint="F2"/>
        </w:rPr>
        <w:t xml:space="preserve">Birimin tanımlı toplumsal katkı politikası, hedefleri ve stratejisi </w:t>
      </w:r>
      <w:r w:rsidR="00BB5249" w:rsidRPr="00C078A1">
        <w:rPr>
          <w:color w:val="0D0D0D" w:themeColor="text1" w:themeTint="F2"/>
        </w:rPr>
        <w:t>stratejik planında yer almaktadır.</w:t>
      </w:r>
      <w:r w:rsidR="00D8346D" w:rsidRPr="00C078A1">
        <w:rPr>
          <w:color w:val="0D0D0D" w:themeColor="text1" w:themeTint="F2"/>
        </w:rPr>
        <w:t xml:space="preserve"> Dr. Öğretim Üyesi Tuba Yazıcı’nın yürüttüğü </w:t>
      </w:r>
      <w:hyperlink r:id="rId150" w:tgtFrame="_blank" w:history="1">
        <w:r w:rsidR="00D8346D" w:rsidRPr="00C078A1">
          <w:rPr>
            <w:rStyle w:val="Kpr"/>
            <w:bCs/>
            <w:color w:val="0D0D0D" w:themeColor="text1" w:themeTint="F2"/>
          </w:rPr>
          <w:t>Sportif Yardımseverlik Etkinliklerine Katılım Modeli Oluşturulması</w:t>
        </w:r>
      </w:hyperlink>
      <w:r w:rsidR="00D8346D" w:rsidRPr="00C078A1">
        <w:rPr>
          <w:bCs/>
          <w:color w:val="0D0D0D" w:themeColor="text1" w:themeTint="F2"/>
        </w:rPr>
        <w:t xml:space="preserve"> adlı </w:t>
      </w:r>
      <w:r w:rsidR="00D8346D" w:rsidRPr="00C078A1">
        <w:rPr>
          <w:color w:val="0D0D0D" w:themeColor="text1" w:themeTint="F2"/>
        </w:rPr>
        <w:t xml:space="preserve">TÜBİTAK projesi mevcuttur. Elde edilen veriler sportif yardımseverlik etkinliklerine katılımın artırılması </w:t>
      </w:r>
      <w:r w:rsidR="00013CE4" w:rsidRPr="00C078A1">
        <w:rPr>
          <w:color w:val="0D0D0D" w:themeColor="text1" w:themeTint="F2"/>
        </w:rPr>
        <w:t>açısından</w:t>
      </w:r>
      <w:r w:rsidR="00D8346D" w:rsidRPr="00C078A1">
        <w:rPr>
          <w:color w:val="0D0D0D" w:themeColor="text1" w:themeTint="F2"/>
        </w:rPr>
        <w:t xml:space="preserve"> önemlidir.</w:t>
      </w:r>
    </w:p>
    <w:p w14:paraId="0FC2CCC1" w14:textId="77777777" w:rsidR="00D8346D" w:rsidRPr="00C078A1" w:rsidRDefault="00D8346D" w:rsidP="008206BF">
      <w:pPr>
        <w:spacing w:before="100" w:beforeAutospacing="1"/>
        <w:jc w:val="both"/>
        <w:rPr>
          <w:b/>
          <w:color w:val="0D0D0D" w:themeColor="text1" w:themeTint="F2"/>
        </w:rPr>
      </w:pPr>
      <w:r w:rsidRPr="00C078A1">
        <w:rPr>
          <w:b/>
          <w:color w:val="0D0D0D" w:themeColor="text1" w:themeTint="F2"/>
        </w:rPr>
        <w:t>Kanıtlar:</w:t>
      </w:r>
    </w:p>
    <w:p w14:paraId="3F35BB97" w14:textId="77777777" w:rsidR="00D8346D" w:rsidRPr="00C078A1" w:rsidRDefault="00D8346D" w:rsidP="00D8346D">
      <w:pPr>
        <w:spacing w:before="100" w:beforeAutospacing="1" w:after="100" w:afterAutospacing="1" w:line="360" w:lineRule="auto"/>
        <w:jc w:val="both"/>
        <w:rPr>
          <w:b/>
          <w:bCs/>
          <w:color w:val="0D0D0D" w:themeColor="text1" w:themeTint="F2"/>
        </w:rPr>
      </w:pPr>
      <w:hyperlink r:id="rId151" w:history="1">
        <w:r w:rsidRPr="00C078A1">
          <w:rPr>
            <w:rStyle w:val="Kpr"/>
            <w:color w:val="0D0D0D" w:themeColor="text1" w:themeTint="F2"/>
          </w:rPr>
          <w:t>https://avesis.lokmanhekim.edu.tr/tuba.yazici/projeler</w:t>
        </w:r>
      </w:hyperlink>
    </w:p>
    <w:p w14:paraId="102035C0" w14:textId="65CBDF2F" w:rsidR="00181287" w:rsidRPr="00C078A1" w:rsidRDefault="00181287" w:rsidP="00181287">
      <w:pPr>
        <w:spacing w:before="100" w:beforeAutospacing="1" w:after="100" w:afterAutospacing="1" w:line="360" w:lineRule="auto"/>
        <w:jc w:val="both"/>
        <w:rPr>
          <w:color w:val="0D0D0D" w:themeColor="text1" w:themeTint="F2"/>
        </w:rPr>
      </w:pPr>
      <w:hyperlink r:id="rId152" w:history="1">
        <w:r w:rsidRPr="00C078A1">
          <w:rPr>
            <w:rStyle w:val="Kpr"/>
            <w:color w:val="0D0D0D" w:themeColor="text1" w:themeTint="F2"/>
          </w:rPr>
          <w:t>https://www.lokmanhekim.edu.tr/haber/genc-ofis-ile-sosyal-sorumluluk-projesine-katildik/</w:t>
        </w:r>
      </w:hyperlink>
    </w:p>
    <w:p w14:paraId="2C87EE41" w14:textId="77777777" w:rsidR="00532A5F" w:rsidRPr="00C078A1" w:rsidRDefault="00532A5F" w:rsidP="00340F34">
      <w:pPr>
        <w:pStyle w:val="Balk2"/>
        <w:rPr>
          <w:color w:val="0D0D0D" w:themeColor="text1" w:themeTint="F2"/>
        </w:rPr>
      </w:pPr>
      <w:bookmarkStart w:id="70" w:name="_Toc121090547"/>
      <w:r w:rsidRPr="00C078A1">
        <w:rPr>
          <w:color w:val="0D0D0D" w:themeColor="text1" w:themeTint="F2"/>
        </w:rPr>
        <w:lastRenderedPageBreak/>
        <w:t>D.2. Toplumsal Katkı Kaynakları</w:t>
      </w:r>
      <w:bookmarkEnd w:id="70"/>
      <w:r w:rsidRPr="00C078A1">
        <w:rPr>
          <w:color w:val="0D0D0D" w:themeColor="text1" w:themeTint="F2"/>
        </w:rPr>
        <w:t xml:space="preserve"> </w:t>
      </w:r>
    </w:p>
    <w:p w14:paraId="5490AC0A" w14:textId="77777777" w:rsidR="00532A5F"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Birimin toplumsal katkı faaliyetlerini sürdürebilmesi için uygun nitelik ve nicelikte fiziki, teknik ve mali kaynakları bulunmamaktadır. </w:t>
      </w:r>
    </w:p>
    <w:p w14:paraId="4D24E2E2" w14:textId="77777777" w:rsidR="00532A5F" w:rsidRPr="00C078A1" w:rsidRDefault="00532A5F" w:rsidP="00340F34">
      <w:pPr>
        <w:pStyle w:val="Balk2"/>
        <w:rPr>
          <w:color w:val="0D0D0D" w:themeColor="text1" w:themeTint="F2"/>
        </w:rPr>
      </w:pPr>
      <w:bookmarkStart w:id="71" w:name="_Toc121090548"/>
      <w:r w:rsidRPr="00C078A1">
        <w:rPr>
          <w:color w:val="0D0D0D" w:themeColor="text1" w:themeTint="F2"/>
        </w:rPr>
        <w:t>D.3. Toplumsal Katkı Performansı</w:t>
      </w:r>
      <w:bookmarkEnd w:id="71"/>
      <w:r w:rsidRPr="00C078A1">
        <w:rPr>
          <w:color w:val="0D0D0D" w:themeColor="text1" w:themeTint="F2"/>
        </w:rPr>
        <w:t xml:space="preserve"> </w:t>
      </w:r>
    </w:p>
    <w:p w14:paraId="1B20DD7B" w14:textId="128FD41A" w:rsidR="00532A5F" w:rsidRPr="00C078A1" w:rsidRDefault="00AC2D8A" w:rsidP="00975250">
      <w:pPr>
        <w:spacing w:before="100" w:beforeAutospacing="1" w:after="100" w:afterAutospacing="1" w:line="360" w:lineRule="auto"/>
        <w:jc w:val="both"/>
        <w:rPr>
          <w:color w:val="0D0D0D" w:themeColor="text1" w:themeTint="F2"/>
        </w:rPr>
      </w:pPr>
      <w:r w:rsidRPr="00C078A1">
        <w:rPr>
          <w:color w:val="0D0D0D" w:themeColor="text1" w:themeTint="F2"/>
        </w:rPr>
        <w:t>Birim, toplumsal katkı stratejisi ve hedefleri doğrultusunda yürüttüğü projeleri periyodik olarak izlemektedir. Birim</w:t>
      </w:r>
      <w:r w:rsidR="00532A5F" w:rsidRPr="00C078A1">
        <w:rPr>
          <w:color w:val="0D0D0D" w:themeColor="text1" w:themeTint="F2"/>
        </w:rPr>
        <w:t xml:space="preserve"> </w:t>
      </w:r>
      <w:r w:rsidR="00013CE4" w:rsidRPr="00C078A1">
        <w:rPr>
          <w:color w:val="0D0D0D" w:themeColor="text1" w:themeTint="F2"/>
        </w:rPr>
        <w:t>öğretim</w:t>
      </w:r>
      <w:r w:rsidR="00532A5F" w:rsidRPr="00C078A1">
        <w:rPr>
          <w:color w:val="0D0D0D" w:themeColor="text1" w:themeTint="F2"/>
        </w:rPr>
        <w:t xml:space="preserve"> elemanları tarafından yapılan </w:t>
      </w:r>
      <w:r w:rsidRPr="00C078A1">
        <w:rPr>
          <w:color w:val="0D0D0D" w:themeColor="text1" w:themeTint="F2"/>
        </w:rPr>
        <w:t>projeler</w:t>
      </w:r>
      <w:r w:rsidR="00532A5F" w:rsidRPr="00C078A1">
        <w:rPr>
          <w:color w:val="0D0D0D" w:themeColor="text1" w:themeTint="F2"/>
        </w:rPr>
        <w:t xml:space="preserve"> ile</w:t>
      </w:r>
      <w:r w:rsidR="00F37483" w:rsidRPr="00C078A1">
        <w:rPr>
          <w:color w:val="0D0D0D" w:themeColor="text1" w:themeTint="F2"/>
        </w:rPr>
        <w:t xml:space="preserve"> </w:t>
      </w:r>
      <w:r w:rsidRPr="00C078A1">
        <w:rPr>
          <w:color w:val="0D0D0D" w:themeColor="text1" w:themeTint="F2"/>
        </w:rPr>
        <w:t>topluma katkı sağlanması planlanmaktadır.</w:t>
      </w:r>
    </w:p>
    <w:p w14:paraId="3D315A48" w14:textId="77777777" w:rsidR="00AC2D8A" w:rsidRPr="00C078A1" w:rsidRDefault="00532A5F" w:rsidP="00013CE4">
      <w:pPr>
        <w:spacing w:before="100" w:beforeAutospacing="1"/>
        <w:jc w:val="both"/>
        <w:rPr>
          <w:b/>
          <w:bCs/>
          <w:color w:val="0D0D0D" w:themeColor="text1" w:themeTint="F2"/>
        </w:rPr>
      </w:pPr>
      <w:r w:rsidRPr="00C078A1">
        <w:rPr>
          <w:b/>
          <w:bCs/>
          <w:color w:val="0D0D0D" w:themeColor="text1" w:themeTint="F2"/>
        </w:rPr>
        <w:t xml:space="preserve">Kanıtlar: </w:t>
      </w:r>
    </w:p>
    <w:p w14:paraId="5D1CA1D8" w14:textId="6D59C17B" w:rsidR="00C60D38" w:rsidRPr="00C078A1" w:rsidRDefault="00181287" w:rsidP="00AC2D8A">
      <w:pPr>
        <w:spacing w:before="100" w:beforeAutospacing="1" w:after="100" w:afterAutospacing="1" w:line="360" w:lineRule="auto"/>
        <w:jc w:val="both"/>
        <w:rPr>
          <w:rStyle w:val="Kpr"/>
          <w:color w:val="0D0D0D" w:themeColor="text1" w:themeTint="F2"/>
        </w:rPr>
      </w:pPr>
      <w:hyperlink r:id="rId153" w:history="1">
        <w:r w:rsidRPr="00C078A1">
          <w:rPr>
            <w:rStyle w:val="Kpr"/>
            <w:color w:val="0D0D0D" w:themeColor="text1" w:themeTint="F2"/>
          </w:rPr>
          <w:t>https://avesis.lokmanhekim.edu.tr/tuba.yazici/projeler</w:t>
        </w:r>
      </w:hyperlink>
    </w:p>
    <w:p w14:paraId="5360DC88" w14:textId="5CE4F334" w:rsidR="00532A5F" w:rsidRPr="00C078A1" w:rsidRDefault="00532A5F" w:rsidP="00920948">
      <w:pPr>
        <w:pStyle w:val="Balk3"/>
        <w:spacing w:before="360"/>
        <w:rPr>
          <w:color w:val="0D0D0D" w:themeColor="text1" w:themeTint="F2"/>
        </w:rPr>
      </w:pPr>
      <w:bookmarkStart w:id="72" w:name="_Toc121090549"/>
      <w:r w:rsidRPr="00C078A1">
        <w:rPr>
          <w:color w:val="0D0D0D" w:themeColor="text1" w:themeTint="F2"/>
        </w:rPr>
        <w:t>D.3.1.</w:t>
      </w:r>
      <w:r w:rsidR="00AC2D8A" w:rsidRPr="00C078A1">
        <w:rPr>
          <w:color w:val="0D0D0D" w:themeColor="text1" w:themeTint="F2"/>
        </w:rPr>
        <w:t xml:space="preserve"> Toplumsal Katkı Performansının İzlenmesi ve İyileştirilmesi</w:t>
      </w:r>
      <w:bookmarkEnd w:id="72"/>
    </w:p>
    <w:p w14:paraId="565306ED" w14:textId="77777777" w:rsidR="00340F34" w:rsidRPr="00C078A1" w:rsidRDefault="00340F34" w:rsidP="00340F34">
      <w:pPr>
        <w:rPr>
          <w:color w:val="0D0D0D" w:themeColor="text1" w:themeTint="F2"/>
        </w:rPr>
      </w:pPr>
    </w:p>
    <w:p w14:paraId="7D1B0FB9" w14:textId="5772F05B" w:rsidR="00E45550" w:rsidRPr="00C078A1" w:rsidRDefault="00E45550" w:rsidP="003A716F">
      <w:pPr>
        <w:pStyle w:val="Default"/>
        <w:spacing w:line="360" w:lineRule="auto"/>
        <w:ind w:firstLine="708"/>
        <w:jc w:val="both"/>
        <w:rPr>
          <w:color w:val="0D0D0D" w:themeColor="text1" w:themeTint="F2"/>
          <w:sz w:val="23"/>
          <w:szCs w:val="23"/>
        </w:rPr>
      </w:pPr>
      <w:r w:rsidRPr="00C078A1">
        <w:rPr>
          <w:color w:val="0D0D0D" w:themeColor="text1" w:themeTint="F2"/>
          <w:sz w:val="23"/>
          <w:szCs w:val="23"/>
        </w:rPr>
        <w:t xml:space="preserve">Birim tarafından toplumsal katkı hedeflerinin gerçekleşme düzeyi ve performans hedefleri izlenmektedir. </w:t>
      </w:r>
    </w:p>
    <w:p w14:paraId="053D8CB7" w14:textId="2DDBBCC6" w:rsidR="00532A5F" w:rsidRPr="00C078A1" w:rsidRDefault="00532A5F" w:rsidP="00340F34">
      <w:pPr>
        <w:pStyle w:val="Balk1"/>
        <w:rPr>
          <w:color w:val="0D0D0D" w:themeColor="text1" w:themeTint="F2"/>
        </w:rPr>
      </w:pPr>
      <w:bookmarkStart w:id="73" w:name="_Toc121090550"/>
      <w:r w:rsidRPr="00C078A1">
        <w:rPr>
          <w:color w:val="0D0D0D" w:themeColor="text1" w:themeTint="F2"/>
        </w:rPr>
        <w:t>E. YÖNETİM SİSTEMİ</w:t>
      </w:r>
      <w:bookmarkEnd w:id="73"/>
      <w:r w:rsidRPr="00C078A1">
        <w:rPr>
          <w:color w:val="0D0D0D" w:themeColor="text1" w:themeTint="F2"/>
        </w:rPr>
        <w:t xml:space="preserve"> </w:t>
      </w:r>
    </w:p>
    <w:p w14:paraId="61E5B90A" w14:textId="77777777" w:rsidR="00340F34" w:rsidRPr="00C078A1" w:rsidRDefault="00340F34" w:rsidP="00340F34">
      <w:pPr>
        <w:rPr>
          <w:color w:val="0D0D0D" w:themeColor="text1" w:themeTint="F2"/>
        </w:rPr>
      </w:pPr>
    </w:p>
    <w:p w14:paraId="254BF092" w14:textId="77777777" w:rsidR="00532A5F" w:rsidRPr="00C078A1" w:rsidRDefault="00532A5F" w:rsidP="00340F34">
      <w:pPr>
        <w:pStyle w:val="Balk2"/>
        <w:rPr>
          <w:color w:val="0D0D0D" w:themeColor="text1" w:themeTint="F2"/>
        </w:rPr>
      </w:pPr>
      <w:bookmarkStart w:id="74" w:name="_Toc121090551"/>
      <w:r w:rsidRPr="00C078A1">
        <w:rPr>
          <w:color w:val="0D0D0D" w:themeColor="text1" w:themeTint="F2"/>
        </w:rPr>
        <w:t>E.1. Yönetim ve İdari Birimlerin Yapısı</w:t>
      </w:r>
      <w:bookmarkEnd w:id="74"/>
      <w:r w:rsidRPr="00C078A1">
        <w:rPr>
          <w:color w:val="0D0D0D" w:themeColor="text1" w:themeTint="F2"/>
        </w:rPr>
        <w:t xml:space="preserve"> </w:t>
      </w:r>
    </w:p>
    <w:p w14:paraId="6D58CB55" w14:textId="73DFC882" w:rsidR="00532A5F"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Birimin eğitim-öğretim, idari yapılanma ve araştırma faaliyetlerini kapsayacak şekilde yönetim ve idari yapısı tanımlanmıştır. </w:t>
      </w:r>
    </w:p>
    <w:p w14:paraId="6B1C2779" w14:textId="1BC2371D" w:rsidR="008206BF" w:rsidRPr="00C078A1" w:rsidRDefault="008206BF" w:rsidP="008206BF">
      <w:pPr>
        <w:spacing w:before="100" w:beforeAutospacing="1"/>
        <w:jc w:val="both"/>
        <w:rPr>
          <w:b/>
          <w:bCs/>
          <w:color w:val="0D0D0D" w:themeColor="text1" w:themeTint="F2"/>
        </w:rPr>
      </w:pPr>
      <w:r w:rsidRPr="00C078A1">
        <w:rPr>
          <w:b/>
          <w:bCs/>
          <w:color w:val="0D0D0D" w:themeColor="text1" w:themeTint="F2"/>
        </w:rPr>
        <w:t>Kanıtlar:</w:t>
      </w:r>
    </w:p>
    <w:p w14:paraId="7906CF37" w14:textId="3C16B94D" w:rsidR="00A6583D" w:rsidRPr="00C078A1" w:rsidRDefault="00A6583D" w:rsidP="00975250">
      <w:pPr>
        <w:spacing w:before="100" w:beforeAutospacing="1" w:after="100" w:afterAutospacing="1" w:line="360" w:lineRule="auto"/>
        <w:jc w:val="both"/>
        <w:rPr>
          <w:color w:val="0D0D0D" w:themeColor="text1" w:themeTint="F2"/>
        </w:rPr>
      </w:pPr>
      <w:hyperlink r:id="rId154" w:history="1">
        <w:r w:rsidRPr="00C078A1">
          <w:rPr>
            <w:rStyle w:val="Kpr"/>
            <w:color w:val="0D0D0D" w:themeColor="text1" w:themeTint="F2"/>
          </w:rPr>
          <w:t>https://www.lokmanhekim.edu.tr/fakulteler/spor-bilimleri-fakultesi/akademik-teskilat-semasi-4/</w:t>
        </w:r>
      </w:hyperlink>
    </w:p>
    <w:p w14:paraId="475650B7" w14:textId="77777777" w:rsidR="00E45550" w:rsidRPr="00C078A1" w:rsidRDefault="00532A5F" w:rsidP="00340F34">
      <w:pPr>
        <w:pStyle w:val="Balk3"/>
        <w:rPr>
          <w:color w:val="0D0D0D" w:themeColor="text1" w:themeTint="F2"/>
        </w:rPr>
      </w:pPr>
      <w:bookmarkStart w:id="75" w:name="_Toc121090552"/>
      <w:r w:rsidRPr="00C078A1">
        <w:rPr>
          <w:color w:val="0D0D0D" w:themeColor="text1" w:themeTint="F2"/>
        </w:rPr>
        <w:t xml:space="preserve">E.1.1. </w:t>
      </w:r>
      <w:r w:rsidR="00E45550" w:rsidRPr="00C078A1">
        <w:rPr>
          <w:color w:val="0D0D0D" w:themeColor="text1" w:themeTint="F2"/>
        </w:rPr>
        <w:t>Yönetim Modeli ve İdari Yapı</w:t>
      </w:r>
      <w:bookmarkEnd w:id="75"/>
    </w:p>
    <w:p w14:paraId="017DD60F" w14:textId="64E3A6AD" w:rsidR="0032226B" w:rsidRPr="00C078A1" w:rsidRDefault="001879E4"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Birimin organizasyon şeması ve bağlı olma/rapor verme ilişkileri; görev tanımları, iş akış süreçle</w:t>
      </w:r>
      <w:r w:rsidR="00E45550" w:rsidRPr="00C078A1">
        <w:rPr>
          <w:color w:val="0D0D0D" w:themeColor="text1" w:themeTint="F2"/>
        </w:rPr>
        <w:t>ri bulunmakta ve uygulanmakta</w:t>
      </w:r>
      <w:r w:rsidRPr="00C078A1">
        <w:rPr>
          <w:color w:val="0D0D0D" w:themeColor="text1" w:themeTint="F2"/>
        </w:rPr>
        <w:t>dır</w:t>
      </w:r>
      <w:r w:rsidR="00E45550" w:rsidRPr="00C078A1">
        <w:rPr>
          <w:color w:val="0D0D0D" w:themeColor="text1" w:themeTint="F2"/>
        </w:rPr>
        <w:t>.</w:t>
      </w:r>
      <w:r w:rsidRPr="00C078A1">
        <w:rPr>
          <w:color w:val="0D0D0D" w:themeColor="text1" w:themeTint="F2"/>
        </w:rPr>
        <w:t xml:space="preserve"> Birimin organizasyon şeması, görev tanımları, iş akış şemaları, süreç kartları yayımlanmış ve işleyişin payda</w:t>
      </w:r>
      <w:r w:rsidR="00E45550" w:rsidRPr="00C078A1">
        <w:rPr>
          <w:color w:val="0D0D0D" w:themeColor="text1" w:themeTint="F2"/>
        </w:rPr>
        <w:t xml:space="preserve">şlarca bilinirliği sağlanmıştır. </w:t>
      </w:r>
      <w:r w:rsidR="00532A5F" w:rsidRPr="00C078A1">
        <w:rPr>
          <w:color w:val="0D0D0D" w:themeColor="text1" w:themeTint="F2"/>
        </w:rPr>
        <w:t xml:space="preserve">Birim, stratejik hedeflerine ulaşmayı nitelik ve nicelik olarak güvence altına alan yönetsel ve idari yapılanmaya sahiptir. </w:t>
      </w:r>
    </w:p>
    <w:p w14:paraId="0C7E2FBD" w14:textId="77777777" w:rsidR="00920948" w:rsidRPr="00C078A1" w:rsidRDefault="00920948" w:rsidP="003A716F">
      <w:pPr>
        <w:spacing w:before="100" w:beforeAutospacing="1" w:after="100" w:afterAutospacing="1" w:line="360" w:lineRule="auto"/>
        <w:ind w:firstLine="708"/>
        <w:jc w:val="both"/>
        <w:rPr>
          <w:color w:val="0D0D0D" w:themeColor="text1" w:themeTint="F2"/>
        </w:rPr>
      </w:pPr>
    </w:p>
    <w:p w14:paraId="0024DA67" w14:textId="77777777" w:rsidR="0032226B" w:rsidRPr="00C078A1" w:rsidRDefault="0032226B" w:rsidP="00E45550">
      <w:pPr>
        <w:spacing w:before="100" w:beforeAutospacing="1" w:after="100" w:afterAutospacing="1" w:line="360" w:lineRule="auto"/>
        <w:jc w:val="both"/>
        <w:rPr>
          <w:b/>
          <w:bCs/>
          <w:color w:val="0D0D0D" w:themeColor="text1" w:themeTint="F2"/>
        </w:rPr>
      </w:pPr>
      <w:r w:rsidRPr="00C078A1">
        <w:rPr>
          <w:b/>
          <w:bCs/>
          <w:color w:val="0D0D0D" w:themeColor="text1" w:themeTint="F2"/>
        </w:rPr>
        <w:lastRenderedPageBreak/>
        <w:t xml:space="preserve">Kanıtlar: </w:t>
      </w:r>
    </w:p>
    <w:p w14:paraId="627059F2" w14:textId="77777777" w:rsidR="001879E4" w:rsidRPr="00C078A1" w:rsidRDefault="001879E4" w:rsidP="001879E4">
      <w:pPr>
        <w:spacing w:before="100" w:beforeAutospacing="1" w:after="100" w:afterAutospacing="1" w:line="360" w:lineRule="auto"/>
        <w:jc w:val="both"/>
        <w:rPr>
          <w:color w:val="0D0D0D" w:themeColor="text1" w:themeTint="F2"/>
        </w:rPr>
      </w:pPr>
      <w:hyperlink r:id="rId155" w:history="1">
        <w:r w:rsidRPr="00C078A1">
          <w:rPr>
            <w:rStyle w:val="Kpr"/>
            <w:color w:val="0D0D0D" w:themeColor="text1" w:themeTint="F2"/>
          </w:rPr>
          <w:t>https://www.lokmanhekim.edu.tr/fakulteler/spor-bilimleri-fakultesi/akademik-teskilat-semasi-4/</w:t>
        </w:r>
      </w:hyperlink>
    </w:p>
    <w:p w14:paraId="6E208947" w14:textId="39CA5D89" w:rsidR="00A854AE" w:rsidRPr="00C078A1" w:rsidRDefault="00532A5F" w:rsidP="00340F34">
      <w:pPr>
        <w:pStyle w:val="Balk3"/>
        <w:rPr>
          <w:color w:val="0D0D0D" w:themeColor="text1" w:themeTint="F2"/>
        </w:rPr>
      </w:pPr>
      <w:bookmarkStart w:id="76" w:name="_Toc121090553"/>
      <w:r w:rsidRPr="00C078A1">
        <w:rPr>
          <w:color w:val="0D0D0D" w:themeColor="text1" w:themeTint="F2"/>
        </w:rPr>
        <w:t>E</w:t>
      </w:r>
      <w:r w:rsidR="00A854AE" w:rsidRPr="00C078A1">
        <w:rPr>
          <w:color w:val="0D0D0D" w:themeColor="text1" w:themeTint="F2"/>
        </w:rPr>
        <w:t xml:space="preserve">.1.2. Süreç </w:t>
      </w:r>
      <w:r w:rsidR="00340F34" w:rsidRPr="00C078A1">
        <w:rPr>
          <w:color w:val="0D0D0D" w:themeColor="text1" w:themeTint="F2"/>
        </w:rPr>
        <w:t>Y</w:t>
      </w:r>
      <w:r w:rsidR="00A854AE" w:rsidRPr="00C078A1">
        <w:rPr>
          <w:color w:val="0D0D0D" w:themeColor="text1" w:themeTint="F2"/>
        </w:rPr>
        <w:t>önetimi</w:t>
      </w:r>
      <w:bookmarkEnd w:id="76"/>
      <w:r w:rsidR="00A854AE" w:rsidRPr="00C078A1">
        <w:rPr>
          <w:color w:val="0D0D0D" w:themeColor="text1" w:themeTint="F2"/>
        </w:rPr>
        <w:t xml:space="preserve"> </w:t>
      </w:r>
    </w:p>
    <w:p w14:paraId="3DF8D88D" w14:textId="40D18846" w:rsidR="00C1275D" w:rsidRPr="00C078A1" w:rsidRDefault="00A854AE" w:rsidP="003A716F">
      <w:pPr>
        <w:spacing w:before="100" w:beforeAutospacing="1" w:after="100" w:afterAutospacing="1" w:line="360" w:lineRule="auto"/>
        <w:ind w:firstLine="708"/>
        <w:jc w:val="both"/>
        <w:rPr>
          <w:b/>
          <w:bCs/>
          <w:color w:val="0D0D0D" w:themeColor="text1" w:themeTint="F2"/>
        </w:rPr>
      </w:pPr>
      <w:r w:rsidRPr="00C078A1">
        <w:rPr>
          <w:color w:val="0D0D0D" w:themeColor="text1" w:themeTint="F2"/>
        </w:rPr>
        <w:t>Birimde t</w:t>
      </w:r>
      <w:r w:rsidR="00F50B34" w:rsidRPr="00C078A1">
        <w:rPr>
          <w:color w:val="0D0D0D" w:themeColor="text1" w:themeTint="F2"/>
        </w:rPr>
        <w:t>üm faaliyetlere ilişkin sür</w:t>
      </w:r>
      <w:r w:rsidRPr="00C078A1">
        <w:rPr>
          <w:color w:val="0D0D0D" w:themeColor="text1" w:themeTint="F2"/>
        </w:rPr>
        <w:t>eçler ve alt süreçler tanımlıdır.</w:t>
      </w:r>
      <w:r w:rsidR="00F50B34" w:rsidRPr="00C078A1">
        <w:rPr>
          <w:color w:val="0D0D0D" w:themeColor="text1" w:themeTint="F2"/>
        </w:rPr>
        <w:t xml:space="preserve"> </w:t>
      </w:r>
      <w:r w:rsidRPr="00C078A1">
        <w:rPr>
          <w:color w:val="0D0D0D" w:themeColor="text1" w:themeTint="F2"/>
        </w:rPr>
        <w:t xml:space="preserve">Birimde gerçekleştirilen tüm uygulamalar tanımlanan süreçler doğrultusunda gerçekleştirilmelidir. </w:t>
      </w:r>
      <w:r w:rsidR="00F50B34" w:rsidRPr="00C078A1">
        <w:rPr>
          <w:color w:val="0D0D0D" w:themeColor="text1" w:themeTint="F2"/>
        </w:rPr>
        <w:t>Birimin görev tanımları ve iş akış şemalar</w:t>
      </w:r>
      <w:r w:rsidRPr="00C078A1">
        <w:rPr>
          <w:color w:val="0D0D0D" w:themeColor="text1" w:themeTint="F2"/>
        </w:rPr>
        <w:t>ı hazırlanmış ve uygulanmaktadır.</w:t>
      </w:r>
      <w:r w:rsidR="00F50B34" w:rsidRPr="00C078A1">
        <w:rPr>
          <w:color w:val="0D0D0D" w:themeColor="text1" w:themeTint="F2"/>
        </w:rPr>
        <w:t xml:space="preserve"> </w:t>
      </w:r>
    </w:p>
    <w:p w14:paraId="5F7336F4" w14:textId="1D6D6CF7" w:rsidR="0032226B" w:rsidRPr="00C078A1" w:rsidRDefault="0032226B" w:rsidP="00013CE4">
      <w:pPr>
        <w:spacing w:before="100" w:beforeAutospacing="1"/>
        <w:jc w:val="both"/>
        <w:rPr>
          <w:b/>
          <w:bCs/>
          <w:color w:val="0D0D0D" w:themeColor="text1" w:themeTint="F2"/>
        </w:rPr>
      </w:pPr>
      <w:r w:rsidRPr="00C078A1">
        <w:rPr>
          <w:b/>
          <w:bCs/>
          <w:color w:val="0D0D0D" w:themeColor="text1" w:themeTint="F2"/>
        </w:rPr>
        <w:t xml:space="preserve">Kanıtlar: </w:t>
      </w:r>
    </w:p>
    <w:p w14:paraId="6210106C" w14:textId="40D95F2D" w:rsidR="0032226B" w:rsidRPr="00C078A1" w:rsidRDefault="00F50B34" w:rsidP="008206BF">
      <w:pPr>
        <w:spacing w:before="100" w:beforeAutospacing="1"/>
        <w:jc w:val="both"/>
        <w:rPr>
          <w:bCs/>
          <w:color w:val="0D0D0D" w:themeColor="text1" w:themeTint="F2"/>
        </w:rPr>
      </w:pPr>
      <w:hyperlink r:id="rId156" w:history="1">
        <w:r w:rsidRPr="00C078A1">
          <w:rPr>
            <w:rStyle w:val="Kpr"/>
            <w:bCs/>
            <w:color w:val="0D0D0D" w:themeColor="text1" w:themeTint="F2"/>
          </w:rPr>
          <w:t>https://www.lokmanhekim.edu.tr/idari-birimler/</w:t>
        </w:r>
      </w:hyperlink>
    </w:p>
    <w:p w14:paraId="1D7495EF" w14:textId="77777777" w:rsidR="00F50B34" w:rsidRPr="00C078A1" w:rsidRDefault="00F50B34" w:rsidP="008206BF">
      <w:pPr>
        <w:spacing w:before="100" w:beforeAutospacing="1"/>
        <w:jc w:val="both"/>
        <w:rPr>
          <w:color w:val="0D0D0D" w:themeColor="text1" w:themeTint="F2"/>
        </w:rPr>
      </w:pPr>
      <w:hyperlink r:id="rId157" w:history="1">
        <w:r w:rsidRPr="00C078A1">
          <w:rPr>
            <w:rStyle w:val="Kpr"/>
            <w:color w:val="0D0D0D" w:themeColor="text1" w:themeTint="F2"/>
          </w:rPr>
          <w:t>https://www.lokmanhekim.edu.tr/fakulteler/spor-bilimleri-fakultesi/akademik-teskilat-semasi-4/</w:t>
        </w:r>
      </w:hyperlink>
    </w:p>
    <w:p w14:paraId="7D8E717A" w14:textId="11245B3F" w:rsidR="00532A5F" w:rsidRPr="00C078A1" w:rsidRDefault="00532A5F" w:rsidP="00920948">
      <w:pPr>
        <w:pStyle w:val="Balk2"/>
        <w:spacing w:before="360"/>
        <w:rPr>
          <w:color w:val="0D0D0D" w:themeColor="text1" w:themeTint="F2"/>
        </w:rPr>
      </w:pPr>
      <w:bookmarkStart w:id="77" w:name="_Toc121090554"/>
      <w:r w:rsidRPr="00C078A1">
        <w:rPr>
          <w:color w:val="0D0D0D" w:themeColor="text1" w:themeTint="F2"/>
        </w:rPr>
        <w:t>E.2. Kaynakların Yönetimi</w:t>
      </w:r>
      <w:bookmarkEnd w:id="77"/>
      <w:r w:rsidRPr="00C078A1">
        <w:rPr>
          <w:color w:val="0D0D0D" w:themeColor="text1" w:themeTint="F2"/>
        </w:rPr>
        <w:t xml:space="preserve"> </w:t>
      </w:r>
    </w:p>
    <w:p w14:paraId="5CA44197" w14:textId="77777777" w:rsidR="00532A5F"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 insan kaynakları, mali kaynakları ile taşınır ve taşınmaz kaynaklarının yönetimini organizasyon yapısına uygun şekilde gerçekleştirmektedir. </w:t>
      </w:r>
    </w:p>
    <w:p w14:paraId="247529D4" w14:textId="5AABA9F2" w:rsidR="00532A5F" w:rsidRPr="00C078A1" w:rsidRDefault="00532A5F" w:rsidP="00C7243D">
      <w:pPr>
        <w:pStyle w:val="Balk3"/>
        <w:rPr>
          <w:color w:val="0D0D0D" w:themeColor="text1" w:themeTint="F2"/>
        </w:rPr>
      </w:pPr>
      <w:bookmarkStart w:id="78" w:name="_Toc121090555"/>
      <w:r w:rsidRPr="00C078A1">
        <w:rPr>
          <w:color w:val="0D0D0D" w:themeColor="text1" w:themeTint="F2"/>
        </w:rPr>
        <w:t xml:space="preserve">E.2.1. İnsan </w:t>
      </w:r>
      <w:r w:rsidR="00C7243D" w:rsidRPr="00C078A1">
        <w:rPr>
          <w:color w:val="0D0D0D" w:themeColor="text1" w:themeTint="F2"/>
        </w:rPr>
        <w:t>Kaynakları Yönetimi</w:t>
      </w:r>
      <w:bookmarkEnd w:id="78"/>
      <w:r w:rsidR="00C7243D" w:rsidRPr="00C078A1">
        <w:rPr>
          <w:color w:val="0D0D0D" w:themeColor="text1" w:themeTint="F2"/>
        </w:rPr>
        <w:t xml:space="preserve"> </w:t>
      </w:r>
    </w:p>
    <w:p w14:paraId="3DD27A0A" w14:textId="56DA0F55" w:rsidR="00532A5F" w:rsidRPr="00C078A1" w:rsidRDefault="00532A5F" w:rsidP="00A854AE">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Birimde </w:t>
      </w:r>
      <w:r w:rsidR="00DE17E7" w:rsidRPr="00C078A1">
        <w:rPr>
          <w:color w:val="0D0D0D" w:themeColor="text1" w:themeTint="F2"/>
        </w:rPr>
        <w:t xml:space="preserve">insan kaynağı </w:t>
      </w:r>
      <w:r w:rsidRPr="00C078A1">
        <w:rPr>
          <w:color w:val="0D0D0D" w:themeColor="text1" w:themeTint="F2"/>
        </w:rPr>
        <w:t xml:space="preserve">ihtiyaç talebi ve </w:t>
      </w:r>
      <w:r w:rsidR="00DE17E7" w:rsidRPr="00C078A1">
        <w:rPr>
          <w:color w:val="0D0D0D" w:themeColor="text1" w:themeTint="F2"/>
        </w:rPr>
        <w:t>p</w:t>
      </w:r>
      <w:r w:rsidRPr="00C078A1">
        <w:rPr>
          <w:color w:val="0D0D0D" w:themeColor="text1" w:themeTint="F2"/>
        </w:rPr>
        <w:t xml:space="preserve">rogramlara ilişkin kadro talepleri, personelin atama ve yükseltme işlemleri ilgili yasa ve yönetmeliklere göre yapılmaktadır. </w:t>
      </w:r>
    </w:p>
    <w:p w14:paraId="3ADE515F" w14:textId="77777777" w:rsidR="00A854AE" w:rsidRPr="00C078A1" w:rsidRDefault="00A854AE" w:rsidP="00A854AE">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LHÜ Spor Bilimleri Fakültemiz bünyesindeki öğretim elemanı sayısındaki sınırlılıktan dolayı yürüttüğümüz ve yürütmeyi planladığımız programlarda hedeflediğimiz etkinliği ve verimliliği sağlayamamaktayız. Fakültemizdeki öğretim elemanlarının ders yükleri, danışmanlık sayıları ve öğretim elemanı başına düşen komisyon sayıları fazladır. 2022-2023 Eğitim Öğretim Yılı Güz Döneminde öğretim elemanlarımızın yürüttüğü ders saatleri ve danışmanlık sayıları sırasıyla şu şekildedir; Prof. Dr. Settar Koçak; 15, 1; Doç. Dr. Mesut Cerit; 34, 54; Doç. Dr. Atakan Yılmaz; 41, 48; Dr. Öğretim Üyesi Selin Yıldırım; 25, 63; Dr. Öğretim Üyesi Tuba Yazıcı; 26, 11; Öğr. Gör. Faruk Aydın; 27, 32. Mevcut durum, eğitim öğretim faaliyetlerindeki ve akademik çalışmalardaki verimliliğin düşmesine sebebiyet vermektedir. </w:t>
      </w:r>
    </w:p>
    <w:p w14:paraId="7DE48153" w14:textId="77777777" w:rsidR="00A854AE" w:rsidRPr="00C078A1" w:rsidRDefault="00A854AE" w:rsidP="00A854AE">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LHÜ Spor Bilimleri Fakültemizde 2021-2022 Eğitim Öğretim Yılında üniversitemiz dışından 15 misafir öğretim elemanı ders vermiştir. 2022-2023 Eğitim Öğretim Yılı Güz </w:t>
      </w:r>
      <w:r w:rsidRPr="00C078A1">
        <w:rPr>
          <w:color w:val="0D0D0D" w:themeColor="text1" w:themeTint="F2"/>
        </w:rPr>
        <w:lastRenderedPageBreak/>
        <w:t>Döneminde ise 9 misafir öğretim elemanı ders verecektir. Uygulamalı ve alan dışı derslerimizi yürütmek üzere üniversitemiz dışından görevlendirilecek olan öğretim elemanı temini sürecinde ve misafir öğretim elemanlarının üniversitemizdeki derslere adaptasyonu sürecinde sıkıntılar yaşamaktayız. Benzer şekilde, üniversitemiz ve spor kulübümüzün düzenlediği sportif etkinliklerde görevlendirilmek üzere öğretim elemanına ihtiyaç duymaktayız.</w:t>
      </w:r>
    </w:p>
    <w:p w14:paraId="4EA0AB2C" w14:textId="4B3F55A5" w:rsidR="00532A5F" w:rsidRPr="00C078A1" w:rsidRDefault="00532A5F" w:rsidP="00013CE4">
      <w:pPr>
        <w:spacing w:before="100" w:beforeAutospacing="1"/>
        <w:jc w:val="both"/>
        <w:rPr>
          <w:b/>
          <w:bCs/>
          <w:color w:val="0D0D0D" w:themeColor="text1" w:themeTint="F2"/>
        </w:rPr>
      </w:pPr>
      <w:r w:rsidRPr="00C078A1">
        <w:rPr>
          <w:b/>
          <w:bCs/>
          <w:color w:val="0D0D0D" w:themeColor="text1" w:themeTint="F2"/>
        </w:rPr>
        <w:t xml:space="preserve">Kanıtlar: </w:t>
      </w:r>
    </w:p>
    <w:p w14:paraId="5301B4B8" w14:textId="340CF041" w:rsidR="004D4F78" w:rsidRPr="00C078A1" w:rsidRDefault="004D4F78" w:rsidP="008206BF">
      <w:pPr>
        <w:spacing w:before="100" w:beforeAutospacing="1"/>
        <w:jc w:val="both"/>
        <w:rPr>
          <w:color w:val="0D0D0D" w:themeColor="text1" w:themeTint="F2"/>
        </w:rPr>
      </w:pPr>
      <w:hyperlink r:id="rId158" w:history="1">
        <w:r w:rsidRPr="00C078A1">
          <w:rPr>
            <w:color w:val="0D0D0D" w:themeColor="text1" w:themeTint="F2"/>
            <w:u w:val="single"/>
          </w:rPr>
          <w:t>LHÜ-Yükseltilme-ve-Atama-Yönergesi-20190530-son.pdf (lokmanhekim.edu.tr)</w:t>
        </w:r>
      </w:hyperlink>
    </w:p>
    <w:p w14:paraId="57C58B2F" w14:textId="470499EA" w:rsidR="00D815C6" w:rsidRPr="00C078A1" w:rsidRDefault="00D815C6" w:rsidP="008206BF">
      <w:pPr>
        <w:spacing w:before="100" w:beforeAutospacing="1"/>
        <w:jc w:val="both"/>
        <w:rPr>
          <w:bCs/>
          <w:color w:val="0D0D0D" w:themeColor="text1" w:themeTint="F2"/>
        </w:rPr>
      </w:pPr>
      <w:hyperlink r:id="rId159" w:history="1">
        <w:r w:rsidRPr="00C078A1">
          <w:rPr>
            <w:rStyle w:val="Kpr"/>
            <w:bCs/>
            <w:color w:val="0D0D0D" w:themeColor="text1" w:themeTint="F2"/>
          </w:rPr>
          <w:t>https://www.lokmanhekim.edu.tr/duyuru/spor-bilimleri-fakultesi-ogr-gor-nihai-degerlendirme-sonuclari/</w:t>
        </w:r>
      </w:hyperlink>
    </w:p>
    <w:p w14:paraId="1345BEFB" w14:textId="10CFE770" w:rsidR="00D90103" w:rsidRPr="00C078A1" w:rsidRDefault="00D90103" w:rsidP="008206BF">
      <w:pPr>
        <w:spacing w:before="100" w:beforeAutospacing="1"/>
        <w:jc w:val="both"/>
        <w:rPr>
          <w:rStyle w:val="Kpr"/>
          <w:color w:val="0D0D0D" w:themeColor="text1" w:themeTint="F2"/>
        </w:rPr>
      </w:pPr>
      <w:hyperlink r:id="rId160" w:history="1">
        <w:r w:rsidRPr="00C078A1">
          <w:rPr>
            <w:rStyle w:val="Kpr"/>
            <w:color w:val="0D0D0D" w:themeColor="text1" w:themeTint="F2"/>
          </w:rPr>
          <w:t>https://www.lokmanhekim.edu.tr/universitemiz/mevzuat/</w:t>
        </w:r>
      </w:hyperlink>
    </w:p>
    <w:p w14:paraId="6987971C" w14:textId="660FA8E6" w:rsidR="00D815C6" w:rsidRPr="00C078A1" w:rsidRDefault="00D815C6" w:rsidP="008206BF">
      <w:pPr>
        <w:spacing w:before="100" w:beforeAutospacing="1"/>
        <w:jc w:val="both"/>
        <w:rPr>
          <w:rStyle w:val="Kpr"/>
          <w:color w:val="0D0D0D" w:themeColor="text1" w:themeTint="F2"/>
        </w:rPr>
      </w:pPr>
      <w:hyperlink r:id="rId161" w:history="1">
        <w:r w:rsidRPr="00C078A1">
          <w:rPr>
            <w:rStyle w:val="Kpr"/>
            <w:color w:val="0D0D0D" w:themeColor="text1" w:themeTint="F2"/>
          </w:rPr>
          <w:t>https://www.lokmanhekim.edu.tr/wp-content/uploads/2019/03/LHU-Spor-Bilimleri-Fak%C3%BCltesi-Egitim-Komisyonu-Y%C3%B6nergesi.pdf</w:t>
        </w:r>
      </w:hyperlink>
    </w:p>
    <w:p w14:paraId="58D0DC27" w14:textId="6F78C01D" w:rsidR="00532A5F" w:rsidRPr="00C078A1" w:rsidRDefault="00532A5F" w:rsidP="00920948">
      <w:pPr>
        <w:pStyle w:val="Balk3"/>
        <w:spacing w:before="360"/>
        <w:rPr>
          <w:color w:val="0D0D0D" w:themeColor="text1" w:themeTint="F2"/>
        </w:rPr>
      </w:pPr>
      <w:bookmarkStart w:id="79" w:name="_Toc121090556"/>
      <w:r w:rsidRPr="00C078A1">
        <w:rPr>
          <w:color w:val="0D0D0D" w:themeColor="text1" w:themeTint="F2"/>
        </w:rPr>
        <w:t xml:space="preserve">E.2.2. </w:t>
      </w:r>
      <w:r w:rsidR="00C54B30" w:rsidRPr="00C078A1">
        <w:rPr>
          <w:color w:val="0D0D0D" w:themeColor="text1" w:themeTint="F2"/>
        </w:rPr>
        <w:t>Finansal Kaynakların Yönetimi</w:t>
      </w:r>
      <w:bookmarkEnd w:id="79"/>
      <w:r w:rsidRPr="00C078A1">
        <w:rPr>
          <w:color w:val="0D0D0D" w:themeColor="text1" w:themeTint="F2"/>
        </w:rPr>
        <w:t xml:space="preserve"> </w:t>
      </w:r>
    </w:p>
    <w:p w14:paraId="6617B37E" w14:textId="5DD3195D" w:rsidR="0032226B"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Birimde </w:t>
      </w:r>
      <w:r w:rsidR="00C54B30" w:rsidRPr="00C078A1">
        <w:rPr>
          <w:color w:val="0D0D0D" w:themeColor="text1" w:themeTint="F2"/>
        </w:rPr>
        <w:t xml:space="preserve">finansal kaynakların </w:t>
      </w:r>
      <w:r w:rsidRPr="00C078A1">
        <w:rPr>
          <w:color w:val="0D0D0D" w:themeColor="text1" w:themeTint="F2"/>
        </w:rPr>
        <w:t xml:space="preserve">ekonomik ve verimli şekilde kullanılması ve mali verilerin doğru şekilde muhasebeleştirilmesi, taşınır taşınmaz mal ve hizmetlerin yönetimi ve kontrolü </w:t>
      </w:r>
      <w:r w:rsidR="00F37483" w:rsidRPr="00C078A1">
        <w:rPr>
          <w:color w:val="0D0D0D" w:themeColor="text1" w:themeTint="F2"/>
        </w:rPr>
        <w:t xml:space="preserve">destek hizmetleri birimindeki </w:t>
      </w:r>
      <w:r w:rsidRPr="00C078A1">
        <w:rPr>
          <w:color w:val="0D0D0D" w:themeColor="text1" w:themeTint="F2"/>
        </w:rPr>
        <w:t>idari pers</w:t>
      </w:r>
      <w:r w:rsidR="00C54B30" w:rsidRPr="00C078A1">
        <w:rPr>
          <w:color w:val="0D0D0D" w:themeColor="text1" w:themeTint="F2"/>
        </w:rPr>
        <w:t xml:space="preserve">onel tarafından yapılmaktadır. </w:t>
      </w:r>
      <w:r w:rsidRPr="00C078A1">
        <w:rPr>
          <w:color w:val="0D0D0D" w:themeColor="text1" w:themeTint="F2"/>
        </w:rPr>
        <w:t>Muhasebe birimi tarafından akademik ve idari personelin maaş ve ek ders ödemeleri yapılmaktadır.</w:t>
      </w:r>
    </w:p>
    <w:p w14:paraId="49AC8466" w14:textId="364DE53B" w:rsidR="00532A5F" w:rsidRPr="00C078A1" w:rsidRDefault="00532A5F" w:rsidP="00013CE4">
      <w:pPr>
        <w:spacing w:before="100" w:beforeAutospacing="1"/>
        <w:jc w:val="both"/>
        <w:rPr>
          <w:b/>
          <w:bCs/>
          <w:color w:val="0D0D0D" w:themeColor="text1" w:themeTint="F2"/>
        </w:rPr>
      </w:pPr>
      <w:r w:rsidRPr="00C078A1">
        <w:rPr>
          <w:b/>
          <w:bCs/>
          <w:color w:val="0D0D0D" w:themeColor="text1" w:themeTint="F2"/>
        </w:rPr>
        <w:t xml:space="preserve">Kanıtlar: </w:t>
      </w:r>
    </w:p>
    <w:p w14:paraId="3226B89E" w14:textId="707AB611" w:rsidR="00663B9C" w:rsidRPr="00C078A1" w:rsidRDefault="00663B9C" w:rsidP="00975250">
      <w:pPr>
        <w:spacing w:before="100" w:beforeAutospacing="1" w:after="100" w:afterAutospacing="1" w:line="360" w:lineRule="auto"/>
        <w:jc w:val="both"/>
        <w:rPr>
          <w:color w:val="0D0D0D" w:themeColor="text1" w:themeTint="F2"/>
        </w:rPr>
      </w:pPr>
      <w:hyperlink r:id="rId162" w:history="1">
        <w:r w:rsidRPr="00C078A1">
          <w:rPr>
            <w:rStyle w:val="Kpr"/>
            <w:color w:val="0D0D0D" w:themeColor="text1" w:themeTint="F2"/>
          </w:rPr>
          <w:t>https://www.lokmanhekim.edu.tr/idari-birimler/mali-isler-ve-finans-daire-baskanligi/</w:t>
        </w:r>
      </w:hyperlink>
    </w:p>
    <w:p w14:paraId="5349E1A3" w14:textId="6BA849DE" w:rsidR="00532A5F" w:rsidRPr="00C078A1" w:rsidRDefault="00532A5F" w:rsidP="00C7243D">
      <w:pPr>
        <w:pStyle w:val="Balk2"/>
        <w:rPr>
          <w:color w:val="0D0D0D" w:themeColor="text1" w:themeTint="F2"/>
        </w:rPr>
      </w:pPr>
      <w:bookmarkStart w:id="80" w:name="_Toc121090557"/>
      <w:r w:rsidRPr="00C078A1">
        <w:rPr>
          <w:color w:val="0D0D0D" w:themeColor="text1" w:themeTint="F2"/>
        </w:rPr>
        <w:t>E.3. Bilgi Yönetim Sistemi</w:t>
      </w:r>
      <w:bookmarkEnd w:id="80"/>
      <w:r w:rsidRPr="00C078A1">
        <w:rPr>
          <w:color w:val="0D0D0D" w:themeColor="text1" w:themeTint="F2"/>
        </w:rPr>
        <w:t xml:space="preserve"> </w:t>
      </w:r>
    </w:p>
    <w:p w14:paraId="2B4E7FFA" w14:textId="7946E065" w:rsidR="006A1A82" w:rsidRPr="00C078A1" w:rsidRDefault="00532A5F"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Birimimizde </w:t>
      </w:r>
      <w:r w:rsidR="00CC4F65" w:rsidRPr="00C078A1">
        <w:rPr>
          <w:color w:val="0D0D0D" w:themeColor="text1" w:themeTint="F2"/>
        </w:rPr>
        <w:t xml:space="preserve">her türlü faaliyet ve süreçlerine ilişkin verileri toplamak, analiz etmek ve raporlamak üzere </w:t>
      </w:r>
      <w:r w:rsidRPr="00C078A1">
        <w:rPr>
          <w:color w:val="0D0D0D" w:themeColor="text1" w:themeTint="F2"/>
        </w:rPr>
        <w:t>kullanılan birçok bilgi yönetim sistemleri bulunmakta ve aktif olarak kullanılmaktadır.</w:t>
      </w:r>
      <w:r w:rsidR="00674CAA" w:rsidRPr="00C078A1">
        <w:rPr>
          <w:color w:val="0D0D0D" w:themeColor="text1" w:themeTint="F2"/>
        </w:rPr>
        <w:t xml:space="preserve"> </w:t>
      </w:r>
      <w:r w:rsidR="00C54B30" w:rsidRPr="00C078A1">
        <w:rPr>
          <w:bCs/>
          <w:color w:val="0D0D0D" w:themeColor="text1" w:themeTint="F2"/>
        </w:rPr>
        <w:t>KEYPS  (</w:t>
      </w:r>
      <w:r w:rsidR="006A1A82" w:rsidRPr="00C078A1">
        <w:rPr>
          <w:bCs/>
          <w:color w:val="0D0D0D" w:themeColor="text1" w:themeTint="F2"/>
        </w:rPr>
        <w:t>Kurumsal Eğitim Yönetimi ve Planlama Sistemi</w:t>
      </w:r>
      <w:r w:rsidR="00C54B30" w:rsidRPr="00C078A1">
        <w:rPr>
          <w:bCs/>
          <w:color w:val="0D0D0D" w:themeColor="text1" w:themeTint="F2"/>
        </w:rPr>
        <w:t>)</w:t>
      </w:r>
      <w:r w:rsidR="00674CAA" w:rsidRPr="00C078A1">
        <w:rPr>
          <w:bCs/>
          <w:color w:val="0D0D0D" w:themeColor="text1" w:themeTint="F2"/>
        </w:rPr>
        <w:t>,</w:t>
      </w:r>
      <w:r w:rsidR="00674CAA" w:rsidRPr="00C078A1">
        <w:rPr>
          <w:color w:val="0D0D0D" w:themeColor="text1" w:themeTint="F2"/>
        </w:rPr>
        <w:t xml:space="preserve"> </w:t>
      </w:r>
      <w:r w:rsidR="006A1A82" w:rsidRPr="00C078A1">
        <w:rPr>
          <w:bCs/>
          <w:color w:val="0D0D0D" w:themeColor="text1" w:themeTint="F2"/>
        </w:rPr>
        <w:t>Elektronik Belge ve Doküman Arşiv Yönetim Sistemi Yazılım</w:t>
      </w:r>
      <w:r w:rsidR="00674CAA" w:rsidRPr="00C078A1">
        <w:rPr>
          <w:bCs/>
          <w:color w:val="0D0D0D" w:themeColor="text1" w:themeTint="F2"/>
        </w:rPr>
        <w:t>ı,</w:t>
      </w:r>
      <w:r w:rsidR="00674CAA" w:rsidRPr="00C078A1">
        <w:rPr>
          <w:color w:val="0D0D0D" w:themeColor="text1" w:themeTint="F2"/>
        </w:rPr>
        <w:t xml:space="preserve"> </w:t>
      </w:r>
      <w:r w:rsidR="006A1A82" w:rsidRPr="00C078A1">
        <w:rPr>
          <w:bCs/>
          <w:color w:val="0D0D0D" w:themeColor="text1" w:themeTint="F2"/>
        </w:rPr>
        <w:t>Öğrenci Bilgi Sistemi</w:t>
      </w:r>
      <w:r w:rsidR="00674CAA" w:rsidRPr="00C078A1">
        <w:rPr>
          <w:color w:val="0D0D0D" w:themeColor="text1" w:themeTint="F2"/>
        </w:rPr>
        <w:t xml:space="preserve"> ve </w:t>
      </w:r>
      <w:r w:rsidR="006A1A82" w:rsidRPr="00C078A1">
        <w:rPr>
          <w:bCs/>
          <w:color w:val="0D0D0D" w:themeColor="text1" w:themeTint="F2"/>
        </w:rPr>
        <w:t xml:space="preserve">Bologna </w:t>
      </w:r>
      <w:r w:rsidR="00674CAA" w:rsidRPr="00C078A1">
        <w:rPr>
          <w:bCs/>
          <w:color w:val="0D0D0D" w:themeColor="text1" w:themeTint="F2"/>
        </w:rPr>
        <w:t>ders bilgi paketleri kullanılmaktadır.</w:t>
      </w:r>
    </w:p>
    <w:p w14:paraId="680D66AF" w14:textId="0EAB010F" w:rsidR="006A1A82" w:rsidRPr="00C078A1" w:rsidRDefault="00532A5F" w:rsidP="00920948">
      <w:pPr>
        <w:spacing w:before="100" w:beforeAutospacing="1"/>
        <w:jc w:val="both"/>
        <w:rPr>
          <w:color w:val="0D0D0D" w:themeColor="text1" w:themeTint="F2"/>
        </w:rPr>
      </w:pPr>
      <w:r w:rsidRPr="00C078A1">
        <w:rPr>
          <w:b/>
          <w:bCs/>
          <w:color w:val="0D0D0D" w:themeColor="text1" w:themeTint="F2"/>
        </w:rPr>
        <w:t>Kanıtlar:</w:t>
      </w:r>
      <w:r w:rsidRPr="00C078A1">
        <w:rPr>
          <w:color w:val="0D0D0D" w:themeColor="text1" w:themeTint="F2"/>
        </w:rPr>
        <w:t xml:space="preserve"> </w:t>
      </w:r>
    </w:p>
    <w:p w14:paraId="13482DFF" w14:textId="0F428254" w:rsidR="00F37483" w:rsidRPr="00C078A1" w:rsidRDefault="00F37483" w:rsidP="008206BF">
      <w:pPr>
        <w:spacing w:before="100" w:beforeAutospacing="1"/>
        <w:jc w:val="both"/>
        <w:rPr>
          <w:bCs/>
          <w:color w:val="0D0D0D" w:themeColor="text1" w:themeTint="F2"/>
        </w:rPr>
      </w:pPr>
      <w:hyperlink r:id="rId163" w:history="1">
        <w:r w:rsidRPr="00C078A1">
          <w:rPr>
            <w:rStyle w:val="Kpr"/>
            <w:bCs/>
            <w:color w:val="0D0D0D" w:themeColor="text1" w:themeTint="F2"/>
          </w:rPr>
          <w:t>https://www.lokmanhekim.edu.tr/idari-birimler/genel-sekreterlik/</w:t>
        </w:r>
      </w:hyperlink>
    </w:p>
    <w:p w14:paraId="73B1BA21" w14:textId="77777777" w:rsidR="008206BF" w:rsidRPr="00C078A1" w:rsidRDefault="00183F68" w:rsidP="008206BF">
      <w:pPr>
        <w:spacing w:before="100" w:beforeAutospacing="1"/>
        <w:jc w:val="both"/>
        <w:rPr>
          <w:color w:val="0D0D0D" w:themeColor="text1" w:themeTint="F2"/>
        </w:rPr>
      </w:pPr>
      <w:hyperlink r:id="rId164" w:history="1">
        <w:r w:rsidRPr="00C078A1">
          <w:rPr>
            <w:rStyle w:val="Kpr"/>
            <w:color w:val="0D0D0D" w:themeColor="text1" w:themeTint="F2"/>
          </w:rPr>
          <w:t>https://www.lokmanhekim.edu.tr/rektorluge-bagli-birimler/mezunlar-dernegi/</w:t>
        </w:r>
      </w:hyperlink>
      <w:r w:rsidRPr="00C078A1">
        <w:rPr>
          <w:color w:val="0D0D0D" w:themeColor="text1" w:themeTint="F2"/>
        </w:rPr>
        <w:t xml:space="preserve"> </w:t>
      </w:r>
    </w:p>
    <w:p w14:paraId="0F0FA923" w14:textId="778CBA43" w:rsidR="00183F68" w:rsidRPr="00C078A1" w:rsidRDefault="008206BF" w:rsidP="008206BF">
      <w:pPr>
        <w:spacing w:before="100" w:beforeAutospacing="1"/>
        <w:jc w:val="both"/>
        <w:rPr>
          <w:color w:val="0D0D0D" w:themeColor="text1" w:themeTint="F2"/>
        </w:rPr>
      </w:pPr>
      <w:hyperlink r:id="rId165" w:history="1">
        <w:r w:rsidRPr="00C078A1">
          <w:rPr>
            <w:rStyle w:val="Kpr"/>
            <w:color w:val="0D0D0D" w:themeColor="text1" w:themeTint="F2"/>
          </w:rPr>
          <w:t>https://ebys.lokmanhekim.edu.tr/</w:t>
        </w:r>
      </w:hyperlink>
    </w:p>
    <w:p w14:paraId="172C1EC2" w14:textId="6E08627A" w:rsidR="00BF7724" w:rsidRPr="00C078A1" w:rsidRDefault="00BF7724" w:rsidP="008206BF">
      <w:pPr>
        <w:spacing w:before="100" w:beforeAutospacing="1"/>
        <w:jc w:val="both"/>
        <w:rPr>
          <w:color w:val="0D0D0D" w:themeColor="text1" w:themeTint="F2"/>
        </w:rPr>
      </w:pPr>
      <w:hyperlink r:id="rId166" w:history="1">
        <w:r w:rsidRPr="00C078A1">
          <w:rPr>
            <w:rStyle w:val="Kpr"/>
            <w:color w:val="0D0D0D" w:themeColor="text1" w:themeTint="F2"/>
          </w:rPr>
          <w:t>https://obs.lokmanhekim.edu.tr/</w:t>
        </w:r>
      </w:hyperlink>
    </w:p>
    <w:p w14:paraId="376E09DF" w14:textId="211C0976" w:rsidR="00674CAA" w:rsidRPr="00C078A1" w:rsidRDefault="00674CAA" w:rsidP="008206BF">
      <w:pPr>
        <w:spacing w:before="100" w:beforeAutospacing="1"/>
        <w:jc w:val="both"/>
        <w:rPr>
          <w:color w:val="0D0D0D" w:themeColor="text1" w:themeTint="F2"/>
        </w:rPr>
      </w:pPr>
      <w:hyperlink r:id="rId167" w:history="1">
        <w:r w:rsidRPr="00C078A1">
          <w:rPr>
            <w:rStyle w:val="Kpr"/>
            <w:color w:val="0D0D0D" w:themeColor="text1" w:themeTint="F2"/>
          </w:rPr>
          <w:t>https://obs.lokmanhekim.edu.tr/oibs/bologna/progAbout.aspx?lang=tr&amp;curSunit=5788</w:t>
        </w:r>
      </w:hyperlink>
    </w:p>
    <w:p w14:paraId="4E748E40" w14:textId="2C1186D3" w:rsidR="006A1A82" w:rsidRPr="00C078A1" w:rsidRDefault="006A1A82" w:rsidP="008206BF">
      <w:pPr>
        <w:spacing w:before="100" w:beforeAutospacing="1"/>
        <w:jc w:val="both"/>
        <w:rPr>
          <w:color w:val="0D0D0D" w:themeColor="text1" w:themeTint="F2"/>
        </w:rPr>
      </w:pPr>
      <w:hyperlink r:id="rId168" w:history="1">
        <w:r w:rsidRPr="00C078A1">
          <w:rPr>
            <w:rStyle w:val="Kpr"/>
            <w:color w:val="0D0D0D" w:themeColor="text1" w:themeTint="F2"/>
          </w:rPr>
          <w:t>https://keyps.lokmanhekim.edu.tr/system/login</w:t>
        </w:r>
      </w:hyperlink>
    </w:p>
    <w:p w14:paraId="0F8AF1EF" w14:textId="0336516B" w:rsidR="006A1A82" w:rsidRPr="00C078A1" w:rsidRDefault="006A1A82" w:rsidP="008206BF">
      <w:pPr>
        <w:spacing w:before="100" w:beforeAutospacing="1"/>
        <w:jc w:val="both"/>
        <w:rPr>
          <w:rStyle w:val="Kpr"/>
          <w:color w:val="0D0D0D" w:themeColor="text1" w:themeTint="F2"/>
        </w:rPr>
      </w:pPr>
      <w:hyperlink r:id="rId169" w:history="1">
        <w:r w:rsidRPr="00C078A1">
          <w:rPr>
            <w:rStyle w:val="Kpr"/>
            <w:color w:val="0D0D0D" w:themeColor="text1" w:themeTint="F2"/>
          </w:rPr>
          <w:t>https://www.lokmanhekim.edu.tr/fakulteler/spor-bilimleri-fakultesi/antrenorluk-egitimi/faydali-linkler-4/</w:t>
        </w:r>
      </w:hyperlink>
    </w:p>
    <w:p w14:paraId="6EBF3C2E" w14:textId="77777777" w:rsidR="00CC4F65" w:rsidRPr="00C078A1" w:rsidRDefault="00532A5F" w:rsidP="00920948">
      <w:pPr>
        <w:pStyle w:val="Balk3"/>
        <w:spacing w:before="360"/>
        <w:rPr>
          <w:color w:val="0D0D0D" w:themeColor="text1" w:themeTint="F2"/>
        </w:rPr>
      </w:pPr>
      <w:bookmarkStart w:id="81" w:name="_Toc121090558"/>
      <w:r w:rsidRPr="00C078A1">
        <w:rPr>
          <w:color w:val="0D0D0D" w:themeColor="text1" w:themeTint="F2"/>
        </w:rPr>
        <w:t xml:space="preserve">E.3.1. </w:t>
      </w:r>
      <w:r w:rsidR="00CC4F65" w:rsidRPr="00C078A1">
        <w:rPr>
          <w:color w:val="0D0D0D" w:themeColor="text1" w:themeTint="F2"/>
        </w:rPr>
        <w:t>Entegre Bilgi Yönetimi Sistemi</w:t>
      </w:r>
      <w:bookmarkEnd w:id="81"/>
    </w:p>
    <w:p w14:paraId="4826C507" w14:textId="16E5412D" w:rsidR="004D4F78" w:rsidRPr="00C078A1" w:rsidRDefault="00CC4F65" w:rsidP="003A716F">
      <w:pPr>
        <w:spacing w:before="100" w:beforeAutospacing="1" w:after="100" w:afterAutospacing="1" w:line="360" w:lineRule="auto"/>
        <w:ind w:firstLine="708"/>
        <w:jc w:val="both"/>
        <w:rPr>
          <w:b/>
          <w:bCs/>
          <w:color w:val="0D0D0D" w:themeColor="text1" w:themeTint="F2"/>
        </w:rPr>
      </w:pPr>
      <w:r w:rsidRPr="00C078A1">
        <w:rPr>
          <w:color w:val="0D0D0D" w:themeColor="text1" w:themeTint="F2"/>
        </w:rPr>
        <w:t xml:space="preserve">SBF’de eğitim-öğretim, araştırma- geliştirme, toplumsal katkı ve kalite güvencesi süreçlerini destekleyen ve </w:t>
      </w:r>
      <w:proofErr w:type="gramStart"/>
      <w:r w:rsidRPr="00C078A1">
        <w:rPr>
          <w:color w:val="0D0D0D" w:themeColor="text1" w:themeTint="F2"/>
        </w:rPr>
        <w:t>entegre</w:t>
      </w:r>
      <w:proofErr w:type="gramEnd"/>
      <w:r w:rsidRPr="00C078A1">
        <w:rPr>
          <w:color w:val="0D0D0D" w:themeColor="text1" w:themeTint="F2"/>
        </w:rPr>
        <w:t xml:space="preserve"> bilgi yönetim sistemleri bulunmaktadır ve kullanılmaktadır. </w:t>
      </w:r>
      <w:r w:rsidR="004D4F78" w:rsidRPr="00C078A1">
        <w:rPr>
          <w:color w:val="0D0D0D" w:themeColor="text1" w:themeTint="F2"/>
        </w:rPr>
        <w:t>Öğrenci Bilgi Sistemi (OBS); öğrenci, idari ve akademik personelle ilgili süreçleri dinamik olarak yürüten bir yapıdadır. Bu sisteme tüm öğrenci ve akademik personel ile yetkilendirilmiş idari personel, kendilerine ait kullanıcı adı ve şifreleriyle https://obs.lokmanhekim.edu.tr adresinden ulaşabilmektedir.</w:t>
      </w:r>
    </w:p>
    <w:p w14:paraId="3E675C49" w14:textId="6B6E721A" w:rsidR="004D4F78" w:rsidRPr="00C078A1" w:rsidRDefault="004D4F78" w:rsidP="00CC4F65">
      <w:pPr>
        <w:spacing w:before="100" w:beforeAutospacing="1" w:after="100" w:afterAutospacing="1" w:line="360" w:lineRule="auto"/>
        <w:ind w:firstLine="708"/>
        <w:jc w:val="both"/>
        <w:rPr>
          <w:color w:val="0D0D0D" w:themeColor="text1" w:themeTint="F2"/>
        </w:rPr>
      </w:pPr>
      <w:r w:rsidRPr="00C078A1">
        <w:rPr>
          <w:color w:val="0D0D0D" w:themeColor="text1" w:themeTint="F2"/>
        </w:rPr>
        <w:t>Kurumsal evrak akışı süreçlerinde EBYS (Elektronik Belge Yönetim Sistemi) yazılımı kullanılmaktadır. Üniversite organizasyon şemasına göre EBYS evrak akış süreçleri kurgulanmış, tüm kullanıcılar bilgilendirilmiş olup, kurum içi ve kurum dışı yazışmalar bu sistem üzerinden gerçekleştirilmektedir.</w:t>
      </w:r>
    </w:p>
    <w:p w14:paraId="5AC54EA1" w14:textId="44444DC4" w:rsidR="004D4F78" w:rsidRPr="00C078A1" w:rsidRDefault="004D4F78" w:rsidP="00CC4F65">
      <w:pPr>
        <w:spacing w:before="100" w:beforeAutospacing="1" w:after="100" w:afterAutospacing="1" w:line="360" w:lineRule="auto"/>
        <w:ind w:firstLine="708"/>
        <w:jc w:val="both"/>
        <w:rPr>
          <w:color w:val="0D0D0D" w:themeColor="text1" w:themeTint="F2"/>
        </w:rPr>
      </w:pPr>
      <w:r w:rsidRPr="00C078A1">
        <w:rPr>
          <w:color w:val="0D0D0D" w:themeColor="text1" w:themeTint="F2"/>
        </w:rPr>
        <w:t>Lokman Hekim Üniversitesinde kullanılmakta olan KEYPS, ilgili derslere ait öğrenim hedefleri ve ders notları gibi bilgilerin yer aldığı bir sistem olup, 2020-2021 güz döneminden itibaren çevrimiçi derslerinin yürütülmesi amacıyla kullanılmaya başlanmıştır. Söz konusu sistem, eğitim etkinlikleri düzenlem</w:t>
      </w:r>
      <w:r w:rsidR="00CC4F65" w:rsidRPr="00C078A1">
        <w:rPr>
          <w:color w:val="0D0D0D" w:themeColor="text1" w:themeTint="F2"/>
        </w:rPr>
        <w:t xml:space="preserve">eye, ölçme değerlendirmeye </w:t>
      </w:r>
      <w:r w:rsidRPr="00C078A1">
        <w:rPr>
          <w:color w:val="0D0D0D" w:themeColor="text1" w:themeTint="F2"/>
        </w:rPr>
        <w:t xml:space="preserve">izin vermektedir. </w:t>
      </w:r>
    </w:p>
    <w:p w14:paraId="6804ABA6" w14:textId="0951BBC0" w:rsidR="00532A5F" w:rsidRPr="00C078A1" w:rsidRDefault="00532A5F" w:rsidP="008206BF">
      <w:pPr>
        <w:spacing w:before="100" w:beforeAutospacing="1"/>
        <w:rPr>
          <w:b/>
          <w:bCs/>
          <w:color w:val="0D0D0D" w:themeColor="text1" w:themeTint="F2"/>
        </w:rPr>
      </w:pPr>
      <w:r w:rsidRPr="00C078A1">
        <w:rPr>
          <w:b/>
          <w:bCs/>
          <w:color w:val="0D0D0D" w:themeColor="text1" w:themeTint="F2"/>
        </w:rPr>
        <w:t>Kanıtlar:</w:t>
      </w:r>
      <w:r w:rsidRPr="00C078A1">
        <w:rPr>
          <w:color w:val="0D0D0D" w:themeColor="text1" w:themeTint="F2"/>
        </w:rPr>
        <w:t xml:space="preserve"> </w:t>
      </w:r>
    </w:p>
    <w:p w14:paraId="12362C6C" w14:textId="77777777" w:rsidR="008206BF" w:rsidRPr="00C078A1" w:rsidRDefault="00F77C33" w:rsidP="008206BF">
      <w:pPr>
        <w:spacing w:before="100" w:beforeAutospacing="1"/>
        <w:jc w:val="both"/>
        <w:rPr>
          <w:color w:val="0D0D0D" w:themeColor="text1" w:themeTint="F2"/>
        </w:rPr>
      </w:pPr>
      <w:hyperlink r:id="rId170" w:history="1">
        <w:r w:rsidRPr="00C078A1">
          <w:rPr>
            <w:rStyle w:val="Kpr"/>
            <w:color w:val="0D0D0D" w:themeColor="text1" w:themeTint="F2"/>
          </w:rPr>
          <w:t>https://www.lokmanhekim.edu.tr/rektorluge-bagli-birimler/mezunlar-dernegi/</w:t>
        </w:r>
      </w:hyperlink>
      <w:r w:rsidRPr="00C078A1">
        <w:rPr>
          <w:color w:val="0D0D0D" w:themeColor="text1" w:themeTint="F2"/>
        </w:rPr>
        <w:t xml:space="preserve"> </w:t>
      </w:r>
    </w:p>
    <w:p w14:paraId="533ED006" w14:textId="7FC4BD7F" w:rsidR="00F77C33" w:rsidRPr="00C078A1" w:rsidRDefault="008206BF" w:rsidP="008206BF">
      <w:pPr>
        <w:spacing w:before="100" w:beforeAutospacing="1"/>
        <w:jc w:val="both"/>
        <w:rPr>
          <w:color w:val="0D0D0D" w:themeColor="text1" w:themeTint="F2"/>
        </w:rPr>
      </w:pPr>
      <w:hyperlink r:id="rId171" w:history="1">
        <w:r w:rsidRPr="00C078A1">
          <w:rPr>
            <w:rStyle w:val="Kpr"/>
            <w:color w:val="0D0D0D" w:themeColor="text1" w:themeTint="F2"/>
          </w:rPr>
          <w:t>https://ebys.lokmanhekim.edu.tr/</w:t>
        </w:r>
      </w:hyperlink>
    </w:p>
    <w:p w14:paraId="2BBF690C" w14:textId="77777777" w:rsidR="00F77C33" w:rsidRPr="00C078A1" w:rsidRDefault="00F77C33" w:rsidP="008206BF">
      <w:pPr>
        <w:spacing w:before="100" w:beforeAutospacing="1"/>
        <w:jc w:val="both"/>
        <w:rPr>
          <w:color w:val="0D0D0D" w:themeColor="text1" w:themeTint="F2"/>
        </w:rPr>
      </w:pPr>
      <w:hyperlink r:id="rId172" w:history="1">
        <w:r w:rsidRPr="00C078A1">
          <w:rPr>
            <w:rStyle w:val="Kpr"/>
            <w:color w:val="0D0D0D" w:themeColor="text1" w:themeTint="F2"/>
          </w:rPr>
          <w:t>https://obs.lokmanhekim.edu.tr/</w:t>
        </w:r>
      </w:hyperlink>
    </w:p>
    <w:p w14:paraId="692DB64B" w14:textId="77777777" w:rsidR="00F77C33" w:rsidRPr="00C078A1" w:rsidRDefault="00F77C33" w:rsidP="008206BF">
      <w:pPr>
        <w:spacing w:before="100" w:beforeAutospacing="1"/>
        <w:jc w:val="both"/>
        <w:rPr>
          <w:color w:val="0D0D0D" w:themeColor="text1" w:themeTint="F2"/>
        </w:rPr>
      </w:pPr>
      <w:hyperlink r:id="rId173" w:history="1">
        <w:r w:rsidRPr="00C078A1">
          <w:rPr>
            <w:rStyle w:val="Kpr"/>
            <w:color w:val="0D0D0D" w:themeColor="text1" w:themeTint="F2"/>
          </w:rPr>
          <w:t>https://obs.lokmanhekim.edu.tr/oibs/bologna/progAbout.aspx?lang=tr&amp;curSunit=5788</w:t>
        </w:r>
      </w:hyperlink>
    </w:p>
    <w:p w14:paraId="19B73949" w14:textId="77777777" w:rsidR="00F77C33" w:rsidRPr="00C078A1" w:rsidRDefault="00F77C33" w:rsidP="008206BF">
      <w:pPr>
        <w:spacing w:before="100" w:beforeAutospacing="1"/>
        <w:jc w:val="both"/>
        <w:rPr>
          <w:color w:val="0D0D0D" w:themeColor="text1" w:themeTint="F2"/>
        </w:rPr>
      </w:pPr>
      <w:hyperlink r:id="rId174" w:history="1">
        <w:r w:rsidRPr="00C078A1">
          <w:rPr>
            <w:rStyle w:val="Kpr"/>
            <w:color w:val="0D0D0D" w:themeColor="text1" w:themeTint="F2"/>
          </w:rPr>
          <w:t>https://keyps.lokmanhekim.edu.tr/system/login</w:t>
        </w:r>
      </w:hyperlink>
    </w:p>
    <w:p w14:paraId="3F95CB10" w14:textId="77777777" w:rsidR="00F37483" w:rsidRPr="00C078A1" w:rsidRDefault="00F77C33" w:rsidP="008206BF">
      <w:pPr>
        <w:spacing w:before="100" w:beforeAutospacing="1"/>
        <w:jc w:val="both"/>
        <w:rPr>
          <w:color w:val="0D0D0D" w:themeColor="text1" w:themeTint="F2"/>
        </w:rPr>
      </w:pPr>
      <w:hyperlink r:id="rId175" w:history="1">
        <w:r w:rsidRPr="00C078A1">
          <w:rPr>
            <w:rStyle w:val="Kpr"/>
            <w:color w:val="0D0D0D" w:themeColor="text1" w:themeTint="F2"/>
          </w:rPr>
          <w:t>https://www.lokmanhekim.edu.tr/fakulteler/spor-bilimleri-fakultesi/antrenorluk-egitimi/faydali-linkler-4/</w:t>
        </w:r>
      </w:hyperlink>
    </w:p>
    <w:p w14:paraId="4A11AFA4" w14:textId="3DD8570A" w:rsidR="00532A5F" w:rsidRPr="00C078A1" w:rsidRDefault="00532A5F" w:rsidP="00920948">
      <w:pPr>
        <w:pStyle w:val="Balk3"/>
        <w:spacing w:before="360"/>
        <w:rPr>
          <w:color w:val="0D0D0D" w:themeColor="text1" w:themeTint="F2"/>
        </w:rPr>
      </w:pPr>
      <w:bookmarkStart w:id="82" w:name="_Toc121090559"/>
      <w:r w:rsidRPr="00C078A1">
        <w:rPr>
          <w:color w:val="0D0D0D" w:themeColor="text1" w:themeTint="F2"/>
        </w:rPr>
        <w:t xml:space="preserve">E 3.2. </w:t>
      </w:r>
      <w:r w:rsidR="00057355" w:rsidRPr="00C078A1">
        <w:rPr>
          <w:color w:val="0D0D0D" w:themeColor="text1" w:themeTint="F2"/>
        </w:rPr>
        <w:t>Bilgi Güvenliği ve Güvenilirliği</w:t>
      </w:r>
      <w:bookmarkEnd w:id="82"/>
    </w:p>
    <w:p w14:paraId="238BF7BA" w14:textId="092FA956" w:rsidR="00532A5F" w:rsidRPr="00C078A1" w:rsidRDefault="00057355"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Toplanan verilerin güvenliği, gizliliği (kişisel bilgiler gibi gizlilik gerektiren verilerin güvenliği ve üçüncü şahıslarla paylaşılmaması) ve güvenilirliği (somut ve objektif olması), ö</w:t>
      </w:r>
      <w:r w:rsidR="00532A5F" w:rsidRPr="00C078A1">
        <w:rPr>
          <w:color w:val="0D0D0D" w:themeColor="text1" w:themeTint="F2"/>
        </w:rPr>
        <w:t>ğrenci, idari ve akademik personele ait bilgiler OBESİS, ABESİS, YÖKSİS veri taban</w:t>
      </w:r>
      <w:r w:rsidRPr="00C078A1">
        <w:rPr>
          <w:color w:val="0D0D0D" w:themeColor="text1" w:themeTint="F2"/>
        </w:rPr>
        <w:t>lar</w:t>
      </w:r>
      <w:r w:rsidR="00532A5F" w:rsidRPr="00C078A1">
        <w:rPr>
          <w:color w:val="0D0D0D" w:themeColor="text1" w:themeTint="F2"/>
        </w:rPr>
        <w:t xml:space="preserve">ında güvence altına alınmaktadır. </w:t>
      </w:r>
    </w:p>
    <w:p w14:paraId="7AEA0B14" w14:textId="13CD801B" w:rsidR="00BF7724" w:rsidRPr="00C078A1" w:rsidRDefault="00BF7724" w:rsidP="00013CE4">
      <w:pPr>
        <w:spacing w:before="100" w:beforeAutospacing="1"/>
        <w:jc w:val="both"/>
        <w:rPr>
          <w:b/>
          <w:bCs/>
          <w:color w:val="0D0D0D" w:themeColor="text1" w:themeTint="F2"/>
        </w:rPr>
      </w:pPr>
      <w:r w:rsidRPr="00C078A1">
        <w:rPr>
          <w:b/>
          <w:bCs/>
          <w:color w:val="0D0D0D" w:themeColor="text1" w:themeTint="F2"/>
        </w:rPr>
        <w:t>Kanıtlar:</w:t>
      </w:r>
    </w:p>
    <w:p w14:paraId="38117DE5" w14:textId="77777777" w:rsidR="00BF7724" w:rsidRPr="00C078A1" w:rsidRDefault="00BF7724" w:rsidP="00013CE4">
      <w:pPr>
        <w:spacing w:before="100" w:beforeAutospacing="1"/>
        <w:jc w:val="both"/>
        <w:rPr>
          <w:color w:val="0D0D0D" w:themeColor="text1" w:themeTint="F2"/>
        </w:rPr>
      </w:pPr>
      <w:hyperlink r:id="rId176" w:history="1">
        <w:r w:rsidRPr="00C078A1">
          <w:rPr>
            <w:rStyle w:val="Kpr"/>
            <w:color w:val="0D0D0D" w:themeColor="text1" w:themeTint="F2"/>
          </w:rPr>
          <w:t>https://obs.lokmanhekim.edu.tr/</w:t>
        </w:r>
      </w:hyperlink>
      <w:r w:rsidRPr="00C078A1">
        <w:rPr>
          <w:color w:val="0D0D0D" w:themeColor="text1" w:themeTint="F2"/>
        </w:rPr>
        <w:t xml:space="preserve"> </w:t>
      </w:r>
    </w:p>
    <w:p w14:paraId="6B850438" w14:textId="017C2302" w:rsidR="00BF7724" w:rsidRPr="00C078A1" w:rsidRDefault="00BF7724" w:rsidP="00975250">
      <w:pPr>
        <w:spacing w:before="100" w:beforeAutospacing="1" w:after="100" w:afterAutospacing="1" w:line="360" w:lineRule="auto"/>
        <w:jc w:val="both"/>
        <w:rPr>
          <w:color w:val="0D0D0D" w:themeColor="text1" w:themeTint="F2"/>
        </w:rPr>
      </w:pPr>
      <w:hyperlink r:id="rId177" w:history="1">
        <w:r w:rsidRPr="00C078A1">
          <w:rPr>
            <w:rStyle w:val="Kpr"/>
            <w:color w:val="0D0D0D" w:themeColor="text1" w:themeTint="F2"/>
          </w:rPr>
          <w:t>https://yoksis.yok.gov.tr/</w:t>
        </w:r>
      </w:hyperlink>
    </w:p>
    <w:p w14:paraId="09FCE492" w14:textId="4190259F" w:rsidR="00532A5F" w:rsidRPr="00C078A1" w:rsidRDefault="00532A5F" w:rsidP="00C7243D">
      <w:pPr>
        <w:pStyle w:val="Balk2"/>
        <w:rPr>
          <w:color w:val="0D0D0D" w:themeColor="text1" w:themeTint="F2"/>
        </w:rPr>
      </w:pPr>
      <w:bookmarkStart w:id="83" w:name="_Toc121090560"/>
      <w:r w:rsidRPr="00C078A1">
        <w:rPr>
          <w:color w:val="0D0D0D" w:themeColor="text1" w:themeTint="F2"/>
        </w:rPr>
        <w:t xml:space="preserve">E.4. Destek Hizmetleri </w:t>
      </w:r>
      <w:r w:rsidR="00FD6960" w:rsidRPr="00C078A1">
        <w:rPr>
          <w:color w:val="0D0D0D" w:themeColor="text1" w:themeTint="F2"/>
        </w:rPr>
        <w:t>(İdari İşler Daire Başkanlığı)</w:t>
      </w:r>
      <w:bookmarkEnd w:id="83"/>
    </w:p>
    <w:p w14:paraId="52000E1E" w14:textId="77777777" w:rsidR="00C7243D" w:rsidRPr="00C078A1" w:rsidRDefault="00C7243D" w:rsidP="00C7243D">
      <w:pPr>
        <w:rPr>
          <w:color w:val="0D0D0D" w:themeColor="text1" w:themeTint="F2"/>
        </w:rPr>
      </w:pPr>
    </w:p>
    <w:p w14:paraId="798C2F2A" w14:textId="6255F709" w:rsidR="00532A5F" w:rsidRPr="00C078A1" w:rsidRDefault="00532A5F" w:rsidP="00C7243D">
      <w:pPr>
        <w:pStyle w:val="Balk2"/>
        <w:rPr>
          <w:color w:val="0D0D0D" w:themeColor="text1" w:themeTint="F2"/>
        </w:rPr>
      </w:pPr>
      <w:bookmarkStart w:id="84" w:name="_Toc121090561"/>
      <w:r w:rsidRPr="00C078A1">
        <w:rPr>
          <w:color w:val="0D0D0D" w:themeColor="text1" w:themeTint="F2"/>
        </w:rPr>
        <w:t>E.5. Kamuoyunu Bilgilendirme ve Hesap Verebilirlik</w:t>
      </w:r>
      <w:bookmarkEnd w:id="84"/>
      <w:r w:rsidRPr="00C078A1">
        <w:rPr>
          <w:color w:val="0D0D0D" w:themeColor="text1" w:themeTint="F2"/>
        </w:rPr>
        <w:t xml:space="preserve"> </w:t>
      </w:r>
    </w:p>
    <w:p w14:paraId="4EB8B329" w14:textId="48C61F2E" w:rsidR="00532A5F" w:rsidRPr="00C078A1" w:rsidRDefault="001F1FF7" w:rsidP="003A716F">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Birim, topluma karşı sorumluluğunun gereği olarak, eğitim-öğretim, araştırma-geliştirme faaliyetlerini de içerecek şekilde faaliyetlerinin tümüyle ilgili güncel verileri kamuoyuyla paylaşmaktadır. </w:t>
      </w:r>
      <w:r w:rsidR="00532A5F" w:rsidRPr="00C078A1">
        <w:rPr>
          <w:color w:val="0D0D0D" w:themeColor="text1" w:themeTint="F2"/>
        </w:rPr>
        <w:t xml:space="preserve">Eğitim- öğretimle ilgili bilgiler </w:t>
      </w:r>
      <w:r w:rsidRPr="00C078A1">
        <w:rPr>
          <w:color w:val="0D0D0D" w:themeColor="text1" w:themeTint="F2"/>
        </w:rPr>
        <w:t xml:space="preserve">Lokman Hekim Üniversitesi Spor Bilimleri Fakültesi </w:t>
      </w:r>
      <w:r w:rsidR="00532A5F" w:rsidRPr="00C078A1">
        <w:rPr>
          <w:color w:val="0D0D0D" w:themeColor="text1" w:themeTint="F2"/>
        </w:rPr>
        <w:t>web sayfası üzerinden duyurulmakta ve yıllık faaliyet raporları yayınlanmaktadır</w:t>
      </w:r>
      <w:r w:rsidRPr="00C078A1">
        <w:rPr>
          <w:color w:val="0D0D0D" w:themeColor="text1" w:themeTint="F2"/>
        </w:rPr>
        <w:t>. A</w:t>
      </w:r>
      <w:r w:rsidR="00532A5F" w:rsidRPr="00C078A1">
        <w:rPr>
          <w:color w:val="0D0D0D" w:themeColor="text1" w:themeTint="F2"/>
        </w:rPr>
        <w:t>kademik faaliyetler personelin</w:t>
      </w:r>
      <w:r w:rsidR="00C514A8" w:rsidRPr="00C078A1">
        <w:rPr>
          <w:color w:val="0D0D0D" w:themeColor="text1" w:themeTint="F2"/>
        </w:rPr>
        <w:t xml:space="preserve"> avesis</w:t>
      </w:r>
      <w:r w:rsidR="00532A5F" w:rsidRPr="00C078A1">
        <w:rPr>
          <w:color w:val="0D0D0D" w:themeColor="text1" w:themeTint="F2"/>
        </w:rPr>
        <w:t xml:space="preserve"> adreslerinden paylaşılmaktadır. </w:t>
      </w:r>
    </w:p>
    <w:p w14:paraId="12F49029" w14:textId="77777777" w:rsidR="00532A5F" w:rsidRPr="00C078A1" w:rsidRDefault="00532A5F" w:rsidP="008206BF">
      <w:pPr>
        <w:spacing w:before="100" w:beforeAutospacing="1"/>
        <w:jc w:val="both"/>
        <w:rPr>
          <w:b/>
          <w:bCs/>
          <w:color w:val="0D0D0D" w:themeColor="text1" w:themeTint="F2"/>
        </w:rPr>
      </w:pPr>
      <w:r w:rsidRPr="00C078A1">
        <w:rPr>
          <w:b/>
          <w:bCs/>
          <w:color w:val="0D0D0D" w:themeColor="text1" w:themeTint="F2"/>
        </w:rPr>
        <w:t xml:space="preserve">Kanıtlar: </w:t>
      </w:r>
    </w:p>
    <w:p w14:paraId="270813D5" w14:textId="5558C964" w:rsidR="00C514A8" w:rsidRPr="00C078A1" w:rsidRDefault="00C514A8" w:rsidP="008206BF">
      <w:pPr>
        <w:spacing w:before="100" w:beforeAutospacing="1"/>
        <w:jc w:val="both"/>
        <w:rPr>
          <w:color w:val="0D0D0D" w:themeColor="text1" w:themeTint="F2"/>
        </w:rPr>
      </w:pPr>
      <w:hyperlink r:id="rId178" w:history="1">
        <w:r w:rsidRPr="00C078A1">
          <w:rPr>
            <w:rStyle w:val="Kpr"/>
            <w:color w:val="0D0D0D" w:themeColor="text1" w:themeTint="F2"/>
          </w:rPr>
          <w:t>https://www.lokmanhekim.edu.tr/fakulteler/spor-bilimleri-fakultesi/</w:t>
        </w:r>
      </w:hyperlink>
    </w:p>
    <w:p w14:paraId="7305546D" w14:textId="28703764" w:rsidR="00C514A8" w:rsidRPr="00C078A1" w:rsidRDefault="00C514A8" w:rsidP="008206BF">
      <w:pPr>
        <w:spacing w:before="100" w:beforeAutospacing="1"/>
        <w:jc w:val="both"/>
        <w:rPr>
          <w:color w:val="0D0D0D" w:themeColor="text1" w:themeTint="F2"/>
        </w:rPr>
      </w:pPr>
      <w:hyperlink r:id="rId179" w:history="1">
        <w:r w:rsidRPr="00C078A1">
          <w:rPr>
            <w:rStyle w:val="Kpr"/>
            <w:color w:val="0D0D0D" w:themeColor="text1" w:themeTint="F2"/>
          </w:rPr>
          <w:t>https://avesis.lokmanhekim.edu.tr/settar.kocak</w:t>
        </w:r>
      </w:hyperlink>
    </w:p>
    <w:p w14:paraId="3A129757" w14:textId="338C3653" w:rsidR="00BF7724" w:rsidRPr="00C078A1" w:rsidRDefault="00C514A8" w:rsidP="008206BF">
      <w:pPr>
        <w:spacing w:before="100" w:beforeAutospacing="1" w:after="120" w:line="360" w:lineRule="auto"/>
        <w:jc w:val="both"/>
        <w:rPr>
          <w:rStyle w:val="Kpr"/>
          <w:color w:val="0D0D0D" w:themeColor="text1" w:themeTint="F2"/>
        </w:rPr>
      </w:pPr>
      <w:hyperlink r:id="rId180" w:history="1">
        <w:r w:rsidRPr="00C078A1">
          <w:rPr>
            <w:rStyle w:val="Kpr"/>
            <w:color w:val="0D0D0D" w:themeColor="text1" w:themeTint="F2"/>
          </w:rPr>
          <w:t>https://www.lokmanhekim.edu.tr/</w:t>
        </w:r>
      </w:hyperlink>
    </w:p>
    <w:p w14:paraId="3B0F241D" w14:textId="236F3800" w:rsidR="00532A5F" w:rsidRPr="00C078A1" w:rsidRDefault="00532A5F" w:rsidP="00920948">
      <w:pPr>
        <w:pStyle w:val="Balk1"/>
        <w:spacing w:before="360"/>
        <w:rPr>
          <w:color w:val="0D0D0D" w:themeColor="text1" w:themeTint="F2"/>
        </w:rPr>
      </w:pPr>
      <w:bookmarkStart w:id="85" w:name="_Toc121090562"/>
      <w:r w:rsidRPr="00C078A1">
        <w:rPr>
          <w:color w:val="0D0D0D" w:themeColor="text1" w:themeTint="F2"/>
        </w:rPr>
        <w:t>SONUÇ VE DEĞERLENDİRME</w:t>
      </w:r>
      <w:bookmarkEnd w:id="85"/>
      <w:r w:rsidRPr="00C078A1">
        <w:rPr>
          <w:color w:val="0D0D0D" w:themeColor="text1" w:themeTint="F2"/>
        </w:rPr>
        <w:t xml:space="preserve"> </w:t>
      </w:r>
    </w:p>
    <w:p w14:paraId="48E99CAC" w14:textId="1CD3E0D7" w:rsidR="00663B9C" w:rsidRPr="00C078A1" w:rsidRDefault="00663B9C" w:rsidP="00070234">
      <w:pPr>
        <w:pStyle w:val="NormalWeb"/>
        <w:spacing w:line="360" w:lineRule="auto"/>
        <w:ind w:firstLine="708"/>
        <w:jc w:val="both"/>
        <w:rPr>
          <w:color w:val="0D0D0D" w:themeColor="text1" w:themeTint="F2"/>
        </w:rPr>
      </w:pPr>
      <w:r w:rsidRPr="00C078A1">
        <w:rPr>
          <w:color w:val="0D0D0D" w:themeColor="text1" w:themeTint="F2"/>
        </w:rPr>
        <w:t xml:space="preserve">Lokman Hekim Üniversitesi </w:t>
      </w:r>
      <w:r w:rsidR="00E03395" w:rsidRPr="00C078A1">
        <w:rPr>
          <w:color w:val="0D0D0D" w:themeColor="text1" w:themeTint="F2"/>
        </w:rPr>
        <w:t xml:space="preserve">Spor Bilimleri Fakültesi </w:t>
      </w:r>
      <w:r w:rsidR="00532A5F" w:rsidRPr="00C078A1">
        <w:rPr>
          <w:color w:val="0D0D0D" w:themeColor="text1" w:themeTint="F2"/>
        </w:rPr>
        <w:t>20</w:t>
      </w:r>
      <w:r w:rsidR="0032226B" w:rsidRPr="00C078A1">
        <w:rPr>
          <w:color w:val="0D0D0D" w:themeColor="text1" w:themeTint="F2"/>
        </w:rPr>
        <w:t>2</w:t>
      </w:r>
      <w:r w:rsidR="00E03395" w:rsidRPr="00C078A1">
        <w:rPr>
          <w:color w:val="0D0D0D" w:themeColor="text1" w:themeTint="F2"/>
        </w:rPr>
        <w:t>2</w:t>
      </w:r>
      <w:r w:rsidR="00532A5F" w:rsidRPr="00C078A1">
        <w:rPr>
          <w:color w:val="0D0D0D" w:themeColor="text1" w:themeTint="F2"/>
        </w:rPr>
        <w:t>-202</w:t>
      </w:r>
      <w:r w:rsidR="00E03395" w:rsidRPr="00C078A1">
        <w:rPr>
          <w:color w:val="0D0D0D" w:themeColor="text1" w:themeTint="F2"/>
        </w:rPr>
        <w:t>3</w:t>
      </w:r>
      <w:r w:rsidR="00532A5F" w:rsidRPr="00C078A1">
        <w:rPr>
          <w:color w:val="0D0D0D" w:themeColor="text1" w:themeTint="F2"/>
        </w:rPr>
        <w:t xml:space="preserve"> </w:t>
      </w:r>
      <w:r w:rsidRPr="00C078A1">
        <w:rPr>
          <w:color w:val="0D0D0D" w:themeColor="text1" w:themeTint="F2"/>
        </w:rPr>
        <w:t>Eğitim Öğretim Güz D</w:t>
      </w:r>
      <w:r w:rsidR="00532A5F" w:rsidRPr="00C078A1">
        <w:rPr>
          <w:color w:val="0D0D0D" w:themeColor="text1" w:themeTint="F2"/>
        </w:rPr>
        <w:t>önemi</w:t>
      </w:r>
      <w:r w:rsidR="00070234" w:rsidRPr="00C078A1">
        <w:rPr>
          <w:color w:val="0D0D0D" w:themeColor="text1" w:themeTint="F2"/>
        </w:rPr>
        <w:t>nde</w:t>
      </w:r>
      <w:r w:rsidR="00532A5F" w:rsidRPr="00C078A1">
        <w:rPr>
          <w:color w:val="0D0D0D" w:themeColor="text1" w:themeTint="F2"/>
        </w:rPr>
        <w:t xml:space="preserve"> </w:t>
      </w:r>
      <w:r w:rsidR="00070234" w:rsidRPr="00C078A1">
        <w:rPr>
          <w:color w:val="0D0D0D" w:themeColor="text1" w:themeTint="F2"/>
        </w:rPr>
        <w:t>Spor yöneticiliği ve Antrenörlük eğitimi lisans programları ile Fiziksel Aktivite, Sağlık ve Spor Bilimleri Tezli Yüksek Lisans Programına öğrenci alımı yap</w:t>
      </w:r>
      <w:r w:rsidR="00DE2AF0" w:rsidRPr="00C078A1">
        <w:rPr>
          <w:color w:val="0D0D0D" w:themeColor="text1" w:themeTint="F2"/>
        </w:rPr>
        <w:t>mış</w:t>
      </w:r>
      <w:r w:rsidR="00070234" w:rsidRPr="00C078A1">
        <w:rPr>
          <w:color w:val="0D0D0D" w:themeColor="text1" w:themeTint="F2"/>
        </w:rPr>
        <w:t>tır.</w:t>
      </w:r>
      <w:r w:rsidR="00532A5F" w:rsidRPr="00C078A1">
        <w:rPr>
          <w:color w:val="0D0D0D" w:themeColor="text1" w:themeTint="F2"/>
        </w:rPr>
        <w:t xml:space="preserve"> </w:t>
      </w:r>
    </w:p>
    <w:p w14:paraId="3E894554" w14:textId="75ECCE3C" w:rsidR="00532A5F" w:rsidRPr="00C078A1" w:rsidRDefault="00E03395" w:rsidP="00070234">
      <w:pPr>
        <w:spacing w:before="100" w:beforeAutospacing="1" w:after="100" w:afterAutospacing="1" w:line="360" w:lineRule="auto"/>
        <w:ind w:firstLine="708"/>
        <w:jc w:val="both"/>
        <w:rPr>
          <w:color w:val="0D0D0D" w:themeColor="text1" w:themeTint="F2"/>
        </w:rPr>
      </w:pPr>
      <w:r w:rsidRPr="00C078A1">
        <w:rPr>
          <w:color w:val="0D0D0D" w:themeColor="text1" w:themeTint="F2"/>
        </w:rPr>
        <w:t xml:space="preserve">Lokman Hekim Üniversitesi Spor Bilimleri Fakültesi </w:t>
      </w:r>
      <w:r w:rsidR="00532A5F" w:rsidRPr="00C078A1">
        <w:rPr>
          <w:color w:val="0D0D0D" w:themeColor="text1" w:themeTint="F2"/>
        </w:rPr>
        <w:t xml:space="preserve">iş gerekleri ve tanımları ayrıntılı bir şekilde tanımlanmıştır. </w:t>
      </w:r>
      <w:r w:rsidRPr="00C078A1">
        <w:rPr>
          <w:color w:val="0D0D0D" w:themeColor="text1" w:themeTint="F2"/>
        </w:rPr>
        <w:t>P</w:t>
      </w:r>
      <w:r w:rsidR="00663B9C" w:rsidRPr="00C078A1">
        <w:rPr>
          <w:color w:val="0D0D0D" w:themeColor="text1" w:themeTint="F2"/>
        </w:rPr>
        <w:t>rogramlarına</w:t>
      </w:r>
      <w:r w:rsidR="00532A5F" w:rsidRPr="00C078A1">
        <w:rPr>
          <w:color w:val="0D0D0D" w:themeColor="text1" w:themeTint="F2"/>
        </w:rPr>
        <w:t xml:space="preserve"> ilişkin kadro talepleri, personelin atama ve yükseltme </w:t>
      </w:r>
      <w:r w:rsidR="00532A5F" w:rsidRPr="00C078A1">
        <w:rPr>
          <w:color w:val="0D0D0D" w:themeColor="text1" w:themeTint="F2"/>
        </w:rPr>
        <w:lastRenderedPageBreak/>
        <w:t>işlemleri ilgili yasa ve yönetmeliklere göre yapılmaktadır</w:t>
      </w:r>
      <w:r w:rsidR="00FD64EC" w:rsidRPr="00C078A1">
        <w:rPr>
          <w:color w:val="0D0D0D" w:themeColor="text1" w:themeTint="F2"/>
        </w:rPr>
        <w:t>.</w:t>
      </w:r>
      <w:r w:rsidR="00663B9C" w:rsidRPr="00C078A1">
        <w:rPr>
          <w:color w:val="0D0D0D" w:themeColor="text1" w:themeTint="F2"/>
        </w:rPr>
        <w:t xml:space="preserve"> </w:t>
      </w:r>
      <w:r w:rsidRPr="00C078A1">
        <w:rPr>
          <w:color w:val="0D0D0D" w:themeColor="text1" w:themeTint="F2"/>
        </w:rPr>
        <w:t>Lokman Hekim Üniversitesi Spor Bilimleri Fakültesi</w:t>
      </w:r>
      <w:r w:rsidR="00663B9C" w:rsidRPr="00C078A1">
        <w:rPr>
          <w:color w:val="0D0D0D" w:themeColor="text1" w:themeTint="F2"/>
        </w:rPr>
        <w:t xml:space="preserve"> b</w:t>
      </w:r>
      <w:r w:rsidR="00532A5F" w:rsidRPr="00C078A1">
        <w:rPr>
          <w:color w:val="0D0D0D" w:themeColor="text1" w:themeTint="F2"/>
        </w:rPr>
        <w:t>ütçe</w:t>
      </w:r>
      <w:r w:rsidR="00663B9C" w:rsidRPr="00C078A1">
        <w:rPr>
          <w:color w:val="0D0D0D" w:themeColor="text1" w:themeTint="F2"/>
        </w:rPr>
        <w:t>si</w:t>
      </w:r>
      <w:r w:rsidR="00532A5F" w:rsidRPr="00C078A1">
        <w:rPr>
          <w:color w:val="0D0D0D" w:themeColor="text1" w:themeTint="F2"/>
        </w:rPr>
        <w:t xml:space="preserve"> ilgili yasal düzenlemelere göre oluşturulmaktadır. </w:t>
      </w:r>
      <w:r w:rsidR="00663B9C" w:rsidRPr="00C078A1">
        <w:rPr>
          <w:color w:val="0D0D0D" w:themeColor="text1" w:themeTint="F2"/>
        </w:rPr>
        <w:t xml:space="preserve"> </w:t>
      </w:r>
      <w:r w:rsidR="00C5773C" w:rsidRPr="00C078A1">
        <w:rPr>
          <w:color w:val="0D0D0D" w:themeColor="text1" w:themeTint="F2"/>
        </w:rPr>
        <w:t>Öğrenci</w:t>
      </w:r>
      <w:r w:rsidR="00532A5F" w:rsidRPr="00C078A1">
        <w:rPr>
          <w:color w:val="0D0D0D" w:themeColor="text1" w:themeTint="F2"/>
        </w:rPr>
        <w:t xml:space="preserve">, idari ve akademik personele ait bilgiler YÖKSİS veri tabanında güvence altına alınmaktadır. </w:t>
      </w:r>
      <w:r w:rsidR="00663B9C" w:rsidRPr="00C078A1">
        <w:rPr>
          <w:color w:val="0D0D0D" w:themeColor="text1" w:themeTint="F2"/>
        </w:rPr>
        <w:t xml:space="preserve"> </w:t>
      </w:r>
      <w:r w:rsidR="00C5773C" w:rsidRPr="00C078A1">
        <w:rPr>
          <w:color w:val="0D0D0D" w:themeColor="text1" w:themeTint="F2"/>
        </w:rPr>
        <w:t>Eğitim öğretimle</w:t>
      </w:r>
      <w:r w:rsidR="00532A5F" w:rsidRPr="00C078A1">
        <w:rPr>
          <w:color w:val="0D0D0D" w:themeColor="text1" w:themeTint="F2"/>
        </w:rPr>
        <w:t xml:space="preserve"> ilgili bilgiler </w:t>
      </w:r>
      <w:r w:rsidRPr="00C078A1">
        <w:rPr>
          <w:color w:val="0D0D0D" w:themeColor="text1" w:themeTint="F2"/>
        </w:rPr>
        <w:t>Lokman Hekim Üniversitesi Spor Bilimleri Fakültesi</w:t>
      </w:r>
      <w:r w:rsidR="00532A5F" w:rsidRPr="00C078A1">
        <w:rPr>
          <w:color w:val="0D0D0D" w:themeColor="text1" w:themeTint="F2"/>
        </w:rPr>
        <w:t xml:space="preserve"> web sayfası </w:t>
      </w:r>
      <w:r w:rsidR="00C5773C" w:rsidRPr="00C078A1">
        <w:rPr>
          <w:color w:val="0D0D0D" w:themeColor="text1" w:themeTint="F2"/>
        </w:rPr>
        <w:t>üzerinden</w:t>
      </w:r>
      <w:r w:rsidR="00532A5F" w:rsidRPr="00C078A1">
        <w:rPr>
          <w:color w:val="0D0D0D" w:themeColor="text1" w:themeTint="F2"/>
        </w:rPr>
        <w:t xml:space="preserve"> </w:t>
      </w:r>
      <w:r w:rsidR="00C5773C" w:rsidRPr="00C078A1">
        <w:rPr>
          <w:color w:val="0D0D0D" w:themeColor="text1" w:themeTint="F2"/>
        </w:rPr>
        <w:t>paylaşılmaktadır</w:t>
      </w:r>
      <w:r w:rsidR="00532A5F" w:rsidRPr="00C078A1">
        <w:rPr>
          <w:color w:val="0D0D0D" w:themeColor="text1" w:themeTint="F2"/>
        </w:rPr>
        <w:t xml:space="preserve">. Toplumsal katkı ile ilgili </w:t>
      </w:r>
      <w:r w:rsidR="00663B9C" w:rsidRPr="00C078A1">
        <w:rPr>
          <w:color w:val="0D0D0D" w:themeColor="text1" w:themeTint="F2"/>
        </w:rPr>
        <w:t xml:space="preserve">stratejik planda yer alan amaç ve hedefler mevcuttur. </w:t>
      </w:r>
      <w:r w:rsidR="00070234" w:rsidRPr="00C078A1">
        <w:rPr>
          <w:color w:val="0D0D0D" w:themeColor="text1" w:themeTint="F2"/>
        </w:rPr>
        <w:t>Kalite Güvencesi, Eğitim-Öğretim, Araştırma-Geliştirme, Toplumsal Katkı, Yönetim Sistemi başlıkları altında</w:t>
      </w:r>
      <w:r w:rsidR="00532A5F" w:rsidRPr="00C078A1">
        <w:rPr>
          <w:color w:val="0D0D0D" w:themeColor="text1" w:themeTint="F2"/>
        </w:rPr>
        <w:t xml:space="preserve"> birimimizi </w:t>
      </w:r>
      <w:r w:rsidR="00C5773C" w:rsidRPr="00C078A1">
        <w:rPr>
          <w:color w:val="0D0D0D" w:themeColor="text1" w:themeTint="F2"/>
        </w:rPr>
        <w:t>geliştirmeye</w:t>
      </w:r>
      <w:r w:rsidR="00532A5F" w:rsidRPr="00C078A1">
        <w:rPr>
          <w:color w:val="0D0D0D" w:themeColor="text1" w:themeTint="F2"/>
        </w:rPr>
        <w:t xml:space="preserve"> </w:t>
      </w:r>
      <w:r w:rsidR="00C5773C" w:rsidRPr="00C078A1">
        <w:rPr>
          <w:color w:val="0D0D0D" w:themeColor="text1" w:themeTint="F2"/>
        </w:rPr>
        <w:t>yönelik</w:t>
      </w:r>
      <w:r w:rsidR="00532A5F" w:rsidRPr="00C078A1">
        <w:rPr>
          <w:color w:val="0D0D0D" w:themeColor="text1" w:themeTint="F2"/>
        </w:rPr>
        <w:t xml:space="preserve"> </w:t>
      </w:r>
      <w:r w:rsidR="00070234" w:rsidRPr="00C078A1">
        <w:rPr>
          <w:color w:val="0D0D0D" w:themeColor="text1" w:themeTint="F2"/>
        </w:rPr>
        <w:t>planlamalar yapılmaktadır</w:t>
      </w:r>
      <w:r w:rsidR="00532A5F" w:rsidRPr="00C078A1">
        <w:rPr>
          <w:color w:val="0D0D0D" w:themeColor="text1" w:themeTint="F2"/>
        </w:rPr>
        <w:t xml:space="preserve">. </w:t>
      </w:r>
    </w:p>
    <w:p w14:paraId="18E2A858" w14:textId="7E927D7C" w:rsidR="006A03EF" w:rsidRPr="00C078A1" w:rsidRDefault="006A03EF" w:rsidP="00975250">
      <w:pPr>
        <w:pStyle w:val="NormalWeb"/>
        <w:spacing w:line="360" w:lineRule="auto"/>
        <w:jc w:val="both"/>
        <w:rPr>
          <w:color w:val="0D0D0D" w:themeColor="text1" w:themeTint="F2"/>
        </w:rPr>
      </w:pPr>
    </w:p>
    <w:sectPr w:rsidR="006A03EF" w:rsidRPr="00C078A1" w:rsidSect="00C4407E">
      <w:footerReference w:type="default" r:id="rId18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1CE85" w14:textId="77777777" w:rsidR="00DA7DCF" w:rsidRDefault="00DA7DCF" w:rsidP="00C4407E">
      <w:r>
        <w:separator/>
      </w:r>
    </w:p>
  </w:endnote>
  <w:endnote w:type="continuationSeparator" w:id="0">
    <w:p w14:paraId="55C499C0" w14:textId="77777777" w:rsidR="00DA7DCF" w:rsidRDefault="00DA7DCF" w:rsidP="00C4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5541" w14:textId="1222876E" w:rsidR="00C4407E" w:rsidRDefault="00C4407E">
    <w:pPr>
      <w:pStyle w:val="AltBilgi"/>
      <w:jc w:val="center"/>
    </w:pPr>
  </w:p>
  <w:p w14:paraId="4E935B53" w14:textId="77777777" w:rsidR="00C4407E" w:rsidRDefault="00C440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085728"/>
      <w:docPartObj>
        <w:docPartGallery w:val="Page Numbers (Bottom of Page)"/>
        <w:docPartUnique/>
      </w:docPartObj>
    </w:sdtPr>
    <w:sdtContent>
      <w:p w14:paraId="694724B5" w14:textId="2327C28E" w:rsidR="00C4407E" w:rsidRDefault="00C4407E">
        <w:pPr>
          <w:pStyle w:val="AltBilgi"/>
          <w:jc w:val="center"/>
        </w:pPr>
        <w:r>
          <w:fldChar w:fldCharType="begin"/>
        </w:r>
        <w:r>
          <w:instrText>PAGE   \* MERGEFORMAT</w:instrText>
        </w:r>
        <w:r>
          <w:fldChar w:fldCharType="separate"/>
        </w:r>
        <w:r w:rsidR="008842D2">
          <w:rPr>
            <w:noProof/>
          </w:rPr>
          <w:t>18</w:t>
        </w:r>
        <w:r>
          <w:fldChar w:fldCharType="end"/>
        </w:r>
      </w:p>
    </w:sdtContent>
  </w:sdt>
  <w:p w14:paraId="6958226C" w14:textId="77777777" w:rsidR="00C4407E" w:rsidRDefault="00C440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A08EB" w14:textId="77777777" w:rsidR="00DA7DCF" w:rsidRDefault="00DA7DCF" w:rsidP="00C4407E">
      <w:r>
        <w:separator/>
      </w:r>
    </w:p>
  </w:footnote>
  <w:footnote w:type="continuationSeparator" w:id="0">
    <w:p w14:paraId="3C9E5B30" w14:textId="77777777" w:rsidR="00DA7DCF" w:rsidRDefault="00DA7DCF" w:rsidP="00C44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283BAF"/>
    <w:multiLevelType w:val="hybridMultilevel"/>
    <w:tmpl w:val="EAA00D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659010"/>
    <w:multiLevelType w:val="hybridMultilevel"/>
    <w:tmpl w:val="3C0AB0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39E813"/>
    <w:multiLevelType w:val="hybridMultilevel"/>
    <w:tmpl w:val="AC9C9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C60DEC"/>
    <w:multiLevelType w:val="hybridMultilevel"/>
    <w:tmpl w:val="697BD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B82C02"/>
    <w:multiLevelType w:val="hybridMultilevel"/>
    <w:tmpl w:val="341509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45D459"/>
    <w:multiLevelType w:val="hybridMultilevel"/>
    <w:tmpl w:val="F9B70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3346325"/>
    <w:multiLevelType w:val="hybridMultilevel"/>
    <w:tmpl w:val="63CDF9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6D14DC"/>
    <w:multiLevelType w:val="multilevel"/>
    <w:tmpl w:val="C20A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85ECA8"/>
    <w:multiLevelType w:val="hybridMultilevel"/>
    <w:tmpl w:val="3B043F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A5466D"/>
    <w:multiLevelType w:val="hybridMultilevel"/>
    <w:tmpl w:val="BBB8F14E"/>
    <w:lvl w:ilvl="0" w:tplc="B28E6C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66F77D8"/>
    <w:multiLevelType w:val="hybridMultilevel"/>
    <w:tmpl w:val="BBF8C1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09DE44F5"/>
    <w:multiLevelType w:val="hybridMultilevel"/>
    <w:tmpl w:val="B0FE9448"/>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2" w15:restartNumberingAfterBreak="0">
    <w:nsid w:val="16F4539A"/>
    <w:multiLevelType w:val="hybridMultilevel"/>
    <w:tmpl w:val="82D0F2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221E61"/>
    <w:multiLevelType w:val="hybridMultilevel"/>
    <w:tmpl w:val="59384E96"/>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4" w15:restartNumberingAfterBreak="0">
    <w:nsid w:val="20CB280E"/>
    <w:multiLevelType w:val="hybridMultilevel"/>
    <w:tmpl w:val="80C43D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643627"/>
    <w:multiLevelType w:val="hybridMultilevel"/>
    <w:tmpl w:val="9F918B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7E18D7"/>
    <w:multiLevelType w:val="hybridMultilevel"/>
    <w:tmpl w:val="650800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3B1D32"/>
    <w:multiLevelType w:val="hybridMultilevel"/>
    <w:tmpl w:val="E67EAF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09C8DD3"/>
    <w:multiLevelType w:val="hybridMultilevel"/>
    <w:tmpl w:val="3CA648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FA36CD"/>
    <w:multiLevelType w:val="hybridMultilevel"/>
    <w:tmpl w:val="2E409530"/>
    <w:lvl w:ilvl="0" w:tplc="041F0005">
      <w:start w:val="1"/>
      <w:numFmt w:val="bullet"/>
      <w:lvlText w:val=""/>
      <w:lvlJc w:val="left"/>
      <w:pPr>
        <w:ind w:left="546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B0748F"/>
    <w:multiLevelType w:val="hybridMultilevel"/>
    <w:tmpl w:val="ADB6CDF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B703EC"/>
    <w:multiLevelType w:val="multilevel"/>
    <w:tmpl w:val="68342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62E47"/>
    <w:multiLevelType w:val="hybridMultilevel"/>
    <w:tmpl w:val="933629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E28F025"/>
    <w:multiLevelType w:val="hybridMultilevel"/>
    <w:tmpl w:val="84D47E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4C0141"/>
    <w:multiLevelType w:val="hybridMultilevel"/>
    <w:tmpl w:val="689C31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0C6DA9"/>
    <w:multiLevelType w:val="multilevel"/>
    <w:tmpl w:val="9ADC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090E4B"/>
    <w:multiLevelType w:val="hybridMultilevel"/>
    <w:tmpl w:val="C74C41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BEA4ABA"/>
    <w:multiLevelType w:val="hybridMultilevel"/>
    <w:tmpl w:val="265E6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0C508C3"/>
    <w:multiLevelType w:val="hybridMultilevel"/>
    <w:tmpl w:val="8AB49146"/>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29" w15:restartNumberingAfterBreak="0">
    <w:nsid w:val="7262146F"/>
    <w:multiLevelType w:val="hybridMultilevel"/>
    <w:tmpl w:val="6A10F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6634F67"/>
    <w:multiLevelType w:val="hybridMultilevel"/>
    <w:tmpl w:val="0AABCF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72647D7"/>
    <w:multiLevelType w:val="hybridMultilevel"/>
    <w:tmpl w:val="A6DCE86A"/>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32" w15:restartNumberingAfterBreak="0">
    <w:nsid w:val="7C8E4674"/>
    <w:multiLevelType w:val="hybridMultilevel"/>
    <w:tmpl w:val="05549A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F7CC346"/>
    <w:multiLevelType w:val="hybridMultilevel"/>
    <w:tmpl w:val="2625DB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6635603">
    <w:abstractNumId w:val="20"/>
  </w:num>
  <w:num w:numId="2" w16cid:durableId="2007245635">
    <w:abstractNumId w:val="27"/>
  </w:num>
  <w:num w:numId="3" w16cid:durableId="158470438">
    <w:abstractNumId w:val="28"/>
  </w:num>
  <w:num w:numId="4" w16cid:durableId="1913345205">
    <w:abstractNumId w:val="10"/>
  </w:num>
  <w:num w:numId="5" w16cid:durableId="1458836570">
    <w:abstractNumId w:val="9"/>
  </w:num>
  <w:num w:numId="6" w16cid:durableId="652413887">
    <w:abstractNumId w:val="21"/>
  </w:num>
  <w:num w:numId="7" w16cid:durableId="1816483091">
    <w:abstractNumId w:val="19"/>
  </w:num>
  <w:num w:numId="8" w16cid:durableId="1850943712">
    <w:abstractNumId w:val="25"/>
  </w:num>
  <w:num w:numId="9" w16cid:durableId="737285575">
    <w:abstractNumId w:val="7"/>
  </w:num>
  <w:num w:numId="10" w16cid:durableId="1863470978">
    <w:abstractNumId w:val="11"/>
  </w:num>
  <w:num w:numId="11" w16cid:durableId="716855089">
    <w:abstractNumId w:val="13"/>
  </w:num>
  <w:num w:numId="12" w16cid:durableId="1965967775">
    <w:abstractNumId w:val="31"/>
  </w:num>
  <w:num w:numId="13" w16cid:durableId="1020471717">
    <w:abstractNumId w:val="26"/>
  </w:num>
  <w:num w:numId="14" w16cid:durableId="281037647">
    <w:abstractNumId w:val="6"/>
  </w:num>
  <w:num w:numId="15" w16cid:durableId="1045986595">
    <w:abstractNumId w:val="30"/>
  </w:num>
  <w:num w:numId="16" w16cid:durableId="844201161">
    <w:abstractNumId w:val="22"/>
  </w:num>
  <w:num w:numId="17" w16cid:durableId="1187713233">
    <w:abstractNumId w:val="29"/>
  </w:num>
  <w:num w:numId="18" w16cid:durableId="1391996312">
    <w:abstractNumId w:val="24"/>
  </w:num>
  <w:num w:numId="19" w16cid:durableId="115947008">
    <w:abstractNumId w:val="33"/>
  </w:num>
  <w:num w:numId="20" w16cid:durableId="1265920003">
    <w:abstractNumId w:val="16"/>
  </w:num>
  <w:num w:numId="21" w16cid:durableId="340085417">
    <w:abstractNumId w:val="18"/>
  </w:num>
  <w:num w:numId="22" w16cid:durableId="915632502">
    <w:abstractNumId w:val="14"/>
  </w:num>
  <w:num w:numId="23" w16cid:durableId="313724570">
    <w:abstractNumId w:val="12"/>
  </w:num>
  <w:num w:numId="24" w16cid:durableId="1752192074">
    <w:abstractNumId w:val="3"/>
  </w:num>
  <w:num w:numId="25" w16cid:durableId="1283925005">
    <w:abstractNumId w:val="23"/>
  </w:num>
  <w:num w:numId="26" w16cid:durableId="1485311899">
    <w:abstractNumId w:val="17"/>
  </w:num>
  <w:num w:numId="27" w16cid:durableId="1718165077">
    <w:abstractNumId w:val="32"/>
  </w:num>
  <w:num w:numId="28" w16cid:durableId="2112315880">
    <w:abstractNumId w:val="4"/>
  </w:num>
  <w:num w:numId="29" w16cid:durableId="1703631524">
    <w:abstractNumId w:val="15"/>
  </w:num>
  <w:num w:numId="30" w16cid:durableId="743645854">
    <w:abstractNumId w:val="5"/>
  </w:num>
  <w:num w:numId="31" w16cid:durableId="874853428">
    <w:abstractNumId w:val="2"/>
  </w:num>
  <w:num w:numId="32" w16cid:durableId="278152077">
    <w:abstractNumId w:val="0"/>
  </w:num>
  <w:num w:numId="33" w16cid:durableId="638343668">
    <w:abstractNumId w:val="1"/>
  </w:num>
  <w:num w:numId="34" w16cid:durableId="446118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519"/>
    <w:rsid w:val="00000CDF"/>
    <w:rsid w:val="0000474F"/>
    <w:rsid w:val="00007DBF"/>
    <w:rsid w:val="0001093D"/>
    <w:rsid w:val="00012C8D"/>
    <w:rsid w:val="00013CE4"/>
    <w:rsid w:val="00022C4E"/>
    <w:rsid w:val="00026A7F"/>
    <w:rsid w:val="000277DF"/>
    <w:rsid w:val="0003108A"/>
    <w:rsid w:val="0003696C"/>
    <w:rsid w:val="0004112A"/>
    <w:rsid w:val="00041B5B"/>
    <w:rsid w:val="00042660"/>
    <w:rsid w:val="000514C6"/>
    <w:rsid w:val="00056A2C"/>
    <w:rsid w:val="00057355"/>
    <w:rsid w:val="00060464"/>
    <w:rsid w:val="0006412F"/>
    <w:rsid w:val="000679C8"/>
    <w:rsid w:val="00070234"/>
    <w:rsid w:val="000707C4"/>
    <w:rsid w:val="0007258C"/>
    <w:rsid w:val="00097D2E"/>
    <w:rsid w:val="000A0D1D"/>
    <w:rsid w:val="000A2B0C"/>
    <w:rsid w:val="000B0B78"/>
    <w:rsid w:val="000B49EB"/>
    <w:rsid w:val="000B5DD3"/>
    <w:rsid w:val="000B6382"/>
    <w:rsid w:val="000B7E04"/>
    <w:rsid w:val="000C0ED6"/>
    <w:rsid w:val="000C7486"/>
    <w:rsid w:val="000D2A43"/>
    <w:rsid w:val="000D44E1"/>
    <w:rsid w:val="000D6377"/>
    <w:rsid w:val="000E138F"/>
    <w:rsid w:val="000E4346"/>
    <w:rsid w:val="000E5379"/>
    <w:rsid w:val="000E66FE"/>
    <w:rsid w:val="000E70B0"/>
    <w:rsid w:val="001005FA"/>
    <w:rsid w:val="00103979"/>
    <w:rsid w:val="00110126"/>
    <w:rsid w:val="00113EB7"/>
    <w:rsid w:val="00114900"/>
    <w:rsid w:val="00133E65"/>
    <w:rsid w:val="0014026D"/>
    <w:rsid w:val="00140681"/>
    <w:rsid w:val="001429E8"/>
    <w:rsid w:val="00144F4B"/>
    <w:rsid w:val="001649CE"/>
    <w:rsid w:val="00170564"/>
    <w:rsid w:val="00177D76"/>
    <w:rsid w:val="00181287"/>
    <w:rsid w:val="00183F68"/>
    <w:rsid w:val="001879E4"/>
    <w:rsid w:val="00196DAB"/>
    <w:rsid w:val="001A51CC"/>
    <w:rsid w:val="001B27C6"/>
    <w:rsid w:val="001B2D2C"/>
    <w:rsid w:val="001C1F63"/>
    <w:rsid w:val="001C7C84"/>
    <w:rsid w:val="001D2AFA"/>
    <w:rsid w:val="001E2D02"/>
    <w:rsid w:val="001E4C93"/>
    <w:rsid w:val="001F1FF7"/>
    <w:rsid w:val="001F21B1"/>
    <w:rsid w:val="001F2587"/>
    <w:rsid w:val="00203E78"/>
    <w:rsid w:val="00213E69"/>
    <w:rsid w:val="002349FF"/>
    <w:rsid w:val="002449F6"/>
    <w:rsid w:val="00244FF2"/>
    <w:rsid w:val="00245327"/>
    <w:rsid w:val="00252762"/>
    <w:rsid w:val="002533D5"/>
    <w:rsid w:val="00253A84"/>
    <w:rsid w:val="00254E1B"/>
    <w:rsid w:val="0025796C"/>
    <w:rsid w:val="00267249"/>
    <w:rsid w:val="00270B0D"/>
    <w:rsid w:val="00271BA6"/>
    <w:rsid w:val="00290C49"/>
    <w:rsid w:val="00291D88"/>
    <w:rsid w:val="002A20E3"/>
    <w:rsid w:val="002A615D"/>
    <w:rsid w:val="002B5D3E"/>
    <w:rsid w:val="002B6DF3"/>
    <w:rsid w:val="002C1519"/>
    <w:rsid w:val="002C5A99"/>
    <w:rsid w:val="002D7836"/>
    <w:rsid w:val="002F36A6"/>
    <w:rsid w:val="002F40E2"/>
    <w:rsid w:val="002F718F"/>
    <w:rsid w:val="00304415"/>
    <w:rsid w:val="00311DFC"/>
    <w:rsid w:val="00313C75"/>
    <w:rsid w:val="00314756"/>
    <w:rsid w:val="00320443"/>
    <w:rsid w:val="003204DF"/>
    <w:rsid w:val="0032226B"/>
    <w:rsid w:val="00333FC2"/>
    <w:rsid w:val="00335D6C"/>
    <w:rsid w:val="00340F34"/>
    <w:rsid w:val="00351283"/>
    <w:rsid w:val="00354150"/>
    <w:rsid w:val="00354C1C"/>
    <w:rsid w:val="0035750C"/>
    <w:rsid w:val="0035761C"/>
    <w:rsid w:val="00360B95"/>
    <w:rsid w:val="0037276E"/>
    <w:rsid w:val="00373AD0"/>
    <w:rsid w:val="00380E29"/>
    <w:rsid w:val="00382AA4"/>
    <w:rsid w:val="00384B05"/>
    <w:rsid w:val="00394E0D"/>
    <w:rsid w:val="003A22B3"/>
    <w:rsid w:val="003A716F"/>
    <w:rsid w:val="003B18A4"/>
    <w:rsid w:val="003B78E7"/>
    <w:rsid w:val="003C22EB"/>
    <w:rsid w:val="003C3399"/>
    <w:rsid w:val="003C53F9"/>
    <w:rsid w:val="003D45C6"/>
    <w:rsid w:val="003D5285"/>
    <w:rsid w:val="003E6C5A"/>
    <w:rsid w:val="003F5B4E"/>
    <w:rsid w:val="00404CF2"/>
    <w:rsid w:val="00410105"/>
    <w:rsid w:val="00413322"/>
    <w:rsid w:val="004261AA"/>
    <w:rsid w:val="00430374"/>
    <w:rsid w:val="00431ACB"/>
    <w:rsid w:val="004400B3"/>
    <w:rsid w:val="00441C80"/>
    <w:rsid w:val="00452B74"/>
    <w:rsid w:val="0045340A"/>
    <w:rsid w:val="0046460E"/>
    <w:rsid w:val="00467597"/>
    <w:rsid w:val="00476BCD"/>
    <w:rsid w:val="00477F3B"/>
    <w:rsid w:val="00480640"/>
    <w:rsid w:val="004821CD"/>
    <w:rsid w:val="00497175"/>
    <w:rsid w:val="004A21FE"/>
    <w:rsid w:val="004A3F49"/>
    <w:rsid w:val="004B1184"/>
    <w:rsid w:val="004B3A03"/>
    <w:rsid w:val="004B432F"/>
    <w:rsid w:val="004B6FE5"/>
    <w:rsid w:val="004C5F63"/>
    <w:rsid w:val="004C70CF"/>
    <w:rsid w:val="004C743B"/>
    <w:rsid w:val="004D18AA"/>
    <w:rsid w:val="004D4F78"/>
    <w:rsid w:val="004D71F7"/>
    <w:rsid w:val="004E1544"/>
    <w:rsid w:val="004E27E9"/>
    <w:rsid w:val="004E7F65"/>
    <w:rsid w:val="004F165E"/>
    <w:rsid w:val="004F1A15"/>
    <w:rsid w:val="00500856"/>
    <w:rsid w:val="005061EB"/>
    <w:rsid w:val="00532A5F"/>
    <w:rsid w:val="005366A8"/>
    <w:rsid w:val="00537768"/>
    <w:rsid w:val="0054576F"/>
    <w:rsid w:val="005565F6"/>
    <w:rsid w:val="00560D31"/>
    <w:rsid w:val="0056392B"/>
    <w:rsid w:val="0057065B"/>
    <w:rsid w:val="00572DE8"/>
    <w:rsid w:val="005771BB"/>
    <w:rsid w:val="00581CB0"/>
    <w:rsid w:val="00595E7A"/>
    <w:rsid w:val="005A3688"/>
    <w:rsid w:val="005A36FF"/>
    <w:rsid w:val="005A4114"/>
    <w:rsid w:val="005A7673"/>
    <w:rsid w:val="005B2E56"/>
    <w:rsid w:val="005B6395"/>
    <w:rsid w:val="005C4C2E"/>
    <w:rsid w:val="005D21A1"/>
    <w:rsid w:val="005D4CA4"/>
    <w:rsid w:val="005D618A"/>
    <w:rsid w:val="005E1888"/>
    <w:rsid w:val="005E2F45"/>
    <w:rsid w:val="005E5F88"/>
    <w:rsid w:val="005F41A2"/>
    <w:rsid w:val="005F65EA"/>
    <w:rsid w:val="006052EF"/>
    <w:rsid w:val="00605EAB"/>
    <w:rsid w:val="0060748C"/>
    <w:rsid w:val="00607608"/>
    <w:rsid w:val="0061468A"/>
    <w:rsid w:val="00623F9B"/>
    <w:rsid w:val="006246CF"/>
    <w:rsid w:val="006248C8"/>
    <w:rsid w:val="00626FEE"/>
    <w:rsid w:val="00631636"/>
    <w:rsid w:val="006410CF"/>
    <w:rsid w:val="00641F29"/>
    <w:rsid w:val="00651C0F"/>
    <w:rsid w:val="0065452E"/>
    <w:rsid w:val="006575EB"/>
    <w:rsid w:val="00661004"/>
    <w:rsid w:val="00663B9C"/>
    <w:rsid w:val="00667F63"/>
    <w:rsid w:val="00672F51"/>
    <w:rsid w:val="00674CAA"/>
    <w:rsid w:val="00675260"/>
    <w:rsid w:val="00686D5E"/>
    <w:rsid w:val="006877BA"/>
    <w:rsid w:val="006A03EF"/>
    <w:rsid w:val="006A1A82"/>
    <w:rsid w:val="006A1EC0"/>
    <w:rsid w:val="006A61D9"/>
    <w:rsid w:val="006A7278"/>
    <w:rsid w:val="006B1ABE"/>
    <w:rsid w:val="006B35A0"/>
    <w:rsid w:val="006C40E8"/>
    <w:rsid w:val="006D0FAB"/>
    <w:rsid w:val="006E0EB6"/>
    <w:rsid w:val="006E2722"/>
    <w:rsid w:val="006E3F0B"/>
    <w:rsid w:val="006E620C"/>
    <w:rsid w:val="006F422C"/>
    <w:rsid w:val="007109A5"/>
    <w:rsid w:val="0071601B"/>
    <w:rsid w:val="00723196"/>
    <w:rsid w:val="00731DEC"/>
    <w:rsid w:val="007425F0"/>
    <w:rsid w:val="00745064"/>
    <w:rsid w:val="00750ADA"/>
    <w:rsid w:val="00752EFF"/>
    <w:rsid w:val="007551DD"/>
    <w:rsid w:val="007621B3"/>
    <w:rsid w:val="00764EE3"/>
    <w:rsid w:val="00770D4B"/>
    <w:rsid w:val="007713AA"/>
    <w:rsid w:val="007724C8"/>
    <w:rsid w:val="00774D0B"/>
    <w:rsid w:val="007754E9"/>
    <w:rsid w:val="00780DA1"/>
    <w:rsid w:val="00782F88"/>
    <w:rsid w:val="007A5B3D"/>
    <w:rsid w:val="007A7406"/>
    <w:rsid w:val="007B4A63"/>
    <w:rsid w:val="007B581A"/>
    <w:rsid w:val="007B6CC5"/>
    <w:rsid w:val="007C525B"/>
    <w:rsid w:val="007C5CE8"/>
    <w:rsid w:val="007C5DE6"/>
    <w:rsid w:val="007C7B28"/>
    <w:rsid w:val="007D117D"/>
    <w:rsid w:val="007D1498"/>
    <w:rsid w:val="007D336B"/>
    <w:rsid w:val="007D3540"/>
    <w:rsid w:val="007D3B42"/>
    <w:rsid w:val="007D5A54"/>
    <w:rsid w:val="007D5BD4"/>
    <w:rsid w:val="007F2C60"/>
    <w:rsid w:val="007F5B1E"/>
    <w:rsid w:val="00810354"/>
    <w:rsid w:val="00815000"/>
    <w:rsid w:val="00816C43"/>
    <w:rsid w:val="008206BF"/>
    <w:rsid w:val="008267B1"/>
    <w:rsid w:val="00826E55"/>
    <w:rsid w:val="00830DB0"/>
    <w:rsid w:val="0084432C"/>
    <w:rsid w:val="00853218"/>
    <w:rsid w:val="00853FD8"/>
    <w:rsid w:val="00860651"/>
    <w:rsid w:val="0086075C"/>
    <w:rsid w:val="008642D6"/>
    <w:rsid w:val="00873C04"/>
    <w:rsid w:val="0087537C"/>
    <w:rsid w:val="00875979"/>
    <w:rsid w:val="00876308"/>
    <w:rsid w:val="00876B6F"/>
    <w:rsid w:val="008842D2"/>
    <w:rsid w:val="0088545A"/>
    <w:rsid w:val="00887061"/>
    <w:rsid w:val="00887D04"/>
    <w:rsid w:val="0089271C"/>
    <w:rsid w:val="0089382E"/>
    <w:rsid w:val="00895B11"/>
    <w:rsid w:val="008A1D64"/>
    <w:rsid w:val="008C0AE3"/>
    <w:rsid w:val="008D29EA"/>
    <w:rsid w:val="008E0FBB"/>
    <w:rsid w:val="008F2882"/>
    <w:rsid w:val="009043D9"/>
    <w:rsid w:val="0090594F"/>
    <w:rsid w:val="00905DEC"/>
    <w:rsid w:val="009113FD"/>
    <w:rsid w:val="00912CF9"/>
    <w:rsid w:val="00914A24"/>
    <w:rsid w:val="00920948"/>
    <w:rsid w:val="009218D6"/>
    <w:rsid w:val="0092570A"/>
    <w:rsid w:val="00936B4F"/>
    <w:rsid w:val="009531EF"/>
    <w:rsid w:val="00954327"/>
    <w:rsid w:val="00956A7A"/>
    <w:rsid w:val="00967B82"/>
    <w:rsid w:val="00967F00"/>
    <w:rsid w:val="00975250"/>
    <w:rsid w:val="0097652B"/>
    <w:rsid w:val="00976D76"/>
    <w:rsid w:val="00976EE8"/>
    <w:rsid w:val="0097733D"/>
    <w:rsid w:val="00977A6F"/>
    <w:rsid w:val="009925E3"/>
    <w:rsid w:val="00993524"/>
    <w:rsid w:val="0099580A"/>
    <w:rsid w:val="009A1C23"/>
    <w:rsid w:val="009B399A"/>
    <w:rsid w:val="009C4E9F"/>
    <w:rsid w:val="009D6651"/>
    <w:rsid w:val="009E4095"/>
    <w:rsid w:val="009E5F89"/>
    <w:rsid w:val="009F181B"/>
    <w:rsid w:val="009F2FCF"/>
    <w:rsid w:val="009F3ED3"/>
    <w:rsid w:val="009F5FD4"/>
    <w:rsid w:val="00A05F97"/>
    <w:rsid w:val="00A1062C"/>
    <w:rsid w:val="00A14C43"/>
    <w:rsid w:val="00A203AD"/>
    <w:rsid w:val="00A210DA"/>
    <w:rsid w:val="00A22D55"/>
    <w:rsid w:val="00A25BA7"/>
    <w:rsid w:val="00A26763"/>
    <w:rsid w:val="00A26850"/>
    <w:rsid w:val="00A31087"/>
    <w:rsid w:val="00A3115F"/>
    <w:rsid w:val="00A42A27"/>
    <w:rsid w:val="00A45232"/>
    <w:rsid w:val="00A4730D"/>
    <w:rsid w:val="00A65812"/>
    <w:rsid w:val="00A6583D"/>
    <w:rsid w:val="00A77583"/>
    <w:rsid w:val="00A77D51"/>
    <w:rsid w:val="00A81221"/>
    <w:rsid w:val="00A84A32"/>
    <w:rsid w:val="00A854AE"/>
    <w:rsid w:val="00A86A88"/>
    <w:rsid w:val="00A86E67"/>
    <w:rsid w:val="00A93E96"/>
    <w:rsid w:val="00A96448"/>
    <w:rsid w:val="00A97E9D"/>
    <w:rsid w:val="00AA0AC2"/>
    <w:rsid w:val="00AA0E46"/>
    <w:rsid w:val="00AC2D8A"/>
    <w:rsid w:val="00AC6E54"/>
    <w:rsid w:val="00AD703A"/>
    <w:rsid w:val="00AE00F3"/>
    <w:rsid w:val="00AF4E8F"/>
    <w:rsid w:val="00AF5367"/>
    <w:rsid w:val="00B000D5"/>
    <w:rsid w:val="00B017AC"/>
    <w:rsid w:val="00B01CFB"/>
    <w:rsid w:val="00B0497D"/>
    <w:rsid w:val="00B1285F"/>
    <w:rsid w:val="00B128CC"/>
    <w:rsid w:val="00B145F4"/>
    <w:rsid w:val="00B161EA"/>
    <w:rsid w:val="00B171DF"/>
    <w:rsid w:val="00B238F4"/>
    <w:rsid w:val="00B241BF"/>
    <w:rsid w:val="00B36764"/>
    <w:rsid w:val="00B41AF4"/>
    <w:rsid w:val="00B63D45"/>
    <w:rsid w:val="00B66808"/>
    <w:rsid w:val="00B76F2F"/>
    <w:rsid w:val="00B774ED"/>
    <w:rsid w:val="00B810B1"/>
    <w:rsid w:val="00B93C88"/>
    <w:rsid w:val="00B97FB8"/>
    <w:rsid w:val="00BA525F"/>
    <w:rsid w:val="00BA57C6"/>
    <w:rsid w:val="00BA63A0"/>
    <w:rsid w:val="00BB0E25"/>
    <w:rsid w:val="00BB0EFA"/>
    <w:rsid w:val="00BB4818"/>
    <w:rsid w:val="00BB5249"/>
    <w:rsid w:val="00BC41C3"/>
    <w:rsid w:val="00BD07C7"/>
    <w:rsid w:val="00BD59BA"/>
    <w:rsid w:val="00BE07A7"/>
    <w:rsid w:val="00BE2066"/>
    <w:rsid w:val="00BE3D4A"/>
    <w:rsid w:val="00BF17F6"/>
    <w:rsid w:val="00BF4AF3"/>
    <w:rsid w:val="00BF7724"/>
    <w:rsid w:val="00C078A1"/>
    <w:rsid w:val="00C1275D"/>
    <w:rsid w:val="00C130B9"/>
    <w:rsid w:val="00C3023A"/>
    <w:rsid w:val="00C40433"/>
    <w:rsid w:val="00C40703"/>
    <w:rsid w:val="00C43CBD"/>
    <w:rsid w:val="00C4407E"/>
    <w:rsid w:val="00C50E70"/>
    <w:rsid w:val="00C514A8"/>
    <w:rsid w:val="00C51B48"/>
    <w:rsid w:val="00C54B30"/>
    <w:rsid w:val="00C5773C"/>
    <w:rsid w:val="00C60D38"/>
    <w:rsid w:val="00C6249F"/>
    <w:rsid w:val="00C63354"/>
    <w:rsid w:val="00C71CC6"/>
    <w:rsid w:val="00C7243D"/>
    <w:rsid w:val="00C83808"/>
    <w:rsid w:val="00C84DC1"/>
    <w:rsid w:val="00C90DC5"/>
    <w:rsid w:val="00C92399"/>
    <w:rsid w:val="00C95196"/>
    <w:rsid w:val="00C960FF"/>
    <w:rsid w:val="00CA25A2"/>
    <w:rsid w:val="00CA375C"/>
    <w:rsid w:val="00CB2663"/>
    <w:rsid w:val="00CB28B5"/>
    <w:rsid w:val="00CB309E"/>
    <w:rsid w:val="00CB333C"/>
    <w:rsid w:val="00CB7D53"/>
    <w:rsid w:val="00CC4F65"/>
    <w:rsid w:val="00CC781F"/>
    <w:rsid w:val="00CD0AB3"/>
    <w:rsid w:val="00CE2B05"/>
    <w:rsid w:val="00CF0A71"/>
    <w:rsid w:val="00D02889"/>
    <w:rsid w:val="00D07240"/>
    <w:rsid w:val="00D07AA1"/>
    <w:rsid w:val="00D209CF"/>
    <w:rsid w:val="00D20A04"/>
    <w:rsid w:val="00D21A9B"/>
    <w:rsid w:val="00D23BC0"/>
    <w:rsid w:val="00D24325"/>
    <w:rsid w:val="00D25E11"/>
    <w:rsid w:val="00D31692"/>
    <w:rsid w:val="00D32868"/>
    <w:rsid w:val="00D377F9"/>
    <w:rsid w:val="00D453D7"/>
    <w:rsid w:val="00D4669B"/>
    <w:rsid w:val="00D5208C"/>
    <w:rsid w:val="00D60AE3"/>
    <w:rsid w:val="00D66602"/>
    <w:rsid w:val="00D815C6"/>
    <w:rsid w:val="00D824D2"/>
    <w:rsid w:val="00D8346D"/>
    <w:rsid w:val="00D90103"/>
    <w:rsid w:val="00DA20BB"/>
    <w:rsid w:val="00DA4060"/>
    <w:rsid w:val="00DA7DCF"/>
    <w:rsid w:val="00DB411A"/>
    <w:rsid w:val="00DB4A3E"/>
    <w:rsid w:val="00DC2ACA"/>
    <w:rsid w:val="00DD0B1B"/>
    <w:rsid w:val="00DD1700"/>
    <w:rsid w:val="00DD4AE0"/>
    <w:rsid w:val="00DD63D8"/>
    <w:rsid w:val="00DE17E7"/>
    <w:rsid w:val="00DE1895"/>
    <w:rsid w:val="00DE23A8"/>
    <w:rsid w:val="00DE2AF0"/>
    <w:rsid w:val="00DE640C"/>
    <w:rsid w:val="00DE7569"/>
    <w:rsid w:val="00E000E7"/>
    <w:rsid w:val="00E03395"/>
    <w:rsid w:val="00E12DBF"/>
    <w:rsid w:val="00E20DEE"/>
    <w:rsid w:val="00E23C79"/>
    <w:rsid w:val="00E2483E"/>
    <w:rsid w:val="00E31833"/>
    <w:rsid w:val="00E33C50"/>
    <w:rsid w:val="00E34ACF"/>
    <w:rsid w:val="00E45550"/>
    <w:rsid w:val="00E45EB3"/>
    <w:rsid w:val="00E53C41"/>
    <w:rsid w:val="00E62787"/>
    <w:rsid w:val="00E67BCF"/>
    <w:rsid w:val="00E70680"/>
    <w:rsid w:val="00E75FB7"/>
    <w:rsid w:val="00E76036"/>
    <w:rsid w:val="00E80BA5"/>
    <w:rsid w:val="00E84088"/>
    <w:rsid w:val="00E90153"/>
    <w:rsid w:val="00E928B4"/>
    <w:rsid w:val="00E94EAE"/>
    <w:rsid w:val="00E9618D"/>
    <w:rsid w:val="00EA19B0"/>
    <w:rsid w:val="00EA2E2A"/>
    <w:rsid w:val="00EB11D6"/>
    <w:rsid w:val="00EB28D4"/>
    <w:rsid w:val="00EB3833"/>
    <w:rsid w:val="00EB6DCB"/>
    <w:rsid w:val="00EB7CAA"/>
    <w:rsid w:val="00EC5B84"/>
    <w:rsid w:val="00ED008E"/>
    <w:rsid w:val="00EE0415"/>
    <w:rsid w:val="00F03CFF"/>
    <w:rsid w:val="00F126E8"/>
    <w:rsid w:val="00F20FC8"/>
    <w:rsid w:val="00F22829"/>
    <w:rsid w:val="00F24DB3"/>
    <w:rsid w:val="00F37276"/>
    <w:rsid w:val="00F37483"/>
    <w:rsid w:val="00F40B26"/>
    <w:rsid w:val="00F425BA"/>
    <w:rsid w:val="00F509EB"/>
    <w:rsid w:val="00F50B34"/>
    <w:rsid w:val="00F6403F"/>
    <w:rsid w:val="00F70CAE"/>
    <w:rsid w:val="00F73B1D"/>
    <w:rsid w:val="00F74EA4"/>
    <w:rsid w:val="00F77C33"/>
    <w:rsid w:val="00F822D4"/>
    <w:rsid w:val="00F84BFA"/>
    <w:rsid w:val="00F91B41"/>
    <w:rsid w:val="00FA06DF"/>
    <w:rsid w:val="00FA22F3"/>
    <w:rsid w:val="00FA2932"/>
    <w:rsid w:val="00FA71E5"/>
    <w:rsid w:val="00FB017D"/>
    <w:rsid w:val="00FB05D0"/>
    <w:rsid w:val="00FB11CF"/>
    <w:rsid w:val="00FB683F"/>
    <w:rsid w:val="00FC0099"/>
    <w:rsid w:val="00FC0B0C"/>
    <w:rsid w:val="00FC24A2"/>
    <w:rsid w:val="00FC5E03"/>
    <w:rsid w:val="00FD2317"/>
    <w:rsid w:val="00FD2DB1"/>
    <w:rsid w:val="00FD64EC"/>
    <w:rsid w:val="00FD6960"/>
    <w:rsid w:val="00FE10B1"/>
    <w:rsid w:val="00FE5B86"/>
    <w:rsid w:val="00FE617B"/>
    <w:rsid w:val="00FF00C5"/>
    <w:rsid w:val="00FF3463"/>
    <w:rsid w:val="00FF52AA"/>
    <w:rsid w:val="00FF5D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9545E"/>
  <w15:chartTrackingRefBased/>
  <w15:docId w15:val="{E6B2B0BC-643F-E446-B3ED-A27093DE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4F"/>
    <w:rPr>
      <w:rFonts w:ascii="Times New Roman" w:eastAsia="Times New Roman" w:hAnsi="Times New Roman" w:cs="Times New Roman"/>
      <w:lang w:eastAsia="tr-TR"/>
    </w:rPr>
  </w:style>
  <w:style w:type="paragraph" w:styleId="Balk1">
    <w:name w:val="heading 1"/>
    <w:basedOn w:val="Normal"/>
    <w:next w:val="Normal"/>
    <w:link w:val="Balk1Char"/>
    <w:uiPriority w:val="9"/>
    <w:qFormat/>
    <w:rsid w:val="008F2882"/>
    <w:pPr>
      <w:keepNext/>
      <w:keepLines/>
      <w:spacing w:before="240"/>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8F2882"/>
    <w:pPr>
      <w:keepNext/>
      <w:keepLines/>
      <w:spacing w:before="4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8F2882"/>
    <w:pPr>
      <w:keepNext/>
      <w:keepLines/>
      <w:spacing w:before="40"/>
      <w:outlineLvl w:val="2"/>
    </w:pPr>
    <w:rPr>
      <w:rFonts w:eastAsiaTheme="majorEastAsia" w:cstheme="majorBidi"/>
      <w:b/>
    </w:rPr>
  </w:style>
  <w:style w:type="paragraph" w:styleId="Balk4">
    <w:name w:val="heading 4"/>
    <w:basedOn w:val="Normal"/>
    <w:link w:val="Balk4Char"/>
    <w:uiPriority w:val="1"/>
    <w:qFormat/>
    <w:rsid w:val="00C71CC6"/>
    <w:pPr>
      <w:widowControl w:val="0"/>
      <w:ind w:left="118"/>
      <w:outlineLvl w:val="3"/>
    </w:pPr>
    <w:rPr>
      <w:rFonts w:cstheme="minorBidi"/>
      <w:b/>
      <w:bCs/>
      <w: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C1519"/>
    <w:pPr>
      <w:spacing w:before="100" w:beforeAutospacing="1" w:after="100" w:afterAutospacing="1"/>
    </w:pPr>
  </w:style>
  <w:style w:type="table" w:styleId="TabloKlavuzu">
    <w:name w:val="Table Grid"/>
    <w:basedOn w:val="NormalTablo"/>
    <w:uiPriority w:val="39"/>
    <w:rsid w:val="0076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A19B0"/>
    <w:rPr>
      <w:color w:val="0563C1" w:themeColor="hyperlink"/>
      <w:u w:val="single"/>
    </w:rPr>
  </w:style>
  <w:style w:type="character" w:customStyle="1" w:styleId="zmlenmeyenBahsetme1">
    <w:name w:val="Çözümlenmeyen Bahsetme1"/>
    <w:basedOn w:val="VarsaylanParagrafYazTipi"/>
    <w:uiPriority w:val="99"/>
    <w:semiHidden/>
    <w:unhideWhenUsed/>
    <w:rsid w:val="00EA19B0"/>
    <w:rPr>
      <w:color w:val="605E5C"/>
      <w:shd w:val="clear" w:color="auto" w:fill="E1DFDD"/>
    </w:rPr>
  </w:style>
  <w:style w:type="character" w:styleId="zlenenKpr">
    <w:name w:val="FollowedHyperlink"/>
    <w:basedOn w:val="VarsaylanParagrafYazTipi"/>
    <w:uiPriority w:val="99"/>
    <w:semiHidden/>
    <w:unhideWhenUsed/>
    <w:rsid w:val="00EA19B0"/>
    <w:rPr>
      <w:color w:val="954F72" w:themeColor="followedHyperlink"/>
      <w:u w:val="single"/>
    </w:rPr>
  </w:style>
  <w:style w:type="paragraph" w:styleId="ListeParagraf">
    <w:name w:val="List Paragraph"/>
    <w:basedOn w:val="Normal"/>
    <w:uiPriority w:val="34"/>
    <w:qFormat/>
    <w:rsid w:val="00E62787"/>
    <w:pPr>
      <w:ind w:left="720"/>
      <w:contextualSpacing/>
    </w:pPr>
    <w:rPr>
      <w:rFonts w:asciiTheme="minorHAnsi" w:eastAsiaTheme="minorHAnsi" w:hAnsiTheme="minorHAnsi" w:cstheme="minorBidi"/>
      <w:lang w:eastAsia="en-US"/>
    </w:rPr>
  </w:style>
  <w:style w:type="paragraph" w:customStyle="1" w:styleId="msonormal0">
    <w:name w:val="msonormal"/>
    <w:basedOn w:val="Normal"/>
    <w:rsid w:val="00532A5F"/>
    <w:pPr>
      <w:spacing w:before="100" w:beforeAutospacing="1" w:after="100" w:afterAutospacing="1"/>
    </w:pPr>
  </w:style>
  <w:style w:type="paragraph" w:styleId="Dzeltme">
    <w:name w:val="Revision"/>
    <w:hidden/>
    <w:uiPriority w:val="99"/>
    <w:semiHidden/>
    <w:rsid w:val="005A36FF"/>
  </w:style>
  <w:style w:type="character" w:styleId="AklamaBavurusu">
    <w:name w:val="annotation reference"/>
    <w:basedOn w:val="VarsaylanParagrafYazTipi"/>
    <w:uiPriority w:val="99"/>
    <w:semiHidden/>
    <w:unhideWhenUsed/>
    <w:rsid w:val="005A36FF"/>
    <w:rPr>
      <w:sz w:val="16"/>
      <w:szCs w:val="16"/>
    </w:rPr>
  </w:style>
  <w:style w:type="paragraph" w:styleId="AklamaMetni">
    <w:name w:val="annotation text"/>
    <w:basedOn w:val="Normal"/>
    <w:link w:val="AklamaMetniChar"/>
    <w:uiPriority w:val="99"/>
    <w:semiHidden/>
    <w:unhideWhenUsed/>
    <w:rsid w:val="005A36FF"/>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5A36FF"/>
    <w:rPr>
      <w:sz w:val="20"/>
      <w:szCs w:val="20"/>
    </w:rPr>
  </w:style>
  <w:style w:type="paragraph" w:styleId="AklamaKonusu">
    <w:name w:val="annotation subject"/>
    <w:basedOn w:val="AklamaMetni"/>
    <w:next w:val="AklamaMetni"/>
    <w:link w:val="AklamaKonusuChar"/>
    <w:uiPriority w:val="99"/>
    <w:semiHidden/>
    <w:unhideWhenUsed/>
    <w:rsid w:val="005A36FF"/>
    <w:rPr>
      <w:b/>
      <w:bCs/>
    </w:rPr>
  </w:style>
  <w:style w:type="character" w:customStyle="1" w:styleId="AklamaKonusuChar">
    <w:name w:val="Açıklama Konusu Char"/>
    <w:basedOn w:val="AklamaMetniChar"/>
    <w:link w:val="AklamaKonusu"/>
    <w:uiPriority w:val="99"/>
    <w:semiHidden/>
    <w:rsid w:val="005A36FF"/>
    <w:rPr>
      <w:b/>
      <w:bCs/>
      <w:sz w:val="20"/>
      <w:szCs w:val="20"/>
    </w:rPr>
  </w:style>
  <w:style w:type="paragraph" w:styleId="BalonMetni">
    <w:name w:val="Balloon Text"/>
    <w:basedOn w:val="Normal"/>
    <w:link w:val="BalonMetniChar"/>
    <w:uiPriority w:val="99"/>
    <w:semiHidden/>
    <w:unhideWhenUsed/>
    <w:rsid w:val="005A36FF"/>
    <w:rPr>
      <w:rFonts w:eastAsiaTheme="minorHAnsi"/>
      <w:sz w:val="18"/>
      <w:szCs w:val="18"/>
      <w:lang w:eastAsia="en-US"/>
    </w:rPr>
  </w:style>
  <w:style w:type="character" w:customStyle="1" w:styleId="BalonMetniChar">
    <w:name w:val="Balon Metni Char"/>
    <w:basedOn w:val="VarsaylanParagrafYazTipi"/>
    <w:link w:val="BalonMetni"/>
    <w:uiPriority w:val="99"/>
    <w:semiHidden/>
    <w:rsid w:val="005A36FF"/>
    <w:rPr>
      <w:rFonts w:ascii="Times New Roman" w:hAnsi="Times New Roman" w:cs="Times New Roman"/>
      <w:sz w:val="18"/>
      <w:szCs w:val="18"/>
    </w:rPr>
  </w:style>
  <w:style w:type="character" w:customStyle="1" w:styleId="Balk4Char">
    <w:name w:val="Başlık 4 Char"/>
    <w:basedOn w:val="VarsaylanParagrafYazTipi"/>
    <w:link w:val="Balk4"/>
    <w:uiPriority w:val="1"/>
    <w:rsid w:val="00C71CC6"/>
    <w:rPr>
      <w:rFonts w:ascii="Times New Roman" w:eastAsia="Times New Roman" w:hAnsi="Times New Roman"/>
      <w:b/>
      <w:bCs/>
      <w:i/>
    </w:rPr>
  </w:style>
  <w:style w:type="character" w:customStyle="1" w:styleId="Balk2Char">
    <w:name w:val="Başlık 2 Char"/>
    <w:basedOn w:val="VarsaylanParagrafYazTipi"/>
    <w:link w:val="Balk2"/>
    <w:uiPriority w:val="9"/>
    <w:rsid w:val="008F2882"/>
    <w:rPr>
      <w:rFonts w:ascii="Times New Roman" w:eastAsiaTheme="majorEastAsia" w:hAnsi="Times New Roman" w:cstheme="majorBidi"/>
      <w:b/>
      <w:szCs w:val="26"/>
      <w:lang w:eastAsia="tr-TR"/>
    </w:rPr>
  </w:style>
  <w:style w:type="character" w:styleId="Gl">
    <w:name w:val="Strong"/>
    <w:basedOn w:val="VarsaylanParagrafYazTipi"/>
    <w:uiPriority w:val="22"/>
    <w:qFormat/>
    <w:rsid w:val="00D24325"/>
    <w:rPr>
      <w:b/>
      <w:bCs/>
    </w:rPr>
  </w:style>
  <w:style w:type="paragraph" w:customStyle="1" w:styleId="Default">
    <w:name w:val="Default"/>
    <w:rsid w:val="00F509EB"/>
    <w:pPr>
      <w:autoSpaceDE w:val="0"/>
      <w:autoSpaceDN w:val="0"/>
      <w:adjustRightInd w:val="0"/>
    </w:pPr>
    <w:rPr>
      <w:rFonts w:ascii="Times New Roman" w:hAnsi="Times New Roman" w:cs="Times New Roman"/>
      <w:color w:val="000000"/>
    </w:rPr>
  </w:style>
  <w:style w:type="character" w:customStyle="1" w:styleId="Balk3Char">
    <w:name w:val="Başlık 3 Char"/>
    <w:basedOn w:val="VarsaylanParagrafYazTipi"/>
    <w:link w:val="Balk3"/>
    <w:uiPriority w:val="9"/>
    <w:rsid w:val="008F2882"/>
    <w:rPr>
      <w:rFonts w:ascii="Times New Roman" w:eastAsiaTheme="majorEastAsia" w:hAnsi="Times New Roman" w:cstheme="majorBidi"/>
      <w:b/>
      <w:lang w:eastAsia="tr-TR"/>
    </w:rPr>
  </w:style>
  <w:style w:type="table" w:styleId="ListeTablo3-Vurgu1">
    <w:name w:val="List Table 3 Accent 1"/>
    <w:basedOn w:val="NormalTablo"/>
    <w:uiPriority w:val="48"/>
    <w:rsid w:val="00C960FF"/>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lo3-Vurgu5">
    <w:name w:val="List Table 3 Accent 5"/>
    <w:basedOn w:val="NormalTablo"/>
    <w:uiPriority w:val="48"/>
    <w:rsid w:val="00A81221"/>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lo4-Vurgu1">
    <w:name w:val="List Table 4 Accent 1"/>
    <w:basedOn w:val="NormalTablo"/>
    <w:uiPriority w:val="49"/>
    <w:rsid w:val="00A8122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KlavuzTablo5Koyu-Vurgu1">
    <w:name w:val="Grid Table 5 Dark Accent 1"/>
    <w:basedOn w:val="NormalTablo"/>
    <w:uiPriority w:val="50"/>
    <w:rsid w:val="00A812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Balk1Char">
    <w:name w:val="Başlık 1 Char"/>
    <w:basedOn w:val="VarsaylanParagrafYazTipi"/>
    <w:link w:val="Balk1"/>
    <w:uiPriority w:val="9"/>
    <w:rsid w:val="008F2882"/>
    <w:rPr>
      <w:rFonts w:ascii="Times New Roman" w:eastAsiaTheme="majorEastAsia" w:hAnsi="Times New Roman" w:cstheme="majorBidi"/>
      <w:b/>
      <w:caps/>
      <w:szCs w:val="32"/>
      <w:lang w:eastAsia="tr-TR"/>
    </w:rPr>
  </w:style>
  <w:style w:type="paragraph" w:styleId="TBal">
    <w:name w:val="TOC Heading"/>
    <w:basedOn w:val="Balk1"/>
    <w:next w:val="Normal"/>
    <w:uiPriority w:val="39"/>
    <w:unhideWhenUsed/>
    <w:qFormat/>
    <w:rsid w:val="00C4407E"/>
    <w:pPr>
      <w:spacing w:line="259" w:lineRule="auto"/>
      <w:outlineLvl w:val="9"/>
    </w:pPr>
  </w:style>
  <w:style w:type="paragraph" w:styleId="stBilgi">
    <w:name w:val="header"/>
    <w:basedOn w:val="Normal"/>
    <w:link w:val="stBilgiChar"/>
    <w:uiPriority w:val="99"/>
    <w:unhideWhenUsed/>
    <w:rsid w:val="00C4407E"/>
    <w:pPr>
      <w:tabs>
        <w:tab w:val="center" w:pos="4536"/>
        <w:tab w:val="right" w:pos="9072"/>
      </w:tabs>
    </w:pPr>
  </w:style>
  <w:style w:type="character" w:customStyle="1" w:styleId="stBilgiChar">
    <w:name w:val="Üst Bilgi Char"/>
    <w:basedOn w:val="VarsaylanParagrafYazTipi"/>
    <w:link w:val="stBilgi"/>
    <w:uiPriority w:val="99"/>
    <w:rsid w:val="00C4407E"/>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C4407E"/>
    <w:pPr>
      <w:tabs>
        <w:tab w:val="center" w:pos="4536"/>
        <w:tab w:val="right" w:pos="9072"/>
      </w:tabs>
    </w:pPr>
  </w:style>
  <w:style w:type="character" w:customStyle="1" w:styleId="AltBilgiChar">
    <w:name w:val="Alt Bilgi Char"/>
    <w:basedOn w:val="VarsaylanParagrafYazTipi"/>
    <w:link w:val="AltBilgi"/>
    <w:uiPriority w:val="99"/>
    <w:rsid w:val="00C4407E"/>
    <w:rPr>
      <w:rFonts w:ascii="Times New Roman" w:eastAsia="Times New Roman" w:hAnsi="Times New Roman" w:cs="Times New Roman"/>
      <w:lang w:eastAsia="tr-TR"/>
    </w:rPr>
  </w:style>
  <w:style w:type="paragraph" w:styleId="T1">
    <w:name w:val="toc 1"/>
    <w:basedOn w:val="Normal"/>
    <w:next w:val="Normal"/>
    <w:autoRedefine/>
    <w:uiPriority w:val="39"/>
    <w:unhideWhenUsed/>
    <w:rsid w:val="00C7243D"/>
    <w:pPr>
      <w:spacing w:after="100"/>
    </w:pPr>
  </w:style>
  <w:style w:type="paragraph" w:styleId="T2">
    <w:name w:val="toc 2"/>
    <w:basedOn w:val="Normal"/>
    <w:next w:val="Normal"/>
    <w:autoRedefine/>
    <w:uiPriority w:val="39"/>
    <w:unhideWhenUsed/>
    <w:rsid w:val="00C7243D"/>
    <w:pPr>
      <w:spacing w:after="100"/>
      <w:ind w:left="240"/>
    </w:pPr>
  </w:style>
  <w:style w:type="paragraph" w:styleId="T3">
    <w:name w:val="toc 3"/>
    <w:basedOn w:val="Normal"/>
    <w:next w:val="Normal"/>
    <w:autoRedefine/>
    <w:uiPriority w:val="39"/>
    <w:unhideWhenUsed/>
    <w:rsid w:val="00C7243D"/>
    <w:pPr>
      <w:spacing w:after="100"/>
      <w:ind w:left="480"/>
    </w:pPr>
  </w:style>
  <w:style w:type="character" w:customStyle="1" w:styleId="zmlenmeyenBahsetme2">
    <w:name w:val="Çözümlenmeyen Bahsetme2"/>
    <w:basedOn w:val="VarsaylanParagrafYazTipi"/>
    <w:uiPriority w:val="99"/>
    <w:semiHidden/>
    <w:unhideWhenUsed/>
    <w:rsid w:val="0082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97">
      <w:bodyDiv w:val="1"/>
      <w:marLeft w:val="0"/>
      <w:marRight w:val="0"/>
      <w:marTop w:val="0"/>
      <w:marBottom w:val="0"/>
      <w:divBdr>
        <w:top w:val="none" w:sz="0" w:space="0" w:color="auto"/>
        <w:left w:val="none" w:sz="0" w:space="0" w:color="auto"/>
        <w:bottom w:val="none" w:sz="0" w:space="0" w:color="auto"/>
        <w:right w:val="none" w:sz="0" w:space="0" w:color="auto"/>
      </w:divBdr>
      <w:divsChild>
        <w:div w:id="113716617">
          <w:marLeft w:val="0"/>
          <w:marRight w:val="0"/>
          <w:marTop w:val="0"/>
          <w:marBottom w:val="0"/>
          <w:divBdr>
            <w:top w:val="none" w:sz="0" w:space="0" w:color="auto"/>
            <w:left w:val="none" w:sz="0" w:space="0" w:color="auto"/>
            <w:bottom w:val="none" w:sz="0" w:space="0" w:color="auto"/>
            <w:right w:val="none" w:sz="0" w:space="0" w:color="auto"/>
          </w:divBdr>
          <w:divsChild>
            <w:div w:id="767505085">
              <w:marLeft w:val="0"/>
              <w:marRight w:val="0"/>
              <w:marTop w:val="0"/>
              <w:marBottom w:val="0"/>
              <w:divBdr>
                <w:top w:val="none" w:sz="0" w:space="0" w:color="auto"/>
                <w:left w:val="none" w:sz="0" w:space="0" w:color="auto"/>
                <w:bottom w:val="none" w:sz="0" w:space="0" w:color="auto"/>
                <w:right w:val="none" w:sz="0" w:space="0" w:color="auto"/>
              </w:divBdr>
              <w:divsChild>
                <w:div w:id="19332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008">
      <w:bodyDiv w:val="1"/>
      <w:marLeft w:val="0"/>
      <w:marRight w:val="0"/>
      <w:marTop w:val="0"/>
      <w:marBottom w:val="0"/>
      <w:divBdr>
        <w:top w:val="none" w:sz="0" w:space="0" w:color="auto"/>
        <w:left w:val="none" w:sz="0" w:space="0" w:color="auto"/>
        <w:bottom w:val="none" w:sz="0" w:space="0" w:color="auto"/>
        <w:right w:val="none" w:sz="0" w:space="0" w:color="auto"/>
      </w:divBdr>
    </w:div>
    <w:div w:id="52896987">
      <w:bodyDiv w:val="1"/>
      <w:marLeft w:val="0"/>
      <w:marRight w:val="0"/>
      <w:marTop w:val="0"/>
      <w:marBottom w:val="0"/>
      <w:divBdr>
        <w:top w:val="none" w:sz="0" w:space="0" w:color="auto"/>
        <w:left w:val="none" w:sz="0" w:space="0" w:color="auto"/>
        <w:bottom w:val="none" w:sz="0" w:space="0" w:color="auto"/>
        <w:right w:val="none" w:sz="0" w:space="0" w:color="auto"/>
      </w:divBdr>
      <w:divsChild>
        <w:div w:id="1837918229">
          <w:marLeft w:val="0"/>
          <w:marRight w:val="0"/>
          <w:marTop w:val="0"/>
          <w:marBottom w:val="0"/>
          <w:divBdr>
            <w:top w:val="none" w:sz="0" w:space="0" w:color="auto"/>
            <w:left w:val="none" w:sz="0" w:space="0" w:color="auto"/>
            <w:bottom w:val="none" w:sz="0" w:space="0" w:color="auto"/>
            <w:right w:val="none" w:sz="0" w:space="0" w:color="auto"/>
          </w:divBdr>
          <w:divsChild>
            <w:div w:id="1306202399">
              <w:marLeft w:val="0"/>
              <w:marRight w:val="0"/>
              <w:marTop w:val="0"/>
              <w:marBottom w:val="0"/>
              <w:divBdr>
                <w:top w:val="none" w:sz="0" w:space="0" w:color="auto"/>
                <w:left w:val="none" w:sz="0" w:space="0" w:color="auto"/>
                <w:bottom w:val="none" w:sz="0" w:space="0" w:color="auto"/>
                <w:right w:val="none" w:sz="0" w:space="0" w:color="auto"/>
              </w:divBdr>
              <w:divsChild>
                <w:div w:id="3827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8072">
      <w:bodyDiv w:val="1"/>
      <w:marLeft w:val="0"/>
      <w:marRight w:val="0"/>
      <w:marTop w:val="0"/>
      <w:marBottom w:val="0"/>
      <w:divBdr>
        <w:top w:val="none" w:sz="0" w:space="0" w:color="auto"/>
        <w:left w:val="none" w:sz="0" w:space="0" w:color="auto"/>
        <w:bottom w:val="none" w:sz="0" w:space="0" w:color="auto"/>
        <w:right w:val="none" w:sz="0" w:space="0" w:color="auto"/>
      </w:divBdr>
    </w:div>
    <w:div w:id="184446529">
      <w:bodyDiv w:val="1"/>
      <w:marLeft w:val="0"/>
      <w:marRight w:val="0"/>
      <w:marTop w:val="0"/>
      <w:marBottom w:val="0"/>
      <w:divBdr>
        <w:top w:val="none" w:sz="0" w:space="0" w:color="auto"/>
        <w:left w:val="none" w:sz="0" w:space="0" w:color="auto"/>
        <w:bottom w:val="none" w:sz="0" w:space="0" w:color="auto"/>
        <w:right w:val="none" w:sz="0" w:space="0" w:color="auto"/>
      </w:divBdr>
      <w:divsChild>
        <w:div w:id="367535931">
          <w:marLeft w:val="0"/>
          <w:marRight w:val="0"/>
          <w:marTop w:val="0"/>
          <w:marBottom w:val="0"/>
          <w:divBdr>
            <w:top w:val="none" w:sz="0" w:space="0" w:color="auto"/>
            <w:left w:val="none" w:sz="0" w:space="0" w:color="auto"/>
            <w:bottom w:val="none" w:sz="0" w:space="0" w:color="auto"/>
            <w:right w:val="none" w:sz="0" w:space="0" w:color="auto"/>
          </w:divBdr>
          <w:divsChild>
            <w:div w:id="511921672">
              <w:marLeft w:val="0"/>
              <w:marRight w:val="0"/>
              <w:marTop w:val="0"/>
              <w:marBottom w:val="0"/>
              <w:divBdr>
                <w:top w:val="none" w:sz="0" w:space="0" w:color="auto"/>
                <w:left w:val="none" w:sz="0" w:space="0" w:color="auto"/>
                <w:bottom w:val="none" w:sz="0" w:space="0" w:color="auto"/>
                <w:right w:val="none" w:sz="0" w:space="0" w:color="auto"/>
              </w:divBdr>
              <w:divsChild>
                <w:div w:id="20740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284">
      <w:bodyDiv w:val="1"/>
      <w:marLeft w:val="0"/>
      <w:marRight w:val="0"/>
      <w:marTop w:val="0"/>
      <w:marBottom w:val="0"/>
      <w:divBdr>
        <w:top w:val="none" w:sz="0" w:space="0" w:color="auto"/>
        <w:left w:val="none" w:sz="0" w:space="0" w:color="auto"/>
        <w:bottom w:val="none" w:sz="0" w:space="0" w:color="auto"/>
        <w:right w:val="none" w:sz="0" w:space="0" w:color="auto"/>
      </w:divBdr>
      <w:divsChild>
        <w:div w:id="1714572217">
          <w:marLeft w:val="0"/>
          <w:marRight w:val="0"/>
          <w:marTop w:val="0"/>
          <w:marBottom w:val="0"/>
          <w:divBdr>
            <w:top w:val="none" w:sz="0" w:space="0" w:color="auto"/>
            <w:left w:val="none" w:sz="0" w:space="0" w:color="auto"/>
            <w:bottom w:val="none" w:sz="0" w:space="0" w:color="auto"/>
            <w:right w:val="none" w:sz="0" w:space="0" w:color="auto"/>
          </w:divBdr>
          <w:divsChild>
            <w:div w:id="1600603931">
              <w:marLeft w:val="0"/>
              <w:marRight w:val="0"/>
              <w:marTop w:val="0"/>
              <w:marBottom w:val="0"/>
              <w:divBdr>
                <w:top w:val="none" w:sz="0" w:space="0" w:color="auto"/>
                <w:left w:val="none" w:sz="0" w:space="0" w:color="auto"/>
                <w:bottom w:val="none" w:sz="0" w:space="0" w:color="auto"/>
                <w:right w:val="none" w:sz="0" w:space="0" w:color="auto"/>
              </w:divBdr>
              <w:divsChild>
                <w:div w:id="21341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5480">
      <w:bodyDiv w:val="1"/>
      <w:marLeft w:val="0"/>
      <w:marRight w:val="0"/>
      <w:marTop w:val="0"/>
      <w:marBottom w:val="0"/>
      <w:divBdr>
        <w:top w:val="none" w:sz="0" w:space="0" w:color="auto"/>
        <w:left w:val="none" w:sz="0" w:space="0" w:color="auto"/>
        <w:bottom w:val="none" w:sz="0" w:space="0" w:color="auto"/>
        <w:right w:val="none" w:sz="0" w:space="0" w:color="auto"/>
      </w:divBdr>
      <w:divsChild>
        <w:div w:id="1586453461">
          <w:marLeft w:val="0"/>
          <w:marRight w:val="0"/>
          <w:marTop w:val="0"/>
          <w:marBottom w:val="0"/>
          <w:divBdr>
            <w:top w:val="none" w:sz="0" w:space="0" w:color="auto"/>
            <w:left w:val="none" w:sz="0" w:space="0" w:color="auto"/>
            <w:bottom w:val="none" w:sz="0" w:space="0" w:color="auto"/>
            <w:right w:val="none" w:sz="0" w:space="0" w:color="auto"/>
          </w:divBdr>
          <w:divsChild>
            <w:div w:id="1326392822">
              <w:marLeft w:val="0"/>
              <w:marRight w:val="0"/>
              <w:marTop w:val="0"/>
              <w:marBottom w:val="0"/>
              <w:divBdr>
                <w:top w:val="none" w:sz="0" w:space="0" w:color="auto"/>
                <w:left w:val="none" w:sz="0" w:space="0" w:color="auto"/>
                <w:bottom w:val="none" w:sz="0" w:space="0" w:color="auto"/>
                <w:right w:val="none" w:sz="0" w:space="0" w:color="auto"/>
              </w:divBdr>
              <w:divsChild>
                <w:div w:id="5248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1573">
      <w:bodyDiv w:val="1"/>
      <w:marLeft w:val="0"/>
      <w:marRight w:val="0"/>
      <w:marTop w:val="0"/>
      <w:marBottom w:val="0"/>
      <w:divBdr>
        <w:top w:val="none" w:sz="0" w:space="0" w:color="auto"/>
        <w:left w:val="none" w:sz="0" w:space="0" w:color="auto"/>
        <w:bottom w:val="none" w:sz="0" w:space="0" w:color="auto"/>
        <w:right w:val="none" w:sz="0" w:space="0" w:color="auto"/>
      </w:divBdr>
      <w:divsChild>
        <w:div w:id="343939060">
          <w:marLeft w:val="0"/>
          <w:marRight w:val="0"/>
          <w:marTop w:val="0"/>
          <w:marBottom w:val="0"/>
          <w:divBdr>
            <w:top w:val="none" w:sz="0" w:space="0" w:color="auto"/>
            <w:left w:val="none" w:sz="0" w:space="0" w:color="auto"/>
            <w:bottom w:val="none" w:sz="0" w:space="0" w:color="auto"/>
            <w:right w:val="none" w:sz="0" w:space="0" w:color="auto"/>
          </w:divBdr>
          <w:divsChild>
            <w:div w:id="1994722726">
              <w:marLeft w:val="0"/>
              <w:marRight w:val="0"/>
              <w:marTop w:val="0"/>
              <w:marBottom w:val="0"/>
              <w:divBdr>
                <w:top w:val="none" w:sz="0" w:space="0" w:color="auto"/>
                <w:left w:val="none" w:sz="0" w:space="0" w:color="auto"/>
                <w:bottom w:val="none" w:sz="0" w:space="0" w:color="auto"/>
                <w:right w:val="none" w:sz="0" w:space="0" w:color="auto"/>
              </w:divBdr>
              <w:divsChild>
                <w:div w:id="4918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6597">
      <w:bodyDiv w:val="1"/>
      <w:marLeft w:val="0"/>
      <w:marRight w:val="0"/>
      <w:marTop w:val="0"/>
      <w:marBottom w:val="0"/>
      <w:divBdr>
        <w:top w:val="none" w:sz="0" w:space="0" w:color="auto"/>
        <w:left w:val="none" w:sz="0" w:space="0" w:color="auto"/>
        <w:bottom w:val="none" w:sz="0" w:space="0" w:color="auto"/>
        <w:right w:val="none" w:sz="0" w:space="0" w:color="auto"/>
      </w:divBdr>
      <w:divsChild>
        <w:div w:id="1879662295">
          <w:marLeft w:val="0"/>
          <w:marRight w:val="0"/>
          <w:marTop w:val="0"/>
          <w:marBottom w:val="0"/>
          <w:divBdr>
            <w:top w:val="none" w:sz="0" w:space="0" w:color="auto"/>
            <w:left w:val="none" w:sz="0" w:space="0" w:color="auto"/>
            <w:bottom w:val="none" w:sz="0" w:space="0" w:color="auto"/>
            <w:right w:val="none" w:sz="0" w:space="0" w:color="auto"/>
          </w:divBdr>
          <w:divsChild>
            <w:div w:id="2137527400">
              <w:marLeft w:val="0"/>
              <w:marRight w:val="0"/>
              <w:marTop w:val="0"/>
              <w:marBottom w:val="0"/>
              <w:divBdr>
                <w:top w:val="none" w:sz="0" w:space="0" w:color="auto"/>
                <w:left w:val="none" w:sz="0" w:space="0" w:color="auto"/>
                <w:bottom w:val="none" w:sz="0" w:space="0" w:color="auto"/>
                <w:right w:val="none" w:sz="0" w:space="0" w:color="auto"/>
              </w:divBdr>
              <w:divsChild>
                <w:div w:id="9693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8246">
      <w:bodyDiv w:val="1"/>
      <w:marLeft w:val="0"/>
      <w:marRight w:val="0"/>
      <w:marTop w:val="0"/>
      <w:marBottom w:val="0"/>
      <w:divBdr>
        <w:top w:val="none" w:sz="0" w:space="0" w:color="auto"/>
        <w:left w:val="none" w:sz="0" w:space="0" w:color="auto"/>
        <w:bottom w:val="none" w:sz="0" w:space="0" w:color="auto"/>
        <w:right w:val="none" w:sz="0" w:space="0" w:color="auto"/>
      </w:divBdr>
    </w:div>
    <w:div w:id="252590063">
      <w:bodyDiv w:val="1"/>
      <w:marLeft w:val="0"/>
      <w:marRight w:val="0"/>
      <w:marTop w:val="0"/>
      <w:marBottom w:val="0"/>
      <w:divBdr>
        <w:top w:val="none" w:sz="0" w:space="0" w:color="auto"/>
        <w:left w:val="none" w:sz="0" w:space="0" w:color="auto"/>
        <w:bottom w:val="none" w:sz="0" w:space="0" w:color="auto"/>
        <w:right w:val="none" w:sz="0" w:space="0" w:color="auto"/>
      </w:divBdr>
      <w:divsChild>
        <w:div w:id="1466702867">
          <w:marLeft w:val="0"/>
          <w:marRight w:val="0"/>
          <w:marTop w:val="0"/>
          <w:marBottom w:val="0"/>
          <w:divBdr>
            <w:top w:val="none" w:sz="0" w:space="0" w:color="auto"/>
            <w:left w:val="none" w:sz="0" w:space="0" w:color="auto"/>
            <w:bottom w:val="none" w:sz="0" w:space="0" w:color="auto"/>
            <w:right w:val="none" w:sz="0" w:space="0" w:color="auto"/>
          </w:divBdr>
          <w:divsChild>
            <w:div w:id="2120105407">
              <w:marLeft w:val="0"/>
              <w:marRight w:val="0"/>
              <w:marTop w:val="0"/>
              <w:marBottom w:val="0"/>
              <w:divBdr>
                <w:top w:val="none" w:sz="0" w:space="0" w:color="auto"/>
                <w:left w:val="none" w:sz="0" w:space="0" w:color="auto"/>
                <w:bottom w:val="none" w:sz="0" w:space="0" w:color="auto"/>
                <w:right w:val="none" w:sz="0" w:space="0" w:color="auto"/>
              </w:divBdr>
              <w:divsChild>
                <w:div w:id="3011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9821">
      <w:bodyDiv w:val="1"/>
      <w:marLeft w:val="0"/>
      <w:marRight w:val="0"/>
      <w:marTop w:val="0"/>
      <w:marBottom w:val="0"/>
      <w:divBdr>
        <w:top w:val="none" w:sz="0" w:space="0" w:color="auto"/>
        <w:left w:val="none" w:sz="0" w:space="0" w:color="auto"/>
        <w:bottom w:val="none" w:sz="0" w:space="0" w:color="auto"/>
        <w:right w:val="none" w:sz="0" w:space="0" w:color="auto"/>
      </w:divBdr>
      <w:divsChild>
        <w:div w:id="288512720">
          <w:marLeft w:val="0"/>
          <w:marRight w:val="0"/>
          <w:marTop w:val="0"/>
          <w:marBottom w:val="0"/>
          <w:divBdr>
            <w:top w:val="none" w:sz="0" w:space="0" w:color="auto"/>
            <w:left w:val="none" w:sz="0" w:space="0" w:color="auto"/>
            <w:bottom w:val="none" w:sz="0" w:space="0" w:color="auto"/>
            <w:right w:val="none" w:sz="0" w:space="0" w:color="auto"/>
          </w:divBdr>
          <w:divsChild>
            <w:div w:id="1523785050">
              <w:marLeft w:val="0"/>
              <w:marRight w:val="0"/>
              <w:marTop w:val="0"/>
              <w:marBottom w:val="0"/>
              <w:divBdr>
                <w:top w:val="none" w:sz="0" w:space="0" w:color="auto"/>
                <w:left w:val="none" w:sz="0" w:space="0" w:color="auto"/>
                <w:bottom w:val="none" w:sz="0" w:space="0" w:color="auto"/>
                <w:right w:val="none" w:sz="0" w:space="0" w:color="auto"/>
              </w:divBdr>
              <w:divsChild>
                <w:div w:id="1332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10998">
      <w:bodyDiv w:val="1"/>
      <w:marLeft w:val="0"/>
      <w:marRight w:val="0"/>
      <w:marTop w:val="0"/>
      <w:marBottom w:val="0"/>
      <w:divBdr>
        <w:top w:val="none" w:sz="0" w:space="0" w:color="auto"/>
        <w:left w:val="none" w:sz="0" w:space="0" w:color="auto"/>
        <w:bottom w:val="none" w:sz="0" w:space="0" w:color="auto"/>
        <w:right w:val="none" w:sz="0" w:space="0" w:color="auto"/>
      </w:divBdr>
      <w:divsChild>
        <w:div w:id="88046691">
          <w:marLeft w:val="0"/>
          <w:marRight w:val="0"/>
          <w:marTop w:val="0"/>
          <w:marBottom w:val="0"/>
          <w:divBdr>
            <w:top w:val="none" w:sz="0" w:space="0" w:color="auto"/>
            <w:left w:val="none" w:sz="0" w:space="0" w:color="auto"/>
            <w:bottom w:val="none" w:sz="0" w:space="0" w:color="auto"/>
            <w:right w:val="none" w:sz="0" w:space="0" w:color="auto"/>
          </w:divBdr>
          <w:divsChild>
            <w:div w:id="1041441294">
              <w:marLeft w:val="0"/>
              <w:marRight w:val="0"/>
              <w:marTop w:val="0"/>
              <w:marBottom w:val="0"/>
              <w:divBdr>
                <w:top w:val="none" w:sz="0" w:space="0" w:color="auto"/>
                <w:left w:val="none" w:sz="0" w:space="0" w:color="auto"/>
                <w:bottom w:val="none" w:sz="0" w:space="0" w:color="auto"/>
                <w:right w:val="none" w:sz="0" w:space="0" w:color="auto"/>
              </w:divBdr>
              <w:divsChild>
                <w:div w:id="2676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6420">
      <w:bodyDiv w:val="1"/>
      <w:marLeft w:val="0"/>
      <w:marRight w:val="0"/>
      <w:marTop w:val="0"/>
      <w:marBottom w:val="0"/>
      <w:divBdr>
        <w:top w:val="none" w:sz="0" w:space="0" w:color="auto"/>
        <w:left w:val="none" w:sz="0" w:space="0" w:color="auto"/>
        <w:bottom w:val="none" w:sz="0" w:space="0" w:color="auto"/>
        <w:right w:val="none" w:sz="0" w:space="0" w:color="auto"/>
      </w:divBdr>
      <w:divsChild>
        <w:div w:id="1977293329">
          <w:marLeft w:val="0"/>
          <w:marRight w:val="0"/>
          <w:marTop w:val="0"/>
          <w:marBottom w:val="0"/>
          <w:divBdr>
            <w:top w:val="none" w:sz="0" w:space="0" w:color="auto"/>
            <w:left w:val="none" w:sz="0" w:space="0" w:color="auto"/>
            <w:bottom w:val="none" w:sz="0" w:space="0" w:color="auto"/>
            <w:right w:val="none" w:sz="0" w:space="0" w:color="auto"/>
          </w:divBdr>
          <w:divsChild>
            <w:div w:id="1033728945">
              <w:marLeft w:val="0"/>
              <w:marRight w:val="0"/>
              <w:marTop w:val="0"/>
              <w:marBottom w:val="0"/>
              <w:divBdr>
                <w:top w:val="none" w:sz="0" w:space="0" w:color="auto"/>
                <w:left w:val="none" w:sz="0" w:space="0" w:color="auto"/>
                <w:bottom w:val="none" w:sz="0" w:space="0" w:color="auto"/>
                <w:right w:val="none" w:sz="0" w:space="0" w:color="auto"/>
              </w:divBdr>
              <w:divsChild>
                <w:div w:id="19962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46708">
      <w:bodyDiv w:val="1"/>
      <w:marLeft w:val="0"/>
      <w:marRight w:val="0"/>
      <w:marTop w:val="0"/>
      <w:marBottom w:val="0"/>
      <w:divBdr>
        <w:top w:val="none" w:sz="0" w:space="0" w:color="auto"/>
        <w:left w:val="none" w:sz="0" w:space="0" w:color="auto"/>
        <w:bottom w:val="none" w:sz="0" w:space="0" w:color="auto"/>
        <w:right w:val="none" w:sz="0" w:space="0" w:color="auto"/>
      </w:divBdr>
      <w:divsChild>
        <w:div w:id="1567376045">
          <w:marLeft w:val="0"/>
          <w:marRight w:val="0"/>
          <w:marTop w:val="0"/>
          <w:marBottom w:val="0"/>
          <w:divBdr>
            <w:top w:val="none" w:sz="0" w:space="0" w:color="auto"/>
            <w:left w:val="none" w:sz="0" w:space="0" w:color="auto"/>
            <w:bottom w:val="none" w:sz="0" w:space="0" w:color="auto"/>
            <w:right w:val="none" w:sz="0" w:space="0" w:color="auto"/>
          </w:divBdr>
          <w:divsChild>
            <w:div w:id="1044256028">
              <w:marLeft w:val="0"/>
              <w:marRight w:val="0"/>
              <w:marTop w:val="0"/>
              <w:marBottom w:val="0"/>
              <w:divBdr>
                <w:top w:val="none" w:sz="0" w:space="0" w:color="auto"/>
                <w:left w:val="none" w:sz="0" w:space="0" w:color="auto"/>
                <w:bottom w:val="none" w:sz="0" w:space="0" w:color="auto"/>
                <w:right w:val="none" w:sz="0" w:space="0" w:color="auto"/>
              </w:divBdr>
              <w:divsChild>
                <w:div w:id="1352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7876">
      <w:bodyDiv w:val="1"/>
      <w:marLeft w:val="0"/>
      <w:marRight w:val="0"/>
      <w:marTop w:val="0"/>
      <w:marBottom w:val="0"/>
      <w:divBdr>
        <w:top w:val="none" w:sz="0" w:space="0" w:color="auto"/>
        <w:left w:val="none" w:sz="0" w:space="0" w:color="auto"/>
        <w:bottom w:val="none" w:sz="0" w:space="0" w:color="auto"/>
        <w:right w:val="none" w:sz="0" w:space="0" w:color="auto"/>
      </w:divBdr>
    </w:div>
    <w:div w:id="381057517">
      <w:bodyDiv w:val="1"/>
      <w:marLeft w:val="0"/>
      <w:marRight w:val="0"/>
      <w:marTop w:val="0"/>
      <w:marBottom w:val="0"/>
      <w:divBdr>
        <w:top w:val="none" w:sz="0" w:space="0" w:color="auto"/>
        <w:left w:val="none" w:sz="0" w:space="0" w:color="auto"/>
        <w:bottom w:val="none" w:sz="0" w:space="0" w:color="auto"/>
        <w:right w:val="none" w:sz="0" w:space="0" w:color="auto"/>
      </w:divBdr>
      <w:divsChild>
        <w:div w:id="1993679508">
          <w:marLeft w:val="0"/>
          <w:marRight w:val="0"/>
          <w:marTop w:val="0"/>
          <w:marBottom w:val="0"/>
          <w:divBdr>
            <w:top w:val="none" w:sz="0" w:space="0" w:color="auto"/>
            <w:left w:val="none" w:sz="0" w:space="0" w:color="auto"/>
            <w:bottom w:val="none" w:sz="0" w:space="0" w:color="auto"/>
            <w:right w:val="none" w:sz="0" w:space="0" w:color="auto"/>
          </w:divBdr>
          <w:divsChild>
            <w:div w:id="1857160239">
              <w:marLeft w:val="0"/>
              <w:marRight w:val="0"/>
              <w:marTop w:val="0"/>
              <w:marBottom w:val="0"/>
              <w:divBdr>
                <w:top w:val="none" w:sz="0" w:space="0" w:color="auto"/>
                <w:left w:val="none" w:sz="0" w:space="0" w:color="auto"/>
                <w:bottom w:val="none" w:sz="0" w:space="0" w:color="auto"/>
                <w:right w:val="none" w:sz="0" w:space="0" w:color="auto"/>
              </w:divBdr>
              <w:divsChild>
                <w:div w:id="7842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2788">
      <w:bodyDiv w:val="1"/>
      <w:marLeft w:val="0"/>
      <w:marRight w:val="0"/>
      <w:marTop w:val="0"/>
      <w:marBottom w:val="0"/>
      <w:divBdr>
        <w:top w:val="none" w:sz="0" w:space="0" w:color="auto"/>
        <w:left w:val="none" w:sz="0" w:space="0" w:color="auto"/>
        <w:bottom w:val="none" w:sz="0" w:space="0" w:color="auto"/>
        <w:right w:val="none" w:sz="0" w:space="0" w:color="auto"/>
      </w:divBdr>
      <w:divsChild>
        <w:div w:id="465781255">
          <w:marLeft w:val="0"/>
          <w:marRight w:val="0"/>
          <w:marTop w:val="0"/>
          <w:marBottom w:val="0"/>
          <w:divBdr>
            <w:top w:val="none" w:sz="0" w:space="0" w:color="auto"/>
            <w:left w:val="none" w:sz="0" w:space="0" w:color="auto"/>
            <w:bottom w:val="none" w:sz="0" w:space="0" w:color="auto"/>
            <w:right w:val="none" w:sz="0" w:space="0" w:color="auto"/>
          </w:divBdr>
          <w:divsChild>
            <w:div w:id="1116678097">
              <w:marLeft w:val="0"/>
              <w:marRight w:val="0"/>
              <w:marTop w:val="0"/>
              <w:marBottom w:val="0"/>
              <w:divBdr>
                <w:top w:val="none" w:sz="0" w:space="0" w:color="auto"/>
                <w:left w:val="none" w:sz="0" w:space="0" w:color="auto"/>
                <w:bottom w:val="none" w:sz="0" w:space="0" w:color="auto"/>
                <w:right w:val="none" w:sz="0" w:space="0" w:color="auto"/>
              </w:divBdr>
              <w:divsChild>
                <w:div w:id="7511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827">
      <w:bodyDiv w:val="1"/>
      <w:marLeft w:val="0"/>
      <w:marRight w:val="0"/>
      <w:marTop w:val="0"/>
      <w:marBottom w:val="0"/>
      <w:divBdr>
        <w:top w:val="none" w:sz="0" w:space="0" w:color="auto"/>
        <w:left w:val="none" w:sz="0" w:space="0" w:color="auto"/>
        <w:bottom w:val="none" w:sz="0" w:space="0" w:color="auto"/>
        <w:right w:val="none" w:sz="0" w:space="0" w:color="auto"/>
      </w:divBdr>
      <w:divsChild>
        <w:div w:id="1275360832">
          <w:marLeft w:val="0"/>
          <w:marRight w:val="0"/>
          <w:marTop w:val="0"/>
          <w:marBottom w:val="0"/>
          <w:divBdr>
            <w:top w:val="none" w:sz="0" w:space="0" w:color="auto"/>
            <w:left w:val="none" w:sz="0" w:space="0" w:color="auto"/>
            <w:bottom w:val="none" w:sz="0" w:space="0" w:color="auto"/>
            <w:right w:val="none" w:sz="0" w:space="0" w:color="auto"/>
          </w:divBdr>
          <w:divsChild>
            <w:div w:id="189684317">
              <w:marLeft w:val="0"/>
              <w:marRight w:val="0"/>
              <w:marTop w:val="0"/>
              <w:marBottom w:val="0"/>
              <w:divBdr>
                <w:top w:val="none" w:sz="0" w:space="0" w:color="auto"/>
                <w:left w:val="none" w:sz="0" w:space="0" w:color="auto"/>
                <w:bottom w:val="none" w:sz="0" w:space="0" w:color="auto"/>
                <w:right w:val="none" w:sz="0" w:space="0" w:color="auto"/>
              </w:divBdr>
              <w:divsChild>
                <w:div w:id="8140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83551">
      <w:bodyDiv w:val="1"/>
      <w:marLeft w:val="0"/>
      <w:marRight w:val="0"/>
      <w:marTop w:val="0"/>
      <w:marBottom w:val="0"/>
      <w:divBdr>
        <w:top w:val="none" w:sz="0" w:space="0" w:color="auto"/>
        <w:left w:val="none" w:sz="0" w:space="0" w:color="auto"/>
        <w:bottom w:val="none" w:sz="0" w:space="0" w:color="auto"/>
        <w:right w:val="none" w:sz="0" w:space="0" w:color="auto"/>
      </w:divBdr>
    </w:div>
    <w:div w:id="427970214">
      <w:bodyDiv w:val="1"/>
      <w:marLeft w:val="0"/>
      <w:marRight w:val="0"/>
      <w:marTop w:val="0"/>
      <w:marBottom w:val="0"/>
      <w:divBdr>
        <w:top w:val="none" w:sz="0" w:space="0" w:color="auto"/>
        <w:left w:val="none" w:sz="0" w:space="0" w:color="auto"/>
        <w:bottom w:val="none" w:sz="0" w:space="0" w:color="auto"/>
        <w:right w:val="none" w:sz="0" w:space="0" w:color="auto"/>
      </w:divBdr>
      <w:divsChild>
        <w:div w:id="1629505168">
          <w:marLeft w:val="0"/>
          <w:marRight w:val="0"/>
          <w:marTop w:val="0"/>
          <w:marBottom w:val="0"/>
          <w:divBdr>
            <w:top w:val="none" w:sz="0" w:space="0" w:color="auto"/>
            <w:left w:val="none" w:sz="0" w:space="0" w:color="auto"/>
            <w:bottom w:val="none" w:sz="0" w:space="0" w:color="auto"/>
            <w:right w:val="none" w:sz="0" w:space="0" w:color="auto"/>
          </w:divBdr>
          <w:divsChild>
            <w:div w:id="1332100453">
              <w:marLeft w:val="0"/>
              <w:marRight w:val="0"/>
              <w:marTop w:val="0"/>
              <w:marBottom w:val="0"/>
              <w:divBdr>
                <w:top w:val="none" w:sz="0" w:space="0" w:color="auto"/>
                <w:left w:val="none" w:sz="0" w:space="0" w:color="auto"/>
                <w:bottom w:val="none" w:sz="0" w:space="0" w:color="auto"/>
                <w:right w:val="none" w:sz="0" w:space="0" w:color="auto"/>
              </w:divBdr>
              <w:divsChild>
                <w:div w:id="116439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9845">
      <w:bodyDiv w:val="1"/>
      <w:marLeft w:val="0"/>
      <w:marRight w:val="0"/>
      <w:marTop w:val="0"/>
      <w:marBottom w:val="0"/>
      <w:divBdr>
        <w:top w:val="none" w:sz="0" w:space="0" w:color="auto"/>
        <w:left w:val="none" w:sz="0" w:space="0" w:color="auto"/>
        <w:bottom w:val="none" w:sz="0" w:space="0" w:color="auto"/>
        <w:right w:val="none" w:sz="0" w:space="0" w:color="auto"/>
      </w:divBdr>
      <w:divsChild>
        <w:div w:id="876427185">
          <w:marLeft w:val="0"/>
          <w:marRight w:val="0"/>
          <w:marTop w:val="0"/>
          <w:marBottom w:val="0"/>
          <w:divBdr>
            <w:top w:val="none" w:sz="0" w:space="0" w:color="auto"/>
            <w:left w:val="none" w:sz="0" w:space="0" w:color="auto"/>
            <w:bottom w:val="none" w:sz="0" w:space="0" w:color="auto"/>
            <w:right w:val="none" w:sz="0" w:space="0" w:color="auto"/>
          </w:divBdr>
          <w:divsChild>
            <w:div w:id="934283616">
              <w:marLeft w:val="0"/>
              <w:marRight w:val="0"/>
              <w:marTop w:val="0"/>
              <w:marBottom w:val="0"/>
              <w:divBdr>
                <w:top w:val="none" w:sz="0" w:space="0" w:color="auto"/>
                <w:left w:val="none" w:sz="0" w:space="0" w:color="auto"/>
                <w:bottom w:val="none" w:sz="0" w:space="0" w:color="auto"/>
                <w:right w:val="none" w:sz="0" w:space="0" w:color="auto"/>
              </w:divBdr>
              <w:divsChild>
                <w:div w:id="14360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0534">
      <w:bodyDiv w:val="1"/>
      <w:marLeft w:val="0"/>
      <w:marRight w:val="0"/>
      <w:marTop w:val="0"/>
      <w:marBottom w:val="0"/>
      <w:divBdr>
        <w:top w:val="none" w:sz="0" w:space="0" w:color="auto"/>
        <w:left w:val="none" w:sz="0" w:space="0" w:color="auto"/>
        <w:bottom w:val="none" w:sz="0" w:space="0" w:color="auto"/>
        <w:right w:val="none" w:sz="0" w:space="0" w:color="auto"/>
      </w:divBdr>
    </w:div>
    <w:div w:id="491264287">
      <w:bodyDiv w:val="1"/>
      <w:marLeft w:val="0"/>
      <w:marRight w:val="0"/>
      <w:marTop w:val="0"/>
      <w:marBottom w:val="0"/>
      <w:divBdr>
        <w:top w:val="none" w:sz="0" w:space="0" w:color="auto"/>
        <w:left w:val="none" w:sz="0" w:space="0" w:color="auto"/>
        <w:bottom w:val="none" w:sz="0" w:space="0" w:color="auto"/>
        <w:right w:val="none" w:sz="0" w:space="0" w:color="auto"/>
      </w:divBdr>
    </w:div>
    <w:div w:id="505285160">
      <w:bodyDiv w:val="1"/>
      <w:marLeft w:val="0"/>
      <w:marRight w:val="0"/>
      <w:marTop w:val="0"/>
      <w:marBottom w:val="0"/>
      <w:divBdr>
        <w:top w:val="none" w:sz="0" w:space="0" w:color="auto"/>
        <w:left w:val="none" w:sz="0" w:space="0" w:color="auto"/>
        <w:bottom w:val="none" w:sz="0" w:space="0" w:color="auto"/>
        <w:right w:val="none" w:sz="0" w:space="0" w:color="auto"/>
      </w:divBdr>
      <w:divsChild>
        <w:div w:id="1499881249">
          <w:marLeft w:val="0"/>
          <w:marRight w:val="0"/>
          <w:marTop w:val="0"/>
          <w:marBottom w:val="0"/>
          <w:divBdr>
            <w:top w:val="none" w:sz="0" w:space="0" w:color="auto"/>
            <w:left w:val="none" w:sz="0" w:space="0" w:color="auto"/>
            <w:bottom w:val="none" w:sz="0" w:space="0" w:color="auto"/>
            <w:right w:val="none" w:sz="0" w:space="0" w:color="auto"/>
          </w:divBdr>
          <w:divsChild>
            <w:div w:id="1443260592">
              <w:marLeft w:val="0"/>
              <w:marRight w:val="0"/>
              <w:marTop w:val="0"/>
              <w:marBottom w:val="0"/>
              <w:divBdr>
                <w:top w:val="none" w:sz="0" w:space="0" w:color="auto"/>
                <w:left w:val="none" w:sz="0" w:space="0" w:color="auto"/>
                <w:bottom w:val="none" w:sz="0" w:space="0" w:color="auto"/>
                <w:right w:val="none" w:sz="0" w:space="0" w:color="auto"/>
              </w:divBdr>
              <w:divsChild>
                <w:div w:id="7944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4055">
      <w:bodyDiv w:val="1"/>
      <w:marLeft w:val="0"/>
      <w:marRight w:val="0"/>
      <w:marTop w:val="0"/>
      <w:marBottom w:val="0"/>
      <w:divBdr>
        <w:top w:val="none" w:sz="0" w:space="0" w:color="auto"/>
        <w:left w:val="none" w:sz="0" w:space="0" w:color="auto"/>
        <w:bottom w:val="none" w:sz="0" w:space="0" w:color="auto"/>
        <w:right w:val="none" w:sz="0" w:space="0" w:color="auto"/>
      </w:divBdr>
      <w:divsChild>
        <w:div w:id="1287468233">
          <w:marLeft w:val="0"/>
          <w:marRight w:val="0"/>
          <w:marTop w:val="0"/>
          <w:marBottom w:val="0"/>
          <w:divBdr>
            <w:top w:val="none" w:sz="0" w:space="0" w:color="auto"/>
            <w:left w:val="none" w:sz="0" w:space="0" w:color="auto"/>
            <w:bottom w:val="none" w:sz="0" w:space="0" w:color="auto"/>
            <w:right w:val="none" w:sz="0" w:space="0" w:color="auto"/>
          </w:divBdr>
          <w:divsChild>
            <w:div w:id="560481023">
              <w:marLeft w:val="0"/>
              <w:marRight w:val="0"/>
              <w:marTop w:val="0"/>
              <w:marBottom w:val="0"/>
              <w:divBdr>
                <w:top w:val="none" w:sz="0" w:space="0" w:color="auto"/>
                <w:left w:val="none" w:sz="0" w:space="0" w:color="auto"/>
                <w:bottom w:val="none" w:sz="0" w:space="0" w:color="auto"/>
                <w:right w:val="none" w:sz="0" w:space="0" w:color="auto"/>
              </w:divBdr>
              <w:divsChild>
                <w:div w:id="1226837577">
                  <w:marLeft w:val="0"/>
                  <w:marRight w:val="0"/>
                  <w:marTop w:val="0"/>
                  <w:marBottom w:val="0"/>
                  <w:divBdr>
                    <w:top w:val="none" w:sz="0" w:space="0" w:color="auto"/>
                    <w:left w:val="none" w:sz="0" w:space="0" w:color="auto"/>
                    <w:bottom w:val="none" w:sz="0" w:space="0" w:color="auto"/>
                    <w:right w:val="none" w:sz="0" w:space="0" w:color="auto"/>
                  </w:divBdr>
                  <w:divsChild>
                    <w:div w:id="1657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56033">
      <w:bodyDiv w:val="1"/>
      <w:marLeft w:val="0"/>
      <w:marRight w:val="0"/>
      <w:marTop w:val="0"/>
      <w:marBottom w:val="0"/>
      <w:divBdr>
        <w:top w:val="none" w:sz="0" w:space="0" w:color="auto"/>
        <w:left w:val="none" w:sz="0" w:space="0" w:color="auto"/>
        <w:bottom w:val="none" w:sz="0" w:space="0" w:color="auto"/>
        <w:right w:val="none" w:sz="0" w:space="0" w:color="auto"/>
      </w:divBdr>
    </w:div>
    <w:div w:id="541526700">
      <w:bodyDiv w:val="1"/>
      <w:marLeft w:val="0"/>
      <w:marRight w:val="0"/>
      <w:marTop w:val="0"/>
      <w:marBottom w:val="0"/>
      <w:divBdr>
        <w:top w:val="none" w:sz="0" w:space="0" w:color="auto"/>
        <w:left w:val="none" w:sz="0" w:space="0" w:color="auto"/>
        <w:bottom w:val="none" w:sz="0" w:space="0" w:color="auto"/>
        <w:right w:val="none" w:sz="0" w:space="0" w:color="auto"/>
      </w:divBdr>
      <w:divsChild>
        <w:div w:id="1033725206">
          <w:marLeft w:val="0"/>
          <w:marRight w:val="0"/>
          <w:marTop w:val="0"/>
          <w:marBottom w:val="0"/>
          <w:divBdr>
            <w:top w:val="none" w:sz="0" w:space="0" w:color="auto"/>
            <w:left w:val="none" w:sz="0" w:space="0" w:color="auto"/>
            <w:bottom w:val="none" w:sz="0" w:space="0" w:color="auto"/>
            <w:right w:val="none" w:sz="0" w:space="0" w:color="auto"/>
          </w:divBdr>
          <w:divsChild>
            <w:div w:id="1361471226">
              <w:marLeft w:val="0"/>
              <w:marRight w:val="0"/>
              <w:marTop w:val="0"/>
              <w:marBottom w:val="0"/>
              <w:divBdr>
                <w:top w:val="none" w:sz="0" w:space="0" w:color="auto"/>
                <w:left w:val="none" w:sz="0" w:space="0" w:color="auto"/>
                <w:bottom w:val="none" w:sz="0" w:space="0" w:color="auto"/>
                <w:right w:val="none" w:sz="0" w:space="0" w:color="auto"/>
              </w:divBdr>
              <w:divsChild>
                <w:div w:id="19276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8364">
      <w:bodyDiv w:val="1"/>
      <w:marLeft w:val="0"/>
      <w:marRight w:val="0"/>
      <w:marTop w:val="0"/>
      <w:marBottom w:val="0"/>
      <w:divBdr>
        <w:top w:val="none" w:sz="0" w:space="0" w:color="auto"/>
        <w:left w:val="none" w:sz="0" w:space="0" w:color="auto"/>
        <w:bottom w:val="none" w:sz="0" w:space="0" w:color="auto"/>
        <w:right w:val="none" w:sz="0" w:space="0" w:color="auto"/>
      </w:divBdr>
      <w:divsChild>
        <w:div w:id="972904489">
          <w:marLeft w:val="0"/>
          <w:marRight w:val="0"/>
          <w:marTop w:val="0"/>
          <w:marBottom w:val="0"/>
          <w:divBdr>
            <w:top w:val="none" w:sz="0" w:space="0" w:color="auto"/>
            <w:left w:val="none" w:sz="0" w:space="0" w:color="auto"/>
            <w:bottom w:val="none" w:sz="0" w:space="0" w:color="auto"/>
            <w:right w:val="none" w:sz="0" w:space="0" w:color="auto"/>
          </w:divBdr>
          <w:divsChild>
            <w:div w:id="1246452321">
              <w:marLeft w:val="0"/>
              <w:marRight w:val="0"/>
              <w:marTop w:val="0"/>
              <w:marBottom w:val="0"/>
              <w:divBdr>
                <w:top w:val="none" w:sz="0" w:space="0" w:color="auto"/>
                <w:left w:val="none" w:sz="0" w:space="0" w:color="auto"/>
                <w:bottom w:val="none" w:sz="0" w:space="0" w:color="auto"/>
                <w:right w:val="none" w:sz="0" w:space="0" w:color="auto"/>
              </w:divBdr>
              <w:divsChild>
                <w:div w:id="1484084725">
                  <w:marLeft w:val="0"/>
                  <w:marRight w:val="0"/>
                  <w:marTop w:val="0"/>
                  <w:marBottom w:val="0"/>
                  <w:divBdr>
                    <w:top w:val="none" w:sz="0" w:space="0" w:color="auto"/>
                    <w:left w:val="none" w:sz="0" w:space="0" w:color="auto"/>
                    <w:bottom w:val="none" w:sz="0" w:space="0" w:color="auto"/>
                    <w:right w:val="none" w:sz="0" w:space="0" w:color="auto"/>
                  </w:divBdr>
                </w:div>
              </w:divsChild>
            </w:div>
            <w:div w:id="1016275785">
              <w:marLeft w:val="0"/>
              <w:marRight w:val="0"/>
              <w:marTop w:val="0"/>
              <w:marBottom w:val="0"/>
              <w:divBdr>
                <w:top w:val="none" w:sz="0" w:space="0" w:color="auto"/>
                <w:left w:val="none" w:sz="0" w:space="0" w:color="auto"/>
                <w:bottom w:val="none" w:sz="0" w:space="0" w:color="auto"/>
                <w:right w:val="none" w:sz="0" w:space="0" w:color="auto"/>
              </w:divBdr>
              <w:divsChild>
                <w:div w:id="14304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2003">
          <w:marLeft w:val="0"/>
          <w:marRight w:val="0"/>
          <w:marTop w:val="0"/>
          <w:marBottom w:val="0"/>
          <w:divBdr>
            <w:top w:val="none" w:sz="0" w:space="0" w:color="auto"/>
            <w:left w:val="none" w:sz="0" w:space="0" w:color="auto"/>
            <w:bottom w:val="none" w:sz="0" w:space="0" w:color="auto"/>
            <w:right w:val="none" w:sz="0" w:space="0" w:color="auto"/>
          </w:divBdr>
          <w:divsChild>
            <w:div w:id="1498158150">
              <w:marLeft w:val="0"/>
              <w:marRight w:val="0"/>
              <w:marTop w:val="0"/>
              <w:marBottom w:val="0"/>
              <w:divBdr>
                <w:top w:val="none" w:sz="0" w:space="0" w:color="auto"/>
                <w:left w:val="none" w:sz="0" w:space="0" w:color="auto"/>
                <w:bottom w:val="none" w:sz="0" w:space="0" w:color="auto"/>
                <w:right w:val="none" w:sz="0" w:space="0" w:color="auto"/>
              </w:divBdr>
              <w:divsChild>
                <w:div w:id="1109664943">
                  <w:marLeft w:val="0"/>
                  <w:marRight w:val="0"/>
                  <w:marTop w:val="0"/>
                  <w:marBottom w:val="0"/>
                  <w:divBdr>
                    <w:top w:val="none" w:sz="0" w:space="0" w:color="auto"/>
                    <w:left w:val="none" w:sz="0" w:space="0" w:color="auto"/>
                    <w:bottom w:val="none" w:sz="0" w:space="0" w:color="auto"/>
                    <w:right w:val="none" w:sz="0" w:space="0" w:color="auto"/>
                  </w:divBdr>
                </w:div>
              </w:divsChild>
            </w:div>
            <w:div w:id="2059698074">
              <w:marLeft w:val="0"/>
              <w:marRight w:val="0"/>
              <w:marTop w:val="0"/>
              <w:marBottom w:val="0"/>
              <w:divBdr>
                <w:top w:val="none" w:sz="0" w:space="0" w:color="auto"/>
                <w:left w:val="none" w:sz="0" w:space="0" w:color="auto"/>
                <w:bottom w:val="none" w:sz="0" w:space="0" w:color="auto"/>
                <w:right w:val="none" w:sz="0" w:space="0" w:color="auto"/>
              </w:divBdr>
              <w:divsChild>
                <w:div w:id="1558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0076">
          <w:marLeft w:val="0"/>
          <w:marRight w:val="0"/>
          <w:marTop w:val="0"/>
          <w:marBottom w:val="0"/>
          <w:divBdr>
            <w:top w:val="none" w:sz="0" w:space="0" w:color="auto"/>
            <w:left w:val="none" w:sz="0" w:space="0" w:color="auto"/>
            <w:bottom w:val="none" w:sz="0" w:space="0" w:color="auto"/>
            <w:right w:val="none" w:sz="0" w:space="0" w:color="auto"/>
          </w:divBdr>
          <w:divsChild>
            <w:div w:id="93526434">
              <w:marLeft w:val="0"/>
              <w:marRight w:val="0"/>
              <w:marTop w:val="0"/>
              <w:marBottom w:val="0"/>
              <w:divBdr>
                <w:top w:val="none" w:sz="0" w:space="0" w:color="auto"/>
                <w:left w:val="none" w:sz="0" w:space="0" w:color="auto"/>
                <w:bottom w:val="none" w:sz="0" w:space="0" w:color="auto"/>
                <w:right w:val="none" w:sz="0" w:space="0" w:color="auto"/>
              </w:divBdr>
              <w:divsChild>
                <w:div w:id="1538396238">
                  <w:marLeft w:val="0"/>
                  <w:marRight w:val="0"/>
                  <w:marTop w:val="0"/>
                  <w:marBottom w:val="0"/>
                  <w:divBdr>
                    <w:top w:val="none" w:sz="0" w:space="0" w:color="auto"/>
                    <w:left w:val="none" w:sz="0" w:space="0" w:color="auto"/>
                    <w:bottom w:val="none" w:sz="0" w:space="0" w:color="auto"/>
                    <w:right w:val="none" w:sz="0" w:space="0" w:color="auto"/>
                  </w:divBdr>
                </w:div>
              </w:divsChild>
            </w:div>
            <w:div w:id="1855340200">
              <w:marLeft w:val="0"/>
              <w:marRight w:val="0"/>
              <w:marTop w:val="0"/>
              <w:marBottom w:val="0"/>
              <w:divBdr>
                <w:top w:val="none" w:sz="0" w:space="0" w:color="auto"/>
                <w:left w:val="none" w:sz="0" w:space="0" w:color="auto"/>
                <w:bottom w:val="none" w:sz="0" w:space="0" w:color="auto"/>
                <w:right w:val="none" w:sz="0" w:space="0" w:color="auto"/>
              </w:divBdr>
              <w:divsChild>
                <w:div w:id="14979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5955">
          <w:marLeft w:val="0"/>
          <w:marRight w:val="0"/>
          <w:marTop w:val="0"/>
          <w:marBottom w:val="0"/>
          <w:divBdr>
            <w:top w:val="none" w:sz="0" w:space="0" w:color="auto"/>
            <w:left w:val="none" w:sz="0" w:space="0" w:color="auto"/>
            <w:bottom w:val="none" w:sz="0" w:space="0" w:color="auto"/>
            <w:right w:val="none" w:sz="0" w:space="0" w:color="auto"/>
          </w:divBdr>
          <w:divsChild>
            <w:div w:id="2118745003">
              <w:marLeft w:val="0"/>
              <w:marRight w:val="0"/>
              <w:marTop w:val="0"/>
              <w:marBottom w:val="0"/>
              <w:divBdr>
                <w:top w:val="none" w:sz="0" w:space="0" w:color="auto"/>
                <w:left w:val="none" w:sz="0" w:space="0" w:color="auto"/>
                <w:bottom w:val="none" w:sz="0" w:space="0" w:color="auto"/>
                <w:right w:val="none" w:sz="0" w:space="0" w:color="auto"/>
              </w:divBdr>
              <w:divsChild>
                <w:div w:id="1829906054">
                  <w:marLeft w:val="0"/>
                  <w:marRight w:val="0"/>
                  <w:marTop w:val="0"/>
                  <w:marBottom w:val="0"/>
                  <w:divBdr>
                    <w:top w:val="none" w:sz="0" w:space="0" w:color="auto"/>
                    <w:left w:val="none" w:sz="0" w:space="0" w:color="auto"/>
                    <w:bottom w:val="none" w:sz="0" w:space="0" w:color="auto"/>
                    <w:right w:val="none" w:sz="0" w:space="0" w:color="auto"/>
                  </w:divBdr>
                </w:div>
              </w:divsChild>
            </w:div>
            <w:div w:id="1942881450">
              <w:marLeft w:val="0"/>
              <w:marRight w:val="0"/>
              <w:marTop w:val="0"/>
              <w:marBottom w:val="0"/>
              <w:divBdr>
                <w:top w:val="none" w:sz="0" w:space="0" w:color="auto"/>
                <w:left w:val="none" w:sz="0" w:space="0" w:color="auto"/>
                <w:bottom w:val="none" w:sz="0" w:space="0" w:color="auto"/>
                <w:right w:val="none" w:sz="0" w:space="0" w:color="auto"/>
              </w:divBdr>
              <w:divsChild>
                <w:div w:id="376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4220">
          <w:marLeft w:val="0"/>
          <w:marRight w:val="0"/>
          <w:marTop w:val="0"/>
          <w:marBottom w:val="0"/>
          <w:divBdr>
            <w:top w:val="none" w:sz="0" w:space="0" w:color="auto"/>
            <w:left w:val="none" w:sz="0" w:space="0" w:color="auto"/>
            <w:bottom w:val="none" w:sz="0" w:space="0" w:color="auto"/>
            <w:right w:val="none" w:sz="0" w:space="0" w:color="auto"/>
          </w:divBdr>
          <w:divsChild>
            <w:div w:id="262765661">
              <w:marLeft w:val="0"/>
              <w:marRight w:val="0"/>
              <w:marTop w:val="0"/>
              <w:marBottom w:val="0"/>
              <w:divBdr>
                <w:top w:val="none" w:sz="0" w:space="0" w:color="auto"/>
                <w:left w:val="none" w:sz="0" w:space="0" w:color="auto"/>
                <w:bottom w:val="none" w:sz="0" w:space="0" w:color="auto"/>
                <w:right w:val="none" w:sz="0" w:space="0" w:color="auto"/>
              </w:divBdr>
              <w:divsChild>
                <w:div w:id="539585374">
                  <w:marLeft w:val="0"/>
                  <w:marRight w:val="0"/>
                  <w:marTop w:val="0"/>
                  <w:marBottom w:val="0"/>
                  <w:divBdr>
                    <w:top w:val="none" w:sz="0" w:space="0" w:color="auto"/>
                    <w:left w:val="none" w:sz="0" w:space="0" w:color="auto"/>
                    <w:bottom w:val="none" w:sz="0" w:space="0" w:color="auto"/>
                    <w:right w:val="none" w:sz="0" w:space="0" w:color="auto"/>
                  </w:divBdr>
                </w:div>
              </w:divsChild>
            </w:div>
            <w:div w:id="743068391">
              <w:marLeft w:val="0"/>
              <w:marRight w:val="0"/>
              <w:marTop w:val="0"/>
              <w:marBottom w:val="0"/>
              <w:divBdr>
                <w:top w:val="none" w:sz="0" w:space="0" w:color="auto"/>
                <w:left w:val="none" w:sz="0" w:space="0" w:color="auto"/>
                <w:bottom w:val="none" w:sz="0" w:space="0" w:color="auto"/>
                <w:right w:val="none" w:sz="0" w:space="0" w:color="auto"/>
              </w:divBdr>
              <w:divsChild>
                <w:div w:id="7623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7430">
          <w:marLeft w:val="0"/>
          <w:marRight w:val="0"/>
          <w:marTop w:val="0"/>
          <w:marBottom w:val="0"/>
          <w:divBdr>
            <w:top w:val="none" w:sz="0" w:space="0" w:color="auto"/>
            <w:left w:val="none" w:sz="0" w:space="0" w:color="auto"/>
            <w:bottom w:val="none" w:sz="0" w:space="0" w:color="auto"/>
            <w:right w:val="none" w:sz="0" w:space="0" w:color="auto"/>
          </w:divBdr>
          <w:divsChild>
            <w:div w:id="231428607">
              <w:marLeft w:val="0"/>
              <w:marRight w:val="0"/>
              <w:marTop w:val="0"/>
              <w:marBottom w:val="0"/>
              <w:divBdr>
                <w:top w:val="none" w:sz="0" w:space="0" w:color="auto"/>
                <w:left w:val="none" w:sz="0" w:space="0" w:color="auto"/>
                <w:bottom w:val="none" w:sz="0" w:space="0" w:color="auto"/>
                <w:right w:val="none" w:sz="0" w:space="0" w:color="auto"/>
              </w:divBdr>
              <w:divsChild>
                <w:div w:id="771631701">
                  <w:marLeft w:val="0"/>
                  <w:marRight w:val="0"/>
                  <w:marTop w:val="0"/>
                  <w:marBottom w:val="0"/>
                  <w:divBdr>
                    <w:top w:val="none" w:sz="0" w:space="0" w:color="auto"/>
                    <w:left w:val="none" w:sz="0" w:space="0" w:color="auto"/>
                    <w:bottom w:val="none" w:sz="0" w:space="0" w:color="auto"/>
                    <w:right w:val="none" w:sz="0" w:space="0" w:color="auto"/>
                  </w:divBdr>
                </w:div>
              </w:divsChild>
            </w:div>
            <w:div w:id="1428765410">
              <w:marLeft w:val="0"/>
              <w:marRight w:val="0"/>
              <w:marTop w:val="0"/>
              <w:marBottom w:val="0"/>
              <w:divBdr>
                <w:top w:val="none" w:sz="0" w:space="0" w:color="auto"/>
                <w:left w:val="none" w:sz="0" w:space="0" w:color="auto"/>
                <w:bottom w:val="none" w:sz="0" w:space="0" w:color="auto"/>
                <w:right w:val="none" w:sz="0" w:space="0" w:color="auto"/>
              </w:divBdr>
              <w:divsChild>
                <w:div w:id="12682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073">
          <w:marLeft w:val="0"/>
          <w:marRight w:val="0"/>
          <w:marTop w:val="0"/>
          <w:marBottom w:val="0"/>
          <w:divBdr>
            <w:top w:val="none" w:sz="0" w:space="0" w:color="auto"/>
            <w:left w:val="none" w:sz="0" w:space="0" w:color="auto"/>
            <w:bottom w:val="none" w:sz="0" w:space="0" w:color="auto"/>
            <w:right w:val="none" w:sz="0" w:space="0" w:color="auto"/>
          </w:divBdr>
          <w:divsChild>
            <w:div w:id="1593516263">
              <w:marLeft w:val="0"/>
              <w:marRight w:val="0"/>
              <w:marTop w:val="0"/>
              <w:marBottom w:val="0"/>
              <w:divBdr>
                <w:top w:val="none" w:sz="0" w:space="0" w:color="auto"/>
                <w:left w:val="none" w:sz="0" w:space="0" w:color="auto"/>
                <w:bottom w:val="none" w:sz="0" w:space="0" w:color="auto"/>
                <w:right w:val="none" w:sz="0" w:space="0" w:color="auto"/>
              </w:divBdr>
              <w:divsChild>
                <w:div w:id="1926918431">
                  <w:marLeft w:val="0"/>
                  <w:marRight w:val="0"/>
                  <w:marTop w:val="0"/>
                  <w:marBottom w:val="0"/>
                  <w:divBdr>
                    <w:top w:val="none" w:sz="0" w:space="0" w:color="auto"/>
                    <w:left w:val="none" w:sz="0" w:space="0" w:color="auto"/>
                    <w:bottom w:val="none" w:sz="0" w:space="0" w:color="auto"/>
                    <w:right w:val="none" w:sz="0" w:space="0" w:color="auto"/>
                  </w:divBdr>
                </w:div>
              </w:divsChild>
            </w:div>
            <w:div w:id="217018676">
              <w:marLeft w:val="0"/>
              <w:marRight w:val="0"/>
              <w:marTop w:val="0"/>
              <w:marBottom w:val="0"/>
              <w:divBdr>
                <w:top w:val="none" w:sz="0" w:space="0" w:color="auto"/>
                <w:left w:val="none" w:sz="0" w:space="0" w:color="auto"/>
                <w:bottom w:val="none" w:sz="0" w:space="0" w:color="auto"/>
                <w:right w:val="none" w:sz="0" w:space="0" w:color="auto"/>
              </w:divBdr>
              <w:divsChild>
                <w:div w:id="12911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65">
          <w:marLeft w:val="0"/>
          <w:marRight w:val="0"/>
          <w:marTop w:val="0"/>
          <w:marBottom w:val="0"/>
          <w:divBdr>
            <w:top w:val="none" w:sz="0" w:space="0" w:color="auto"/>
            <w:left w:val="none" w:sz="0" w:space="0" w:color="auto"/>
            <w:bottom w:val="none" w:sz="0" w:space="0" w:color="auto"/>
            <w:right w:val="none" w:sz="0" w:space="0" w:color="auto"/>
          </w:divBdr>
          <w:divsChild>
            <w:div w:id="151483184">
              <w:marLeft w:val="0"/>
              <w:marRight w:val="0"/>
              <w:marTop w:val="0"/>
              <w:marBottom w:val="0"/>
              <w:divBdr>
                <w:top w:val="none" w:sz="0" w:space="0" w:color="auto"/>
                <w:left w:val="none" w:sz="0" w:space="0" w:color="auto"/>
                <w:bottom w:val="none" w:sz="0" w:space="0" w:color="auto"/>
                <w:right w:val="none" w:sz="0" w:space="0" w:color="auto"/>
              </w:divBdr>
              <w:divsChild>
                <w:div w:id="1843810633">
                  <w:marLeft w:val="0"/>
                  <w:marRight w:val="0"/>
                  <w:marTop w:val="0"/>
                  <w:marBottom w:val="0"/>
                  <w:divBdr>
                    <w:top w:val="none" w:sz="0" w:space="0" w:color="auto"/>
                    <w:left w:val="none" w:sz="0" w:space="0" w:color="auto"/>
                    <w:bottom w:val="none" w:sz="0" w:space="0" w:color="auto"/>
                    <w:right w:val="none" w:sz="0" w:space="0" w:color="auto"/>
                  </w:divBdr>
                </w:div>
              </w:divsChild>
            </w:div>
            <w:div w:id="1078941458">
              <w:marLeft w:val="0"/>
              <w:marRight w:val="0"/>
              <w:marTop w:val="0"/>
              <w:marBottom w:val="0"/>
              <w:divBdr>
                <w:top w:val="none" w:sz="0" w:space="0" w:color="auto"/>
                <w:left w:val="none" w:sz="0" w:space="0" w:color="auto"/>
                <w:bottom w:val="none" w:sz="0" w:space="0" w:color="auto"/>
                <w:right w:val="none" w:sz="0" w:space="0" w:color="auto"/>
              </w:divBdr>
              <w:divsChild>
                <w:div w:id="6152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46">
          <w:marLeft w:val="0"/>
          <w:marRight w:val="0"/>
          <w:marTop w:val="0"/>
          <w:marBottom w:val="0"/>
          <w:divBdr>
            <w:top w:val="none" w:sz="0" w:space="0" w:color="auto"/>
            <w:left w:val="none" w:sz="0" w:space="0" w:color="auto"/>
            <w:bottom w:val="none" w:sz="0" w:space="0" w:color="auto"/>
            <w:right w:val="none" w:sz="0" w:space="0" w:color="auto"/>
          </w:divBdr>
          <w:divsChild>
            <w:div w:id="1308126729">
              <w:marLeft w:val="0"/>
              <w:marRight w:val="0"/>
              <w:marTop w:val="0"/>
              <w:marBottom w:val="0"/>
              <w:divBdr>
                <w:top w:val="none" w:sz="0" w:space="0" w:color="auto"/>
                <w:left w:val="none" w:sz="0" w:space="0" w:color="auto"/>
                <w:bottom w:val="none" w:sz="0" w:space="0" w:color="auto"/>
                <w:right w:val="none" w:sz="0" w:space="0" w:color="auto"/>
              </w:divBdr>
              <w:divsChild>
                <w:div w:id="1753240614">
                  <w:marLeft w:val="0"/>
                  <w:marRight w:val="0"/>
                  <w:marTop w:val="0"/>
                  <w:marBottom w:val="0"/>
                  <w:divBdr>
                    <w:top w:val="none" w:sz="0" w:space="0" w:color="auto"/>
                    <w:left w:val="none" w:sz="0" w:space="0" w:color="auto"/>
                    <w:bottom w:val="none" w:sz="0" w:space="0" w:color="auto"/>
                    <w:right w:val="none" w:sz="0" w:space="0" w:color="auto"/>
                  </w:divBdr>
                </w:div>
              </w:divsChild>
            </w:div>
            <w:div w:id="1697652411">
              <w:marLeft w:val="0"/>
              <w:marRight w:val="0"/>
              <w:marTop w:val="0"/>
              <w:marBottom w:val="0"/>
              <w:divBdr>
                <w:top w:val="none" w:sz="0" w:space="0" w:color="auto"/>
                <w:left w:val="none" w:sz="0" w:space="0" w:color="auto"/>
                <w:bottom w:val="none" w:sz="0" w:space="0" w:color="auto"/>
                <w:right w:val="none" w:sz="0" w:space="0" w:color="auto"/>
              </w:divBdr>
              <w:divsChild>
                <w:div w:id="1836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259">
          <w:marLeft w:val="0"/>
          <w:marRight w:val="0"/>
          <w:marTop w:val="0"/>
          <w:marBottom w:val="0"/>
          <w:divBdr>
            <w:top w:val="none" w:sz="0" w:space="0" w:color="auto"/>
            <w:left w:val="none" w:sz="0" w:space="0" w:color="auto"/>
            <w:bottom w:val="none" w:sz="0" w:space="0" w:color="auto"/>
            <w:right w:val="none" w:sz="0" w:space="0" w:color="auto"/>
          </w:divBdr>
          <w:divsChild>
            <w:div w:id="1293243723">
              <w:marLeft w:val="0"/>
              <w:marRight w:val="0"/>
              <w:marTop w:val="0"/>
              <w:marBottom w:val="0"/>
              <w:divBdr>
                <w:top w:val="none" w:sz="0" w:space="0" w:color="auto"/>
                <w:left w:val="none" w:sz="0" w:space="0" w:color="auto"/>
                <w:bottom w:val="none" w:sz="0" w:space="0" w:color="auto"/>
                <w:right w:val="none" w:sz="0" w:space="0" w:color="auto"/>
              </w:divBdr>
              <w:divsChild>
                <w:div w:id="782724936">
                  <w:marLeft w:val="0"/>
                  <w:marRight w:val="0"/>
                  <w:marTop w:val="0"/>
                  <w:marBottom w:val="0"/>
                  <w:divBdr>
                    <w:top w:val="none" w:sz="0" w:space="0" w:color="auto"/>
                    <w:left w:val="none" w:sz="0" w:space="0" w:color="auto"/>
                    <w:bottom w:val="none" w:sz="0" w:space="0" w:color="auto"/>
                    <w:right w:val="none" w:sz="0" w:space="0" w:color="auto"/>
                  </w:divBdr>
                </w:div>
              </w:divsChild>
            </w:div>
            <w:div w:id="2074035121">
              <w:marLeft w:val="0"/>
              <w:marRight w:val="0"/>
              <w:marTop w:val="0"/>
              <w:marBottom w:val="0"/>
              <w:divBdr>
                <w:top w:val="none" w:sz="0" w:space="0" w:color="auto"/>
                <w:left w:val="none" w:sz="0" w:space="0" w:color="auto"/>
                <w:bottom w:val="none" w:sz="0" w:space="0" w:color="auto"/>
                <w:right w:val="none" w:sz="0" w:space="0" w:color="auto"/>
              </w:divBdr>
              <w:divsChild>
                <w:div w:id="1300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7232">
          <w:marLeft w:val="0"/>
          <w:marRight w:val="0"/>
          <w:marTop w:val="0"/>
          <w:marBottom w:val="0"/>
          <w:divBdr>
            <w:top w:val="none" w:sz="0" w:space="0" w:color="auto"/>
            <w:left w:val="none" w:sz="0" w:space="0" w:color="auto"/>
            <w:bottom w:val="none" w:sz="0" w:space="0" w:color="auto"/>
            <w:right w:val="none" w:sz="0" w:space="0" w:color="auto"/>
          </w:divBdr>
          <w:divsChild>
            <w:div w:id="1971551085">
              <w:marLeft w:val="0"/>
              <w:marRight w:val="0"/>
              <w:marTop w:val="0"/>
              <w:marBottom w:val="0"/>
              <w:divBdr>
                <w:top w:val="none" w:sz="0" w:space="0" w:color="auto"/>
                <w:left w:val="none" w:sz="0" w:space="0" w:color="auto"/>
                <w:bottom w:val="none" w:sz="0" w:space="0" w:color="auto"/>
                <w:right w:val="none" w:sz="0" w:space="0" w:color="auto"/>
              </w:divBdr>
              <w:divsChild>
                <w:div w:id="570193751">
                  <w:marLeft w:val="0"/>
                  <w:marRight w:val="0"/>
                  <w:marTop w:val="0"/>
                  <w:marBottom w:val="0"/>
                  <w:divBdr>
                    <w:top w:val="none" w:sz="0" w:space="0" w:color="auto"/>
                    <w:left w:val="none" w:sz="0" w:space="0" w:color="auto"/>
                    <w:bottom w:val="none" w:sz="0" w:space="0" w:color="auto"/>
                    <w:right w:val="none" w:sz="0" w:space="0" w:color="auto"/>
                  </w:divBdr>
                </w:div>
              </w:divsChild>
            </w:div>
            <w:div w:id="467086820">
              <w:marLeft w:val="0"/>
              <w:marRight w:val="0"/>
              <w:marTop w:val="0"/>
              <w:marBottom w:val="0"/>
              <w:divBdr>
                <w:top w:val="none" w:sz="0" w:space="0" w:color="auto"/>
                <w:left w:val="none" w:sz="0" w:space="0" w:color="auto"/>
                <w:bottom w:val="none" w:sz="0" w:space="0" w:color="auto"/>
                <w:right w:val="none" w:sz="0" w:space="0" w:color="auto"/>
              </w:divBdr>
              <w:divsChild>
                <w:div w:id="8622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66261">
          <w:marLeft w:val="0"/>
          <w:marRight w:val="0"/>
          <w:marTop w:val="0"/>
          <w:marBottom w:val="0"/>
          <w:divBdr>
            <w:top w:val="none" w:sz="0" w:space="0" w:color="auto"/>
            <w:left w:val="none" w:sz="0" w:space="0" w:color="auto"/>
            <w:bottom w:val="none" w:sz="0" w:space="0" w:color="auto"/>
            <w:right w:val="none" w:sz="0" w:space="0" w:color="auto"/>
          </w:divBdr>
          <w:divsChild>
            <w:div w:id="1459835585">
              <w:marLeft w:val="0"/>
              <w:marRight w:val="0"/>
              <w:marTop w:val="0"/>
              <w:marBottom w:val="0"/>
              <w:divBdr>
                <w:top w:val="none" w:sz="0" w:space="0" w:color="auto"/>
                <w:left w:val="none" w:sz="0" w:space="0" w:color="auto"/>
                <w:bottom w:val="none" w:sz="0" w:space="0" w:color="auto"/>
                <w:right w:val="none" w:sz="0" w:space="0" w:color="auto"/>
              </w:divBdr>
              <w:divsChild>
                <w:div w:id="111175533">
                  <w:marLeft w:val="0"/>
                  <w:marRight w:val="0"/>
                  <w:marTop w:val="0"/>
                  <w:marBottom w:val="0"/>
                  <w:divBdr>
                    <w:top w:val="none" w:sz="0" w:space="0" w:color="auto"/>
                    <w:left w:val="none" w:sz="0" w:space="0" w:color="auto"/>
                    <w:bottom w:val="none" w:sz="0" w:space="0" w:color="auto"/>
                    <w:right w:val="none" w:sz="0" w:space="0" w:color="auto"/>
                  </w:divBdr>
                </w:div>
              </w:divsChild>
            </w:div>
            <w:div w:id="209653643">
              <w:marLeft w:val="0"/>
              <w:marRight w:val="0"/>
              <w:marTop w:val="0"/>
              <w:marBottom w:val="0"/>
              <w:divBdr>
                <w:top w:val="none" w:sz="0" w:space="0" w:color="auto"/>
                <w:left w:val="none" w:sz="0" w:space="0" w:color="auto"/>
                <w:bottom w:val="none" w:sz="0" w:space="0" w:color="auto"/>
                <w:right w:val="none" w:sz="0" w:space="0" w:color="auto"/>
              </w:divBdr>
              <w:divsChild>
                <w:div w:id="17619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1025">
          <w:marLeft w:val="0"/>
          <w:marRight w:val="0"/>
          <w:marTop w:val="0"/>
          <w:marBottom w:val="0"/>
          <w:divBdr>
            <w:top w:val="none" w:sz="0" w:space="0" w:color="auto"/>
            <w:left w:val="none" w:sz="0" w:space="0" w:color="auto"/>
            <w:bottom w:val="none" w:sz="0" w:space="0" w:color="auto"/>
            <w:right w:val="none" w:sz="0" w:space="0" w:color="auto"/>
          </w:divBdr>
          <w:divsChild>
            <w:div w:id="674497658">
              <w:marLeft w:val="0"/>
              <w:marRight w:val="0"/>
              <w:marTop w:val="0"/>
              <w:marBottom w:val="0"/>
              <w:divBdr>
                <w:top w:val="none" w:sz="0" w:space="0" w:color="auto"/>
                <w:left w:val="none" w:sz="0" w:space="0" w:color="auto"/>
                <w:bottom w:val="none" w:sz="0" w:space="0" w:color="auto"/>
                <w:right w:val="none" w:sz="0" w:space="0" w:color="auto"/>
              </w:divBdr>
              <w:divsChild>
                <w:div w:id="877814165">
                  <w:marLeft w:val="0"/>
                  <w:marRight w:val="0"/>
                  <w:marTop w:val="0"/>
                  <w:marBottom w:val="0"/>
                  <w:divBdr>
                    <w:top w:val="none" w:sz="0" w:space="0" w:color="auto"/>
                    <w:left w:val="none" w:sz="0" w:space="0" w:color="auto"/>
                    <w:bottom w:val="none" w:sz="0" w:space="0" w:color="auto"/>
                    <w:right w:val="none" w:sz="0" w:space="0" w:color="auto"/>
                  </w:divBdr>
                </w:div>
              </w:divsChild>
            </w:div>
            <w:div w:id="196354062">
              <w:marLeft w:val="0"/>
              <w:marRight w:val="0"/>
              <w:marTop w:val="0"/>
              <w:marBottom w:val="0"/>
              <w:divBdr>
                <w:top w:val="none" w:sz="0" w:space="0" w:color="auto"/>
                <w:left w:val="none" w:sz="0" w:space="0" w:color="auto"/>
                <w:bottom w:val="none" w:sz="0" w:space="0" w:color="auto"/>
                <w:right w:val="none" w:sz="0" w:space="0" w:color="auto"/>
              </w:divBdr>
              <w:divsChild>
                <w:div w:id="11679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0301">
          <w:marLeft w:val="0"/>
          <w:marRight w:val="0"/>
          <w:marTop w:val="0"/>
          <w:marBottom w:val="0"/>
          <w:divBdr>
            <w:top w:val="none" w:sz="0" w:space="0" w:color="auto"/>
            <w:left w:val="none" w:sz="0" w:space="0" w:color="auto"/>
            <w:bottom w:val="none" w:sz="0" w:space="0" w:color="auto"/>
            <w:right w:val="none" w:sz="0" w:space="0" w:color="auto"/>
          </w:divBdr>
          <w:divsChild>
            <w:div w:id="256669920">
              <w:marLeft w:val="0"/>
              <w:marRight w:val="0"/>
              <w:marTop w:val="0"/>
              <w:marBottom w:val="0"/>
              <w:divBdr>
                <w:top w:val="none" w:sz="0" w:space="0" w:color="auto"/>
                <w:left w:val="none" w:sz="0" w:space="0" w:color="auto"/>
                <w:bottom w:val="none" w:sz="0" w:space="0" w:color="auto"/>
                <w:right w:val="none" w:sz="0" w:space="0" w:color="auto"/>
              </w:divBdr>
              <w:divsChild>
                <w:div w:id="450828470">
                  <w:marLeft w:val="0"/>
                  <w:marRight w:val="0"/>
                  <w:marTop w:val="0"/>
                  <w:marBottom w:val="0"/>
                  <w:divBdr>
                    <w:top w:val="none" w:sz="0" w:space="0" w:color="auto"/>
                    <w:left w:val="none" w:sz="0" w:space="0" w:color="auto"/>
                    <w:bottom w:val="none" w:sz="0" w:space="0" w:color="auto"/>
                    <w:right w:val="none" w:sz="0" w:space="0" w:color="auto"/>
                  </w:divBdr>
                </w:div>
              </w:divsChild>
            </w:div>
            <w:div w:id="1009333672">
              <w:marLeft w:val="0"/>
              <w:marRight w:val="0"/>
              <w:marTop w:val="0"/>
              <w:marBottom w:val="0"/>
              <w:divBdr>
                <w:top w:val="none" w:sz="0" w:space="0" w:color="auto"/>
                <w:left w:val="none" w:sz="0" w:space="0" w:color="auto"/>
                <w:bottom w:val="none" w:sz="0" w:space="0" w:color="auto"/>
                <w:right w:val="none" w:sz="0" w:space="0" w:color="auto"/>
              </w:divBdr>
              <w:divsChild>
                <w:div w:id="14719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024">
          <w:marLeft w:val="0"/>
          <w:marRight w:val="0"/>
          <w:marTop w:val="0"/>
          <w:marBottom w:val="0"/>
          <w:divBdr>
            <w:top w:val="none" w:sz="0" w:space="0" w:color="auto"/>
            <w:left w:val="none" w:sz="0" w:space="0" w:color="auto"/>
            <w:bottom w:val="none" w:sz="0" w:space="0" w:color="auto"/>
            <w:right w:val="none" w:sz="0" w:space="0" w:color="auto"/>
          </w:divBdr>
          <w:divsChild>
            <w:div w:id="387654180">
              <w:marLeft w:val="0"/>
              <w:marRight w:val="0"/>
              <w:marTop w:val="0"/>
              <w:marBottom w:val="0"/>
              <w:divBdr>
                <w:top w:val="none" w:sz="0" w:space="0" w:color="auto"/>
                <w:left w:val="none" w:sz="0" w:space="0" w:color="auto"/>
                <w:bottom w:val="none" w:sz="0" w:space="0" w:color="auto"/>
                <w:right w:val="none" w:sz="0" w:space="0" w:color="auto"/>
              </w:divBdr>
              <w:divsChild>
                <w:div w:id="2079205646">
                  <w:marLeft w:val="0"/>
                  <w:marRight w:val="0"/>
                  <w:marTop w:val="0"/>
                  <w:marBottom w:val="0"/>
                  <w:divBdr>
                    <w:top w:val="none" w:sz="0" w:space="0" w:color="auto"/>
                    <w:left w:val="none" w:sz="0" w:space="0" w:color="auto"/>
                    <w:bottom w:val="none" w:sz="0" w:space="0" w:color="auto"/>
                    <w:right w:val="none" w:sz="0" w:space="0" w:color="auto"/>
                  </w:divBdr>
                </w:div>
              </w:divsChild>
            </w:div>
            <w:div w:id="2121101031">
              <w:marLeft w:val="0"/>
              <w:marRight w:val="0"/>
              <w:marTop w:val="0"/>
              <w:marBottom w:val="0"/>
              <w:divBdr>
                <w:top w:val="none" w:sz="0" w:space="0" w:color="auto"/>
                <w:left w:val="none" w:sz="0" w:space="0" w:color="auto"/>
                <w:bottom w:val="none" w:sz="0" w:space="0" w:color="auto"/>
                <w:right w:val="none" w:sz="0" w:space="0" w:color="auto"/>
              </w:divBdr>
              <w:divsChild>
                <w:div w:id="13048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017">
          <w:marLeft w:val="0"/>
          <w:marRight w:val="0"/>
          <w:marTop w:val="0"/>
          <w:marBottom w:val="0"/>
          <w:divBdr>
            <w:top w:val="none" w:sz="0" w:space="0" w:color="auto"/>
            <w:left w:val="none" w:sz="0" w:space="0" w:color="auto"/>
            <w:bottom w:val="none" w:sz="0" w:space="0" w:color="auto"/>
            <w:right w:val="none" w:sz="0" w:space="0" w:color="auto"/>
          </w:divBdr>
          <w:divsChild>
            <w:div w:id="1096756045">
              <w:marLeft w:val="0"/>
              <w:marRight w:val="0"/>
              <w:marTop w:val="0"/>
              <w:marBottom w:val="0"/>
              <w:divBdr>
                <w:top w:val="none" w:sz="0" w:space="0" w:color="auto"/>
                <w:left w:val="none" w:sz="0" w:space="0" w:color="auto"/>
                <w:bottom w:val="none" w:sz="0" w:space="0" w:color="auto"/>
                <w:right w:val="none" w:sz="0" w:space="0" w:color="auto"/>
              </w:divBdr>
              <w:divsChild>
                <w:div w:id="793328632">
                  <w:marLeft w:val="0"/>
                  <w:marRight w:val="0"/>
                  <w:marTop w:val="0"/>
                  <w:marBottom w:val="0"/>
                  <w:divBdr>
                    <w:top w:val="none" w:sz="0" w:space="0" w:color="auto"/>
                    <w:left w:val="none" w:sz="0" w:space="0" w:color="auto"/>
                    <w:bottom w:val="none" w:sz="0" w:space="0" w:color="auto"/>
                    <w:right w:val="none" w:sz="0" w:space="0" w:color="auto"/>
                  </w:divBdr>
                </w:div>
              </w:divsChild>
            </w:div>
            <w:div w:id="793985905">
              <w:marLeft w:val="0"/>
              <w:marRight w:val="0"/>
              <w:marTop w:val="0"/>
              <w:marBottom w:val="0"/>
              <w:divBdr>
                <w:top w:val="none" w:sz="0" w:space="0" w:color="auto"/>
                <w:left w:val="none" w:sz="0" w:space="0" w:color="auto"/>
                <w:bottom w:val="none" w:sz="0" w:space="0" w:color="auto"/>
                <w:right w:val="none" w:sz="0" w:space="0" w:color="auto"/>
              </w:divBdr>
              <w:divsChild>
                <w:div w:id="10157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4163">
      <w:bodyDiv w:val="1"/>
      <w:marLeft w:val="0"/>
      <w:marRight w:val="0"/>
      <w:marTop w:val="0"/>
      <w:marBottom w:val="0"/>
      <w:divBdr>
        <w:top w:val="none" w:sz="0" w:space="0" w:color="auto"/>
        <w:left w:val="none" w:sz="0" w:space="0" w:color="auto"/>
        <w:bottom w:val="none" w:sz="0" w:space="0" w:color="auto"/>
        <w:right w:val="none" w:sz="0" w:space="0" w:color="auto"/>
      </w:divBdr>
      <w:divsChild>
        <w:div w:id="1545747748">
          <w:marLeft w:val="0"/>
          <w:marRight w:val="0"/>
          <w:marTop w:val="0"/>
          <w:marBottom w:val="0"/>
          <w:divBdr>
            <w:top w:val="none" w:sz="0" w:space="0" w:color="auto"/>
            <w:left w:val="none" w:sz="0" w:space="0" w:color="auto"/>
            <w:bottom w:val="none" w:sz="0" w:space="0" w:color="auto"/>
            <w:right w:val="none" w:sz="0" w:space="0" w:color="auto"/>
          </w:divBdr>
          <w:divsChild>
            <w:div w:id="2082872418">
              <w:marLeft w:val="0"/>
              <w:marRight w:val="0"/>
              <w:marTop w:val="0"/>
              <w:marBottom w:val="0"/>
              <w:divBdr>
                <w:top w:val="none" w:sz="0" w:space="0" w:color="auto"/>
                <w:left w:val="none" w:sz="0" w:space="0" w:color="auto"/>
                <w:bottom w:val="none" w:sz="0" w:space="0" w:color="auto"/>
                <w:right w:val="none" w:sz="0" w:space="0" w:color="auto"/>
              </w:divBdr>
              <w:divsChild>
                <w:div w:id="198203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7052">
      <w:bodyDiv w:val="1"/>
      <w:marLeft w:val="0"/>
      <w:marRight w:val="0"/>
      <w:marTop w:val="0"/>
      <w:marBottom w:val="0"/>
      <w:divBdr>
        <w:top w:val="none" w:sz="0" w:space="0" w:color="auto"/>
        <w:left w:val="none" w:sz="0" w:space="0" w:color="auto"/>
        <w:bottom w:val="none" w:sz="0" w:space="0" w:color="auto"/>
        <w:right w:val="none" w:sz="0" w:space="0" w:color="auto"/>
      </w:divBdr>
    </w:div>
    <w:div w:id="603074166">
      <w:bodyDiv w:val="1"/>
      <w:marLeft w:val="0"/>
      <w:marRight w:val="0"/>
      <w:marTop w:val="0"/>
      <w:marBottom w:val="0"/>
      <w:divBdr>
        <w:top w:val="none" w:sz="0" w:space="0" w:color="auto"/>
        <w:left w:val="none" w:sz="0" w:space="0" w:color="auto"/>
        <w:bottom w:val="none" w:sz="0" w:space="0" w:color="auto"/>
        <w:right w:val="none" w:sz="0" w:space="0" w:color="auto"/>
      </w:divBdr>
    </w:div>
    <w:div w:id="691687196">
      <w:bodyDiv w:val="1"/>
      <w:marLeft w:val="0"/>
      <w:marRight w:val="0"/>
      <w:marTop w:val="0"/>
      <w:marBottom w:val="0"/>
      <w:divBdr>
        <w:top w:val="none" w:sz="0" w:space="0" w:color="auto"/>
        <w:left w:val="none" w:sz="0" w:space="0" w:color="auto"/>
        <w:bottom w:val="none" w:sz="0" w:space="0" w:color="auto"/>
        <w:right w:val="none" w:sz="0" w:space="0" w:color="auto"/>
      </w:divBdr>
    </w:div>
    <w:div w:id="711074404">
      <w:bodyDiv w:val="1"/>
      <w:marLeft w:val="0"/>
      <w:marRight w:val="0"/>
      <w:marTop w:val="0"/>
      <w:marBottom w:val="0"/>
      <w:divBdr>
        <w:top w:val="none" w:sz="0" w:space="0" w:color="auto"/>
        <w:left w:val="none" w:sz="0" w:space="0" w:color="auto"/>
        <w:bottom w:val="none" w:sz="0" w:space="0" w:color="auto"/>
        <w:right w:val="none" w:sz="0" w:space="0" w:color="auto"/>
      </w:divBdr>
    </w:div>
    <w:div w:id="711881124">
      <w:bodyDiv w:val="1"/>
      <w:marLeft w:val="0"/>
      <w:marRight w:val="0"/>
      <w:marTop w:val="0"/>
      <w:marBottom w:val="0"/>
      <w:divBdr>
        <w:top w:val="none" w:sz="0" w:space="0" w:color="auto"/>
        <w:left w:val="none" w:sz="0" w:space="0" w:color="auto"/>
        <w:bottom w:val="none" w:sz="0" w:space="0" w:color="auto"/>
        <w:right w:val="none" w:sz="0" w:space="0" w:color="auto"/>
      </w:divBdr>
      <w:divsChild>
        <w:div w:id="1246957647">
          <w:marLeft w:val="0"/>
          <w:marRight w:val="0"/>
          <w:marTop w:val="0"/>
          <w:marBottom w:val="0"/>
          <w:divBdr>
            <w:top w:val="none" w:sz="0" w:space="0" w:color="auto"/>
            <w:left w:val="none" w:sz="0" w:space="0" w:color="auto"/>
            <w:bottom w:val="none" w:sz="0" w:space="0" w:color="auto"/>
            <w:right w:val="none" w:sz="0" w:space="0" w:color="auto"/>
          </w:divBdr>
          <w:divsChild>
            <w:div w:id="1921480971">
              <w:marLeft w:val="0"/>
              <w:marRight w:val="0"/>
              <w:marTop w:val="0"/>
              <w:marBottom w:val="0"/>
              <w:divBdr>
                <w:top w:val="none" w:sz="0" w:space="0" w:color="auto"/>
                <w:left w:val="none" w:sz="0" w:space="0" w:color="auto"/>
                <w:bottom w:val="none" w:sz="0" w:space="0" w:color="auto"/>
                <w:right w:val="none" w:sz="0" w:space="0" w:color="auto"/>
              </w:divBdr>
              <w:divsChild>
                <w:div w:id="4941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66519">
      <w:bodyDiv w:val="1"/>
      <w:marLeft w:val="0"/>
      <w:marRight w:val="0"/>
      <w:marTop w:val="0"/>
      <w:marBottom w:val="0"/>
      <w:divBdr>
        <w:top w:val="none" w:sz="0" w:space="0" w:color="auto"/>
        <w:left w:val="none" w:sz="0" w:space="0" w:color="auto"/>
        <w:bottom w:val="none" w:sz="0" w:space="0" w:color="auto"/>
        <w:right w:val="none" w:sz="0" w:space="0" w:color="auto"/>
      </w:divBdr>
      <w:divsChild>
        <w:div w:id="906692379">
          <w:marLeft w:val="0"/>
          <w:marRight w:val="0"/>
          <w:marTop w:val="0"/>
          <w:marBottom w:val="0"/>
          <w:divBdr>
            <w:top w:val="none" w:sz="0" w:space="0" w:color="auto"/>
            <w:left w:val="none" w:sz="0" w:space="0" w:color="auto"/>
            <w:bottom w:val="none" w:sz="0" w:space="0" w:color="auto"/>
            <w:right w:val="none" w:sz="0" w:space="0" w:color="auto"/>
          </w:divBdr>
          <w:divsChild>
            <w:div w:id="1104350070">
              <w:marLeft w:val="0"/>
              <w:marRight w:val="0"/>
              <w:marTop w:val="0"/>
              <w:marBottom w:val="0"/>
              <w:divBdr>
                <w:top w:val="none" w:sz="0" w:space="0" w:color="auto"/>
                <w:left w:val="none" w:sz="0" w:space="0" w:color="auto"/>
                <w:bottom w:val="none" w:sz="0" w:space="0" w:color="auto"/>
                <w:right w:val="none" w:sz="0" w:space="0" w:color="auto"/>
              </w:divBdr>
              <w:divsChild>
                <w:div w:id="18250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1668">
      <w:bodyDiv w:val="1"/>
      <w:marLeft w:val="0"/>
      <w:marRight w:val="0"/>
      <w:marTop w:val="0"/>
      <w:marBottom w:val="0"/>
      <w:divBdr>
        <w:top w:val="none" w:sz="0" w:space="0" w:color="auto"/>
        <w:left w:val="none" w:sz="0" w:space="0" w:color="auto"/>
        <w:bottom w:val="none" w:sz="0" w:space="0" w:color="auto"/>
        <w:right w:val="none" w:sz="0" w:space="0" w:color="auto"/>
      </w:divBdr>
      <w:divsChild>
        <w:div w:id="1099259381">
          <w:marLeft w:val="0"/>
          <w:marRight w:val="0"/>
          <w:marTop w:val="0"/>
          <w:marBottom w:val="0"/>
          <w:divBdr>
            <w:top w:val="none" w:sz="0" w:space="0" w:color="auto"/>
            <w:left w:val="none" w:sz="0" w:space="0" w:color="auto"/>
            <w:bottom w:val="none" w:sz="0" w:space="0" w:color="auto"/>
            <w:right w:val="none" w:sz="0" w:space="0" w:color="auto"/>
          </w:divBdr>
          <w:divsChild>
            <w:div w:id="749742451">
              <w:marLeft w:val="0"/>
              <w:marRight w:val="0"/>
              <w:marTop w:val="0"/>
              <w:marBottom w:val="0"/>
              <w:divBdr>
                <w:top w:val="none" w:sz="0" w:space="0" w:color="auto"/>
                <w:left w:val="none" w:sz="0" w:space="0" w:color="auto"/>
                <w:bottom w:val="none" w:sz="0" w:space="0" w:color="auto"/>
                <w:right w:val="none" w:sz="0" w:space="0" w:color="auto"/>
              </w:divBdr>
              <w:divsChild>
                <w:div w:id="1093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969583">
      <w:bodyDiv w:val="1"/>
      <w:marLeft w:val="0"/>
      <w:marRight w:val="0"/>
      <w:marTop w:val="0"/>
      <w:marBottom w:val="0"/>
      <w:divBdr>
        <w:top w:val="none" w:sz="0" w:space="0" w:color="auto"/>
        <w:left w:val="none" w:sz="0" w:space="0" w:color="auto"/>
        <w:bottom w:val="none" w:sz="0" w:space="0" w:color="auto"/>
        <w:right w:val="none" w:sz="0" w:space="0" w:color="auto"/>
      </w:divBdr>
    </w:div>
    <w:div w:id="766077660">
      <w:bodyDiv w:val="1"/>
      <w:marLeft w:val="0"/>
      <w:marRight w:val="0"/>
      <w:marTop w:val="0"/>
      <w:marBottom w:val="0"/>
      <w:divBdr>
        <w:top w:val="none" w:sz="0" w:space="0" w:color="auto"/>
        <w:left w:val="none" w:sz="0" w:space="0" w:color="auto"/>
        <w:bottom w:val="none" w:sz="0" w:space="0" w:color="auto"/>
        <w:right w:val="none" w:sz="0" w:space="0" w:color="auto"/>
      </w:divBdr>
    </w:div>
    <w:div w:id="831483789">
      <w:bodyDiv w:val="1"/>
      <w:marLeft w:val="0"/>
      <w:marRight w:val="0"/>
      <w:marTop w:val="0"/>
      <w:marBottom w:val="0"/>
      <w:divBdr>
        <w:top w:val="none" w:sz="0" w:space="0" w:color="auto"/>
        <w:left w:val="none" w:sz="0" w:space="0" w:color="auto"/>
        <w:bottom w:val="none" w:sz="0" w:space="0" w:color="auto"/>
        <w:right w:val="none" w:sz="0" w:space="0" w:color="auto"/>
      </w:divBdr>
      <w:divsChild>
        <w:div w:id="1769277815">
          <w:marLeft w:val="0"/>
          <w:marRight w:val="0"/>
          <w:marTop w:val="0"/>
          <w:marBottom w:val="0"/>
          <w:divBdr>
            <w:top w:val="none" w:sz="0" w:space="0" w:color="auto"/>
            <w:left w:val="none" w:sz="0" w:space="0" w:color="auto"/>
            <w:bottom w:val="none" w:sz="0" w:space="0" w:color="auto"/>
            <w:right w:val="none" w:sz="0" w:space="0" w:color="auto"/>
          </w:divBdr>
          <w:divsChild>
            <w:div w:id="434594365">
              <w:marLeft w:val="0"/>
              <w:marRight w:val="0"/>
              <w:marTop w:val="0"/>
              <w:marBottom w:val="0"/>
              <w:divBdr>
                <w:top w:val="none" w:sz="0" w:space="0" w:color="auto"/>
                <w:left w:val="none" w:sz="0" w:space="0" w:color="auto"/>
                <w:bottom w:val="none" w:sz="0" w:space="0" w:color="auto"/>
                <w:right w:val="none" w:sz="0" w:space="0" w:color="auto"/>
              </w:divBdr>
              <w:divsChild>
                <w:div w:id="49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6105">
      <w:bodyDiv w:val="1"/>
      <w:marLeft w:val="0"/>
      <w:marRight w:val="0"/>
      <w:marTop w:val="0"/>
      <w:marBottom w:val="0"/>
      <w:divBdr>
        <w:top w:val="none" w:sz="0" w:space="0" w:color="auto"/>
        <w:left w:val="none" w:sz="0" w:space="0" w:color="auto"/>
        <w:bottom w:val="none" w:sz="0" w:space="0" w:color="auto"/>
        <w:right w:val="none" w:sz="0" w:space="0" w:color="auto"/>
      </w:divBdr>
      <w:divsChild>
        <w:div w:id="83427993">
          <w:marLeft w:val="0"/>
          <w:marRight w:val="0"/>
          <w:marTop w:val="0"/>
          <w:marBottom w:val="0"/>
          <w:divBdr>
            <w:top w:val="none" w:sz="0" w:space="0" w:color="auto"/>
            <w:left w:val="none" w:sz="0" w:space="0" w:color="auto"/>
            <w:bottom w:val="none" w:sz="0" w:space="0" w:color="auto"/>
            <w:right w:val="none" w:sz="0" w:space="0" w:color="auto"/>
          </w:divBdr>
          <w:divsChild>
            <w:div w:id="1255014443">
              <w:marLeft w:val="0"/>
              <w:marRight w:val="0"/>
              <w:marTop w:val="0"/>
              <w:marBottom w:val="0"/>
              <w:divBdr>
                <w:top w:val="none" w:sz="0" w:space="0" w:color="auto"/>
                <w:left w:val="none" w:sz="0" w:space="0" w:color="auto"/>
                <w:bottom w:val="none" w:sz="0" w:space="0" w:color="auto"/>
                <w:right w:val="none" w:sz="0" w:space="0" w:color="auto"/>
              </w:divBdr>
              <w:divsChild>
                <w:div w:id="21110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07686">
      <w:bodyDiv w:val="1"/>
      <w:marLeft w:val="0"/>
      <w:marRight w:val="0"/>
      <w:marTop w:val="0"/>
      <w:marBottom w:val="0"/>
      <w:divBdr>
        <w:top w:val="none" w:sz="0" w:space="0" w:color="auto"/>
        <w:left w:val="none" w:sz="0" w:space="0" w:color="auto"/>
        <w:bottom w:val="none" w:sz="0" w:space="0" w:color="auto"/>
        <w:right w:val="none" w:sz="0" w:space="0" w:color="auto"/>
      </w:divBdr>
      <w:divsChild>
        <w:div w:id="401877190">
          <w:marLeft w:val="0"/>
          <w:marRight w:val="0"/>
          <w:marTop w:val="0"/>
          <w:marBottom w:val="0"/>
          <w:divBdr>
            <w:top w:val="none" w:sz="0" w:space="0" w:color="auto"/>
            <w:left w:val="none" w:sz="0" w:space="0" w:color="auto"/>
            <w:bottom w:val="none" w:sz="0" w:space="0" w:color="auto"/>
            <w:right w:val="none" w:sz="0" w:space="0" w:color="auto"/>
          </w:divBdr>
          <w:divsChild>
            <w:div w:id="1657416054">
              <w:marLeft w:val="0"/>
              <w:marRight w:val="0"/>
              <w:marTop w:val="0"/>
              <w:marBottom w:val="0"/>
              <w:divBdr>
                <w:top w:val="none" w:sz="0" w:space="0" w:color="auto"/>
                <w:left w:val="none" w:sz="0" w:space="0" w:color="auto"/>
                <w:bottom w:val="none" w:sz="0" w:space="0" w:color="auto"/>
                <w:right w:val="none" w:sz="0" w:space="0" w:color="auto"/>
              </w:divBdr>
              <w:divsChild>
                <w:div w:id="17767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0163">
      <w:bodyDiv w:val="1"/>
      <w:marLeft w:val="0"/>
      <w:marRight w:val="0"/>
      <w:marTop w:val="0"/>
      <w:marBottom w:val="0"/>
      <w:divBdr>
        <w:top w:val="none" w:sz="0" w:space="0" w:color="auto"/>
        <w:left w:val="none" w:sz="0" w:space="0" w:color="auto"/>
        <w:bottom w:val="none" w:sz="0" w:space="0" w:color="auto"/>
        <w:right w:val="none" w:sz="0" w:space="0" w:color="auto"/>
      </w:divBdr>
    </w:div>
    <w:div w:id="910776989">
      <w:bodyDiv w:val="1"/>
      <w:marLeft w:val="0"/>
      <w:marRight w:val="0"/>
      <w:marTop w:val="0"/>
      <w:marBottom w:val="0"/>
      <w:divBdr>
        <w:top w:val="none" w:sz="0" w:space="0" w:color="auto"/>
        <w:left w:val="none" w:sz="0" w:space="0" w:color="auto"/>
        <w:bottom w:val="none" w:sz="0" w:space="0" w:color="auto"/>
        <w:right w:val="none" w:sz="0" w:space="0" w:color="auto"/>
      </w:divBdr>
    </w:div>
    <w:div w:id="988631643">
      <w:bodyDiv w:val="1"/>
      <w:marLeft w:val="0"/>
      <w:marRight w:val="0"/>
      <w:marTop w:val="0"/>
      <w:marBottom w:val="0"/>
      <w:divBdr>
        <w:top w:val="none" w:sz="0" w:space="0" w:color="auto"/>
        <w:left w:val="none" w:sz="0" w:space="0" w:color="auto"/>
        <w:bottom w:val="none" w:sz="0" w:space="0" w:color="auto"/>
        <w:right w:val="none" w:sz="0" w:space="0" w:color="auto"/>
      </w:divBdr>
      <w:divsChild>
        <w:div w:id="426998777">
          <w:marLeft w:val="0"/>
          <w:marRight w:val="0"/>
          <w:marTop w:val="0"/>
          <w:marBottom w:val="0"/>
          <w:divBdr>
            <w:top w:val="none" w:sz="0" w:space="0" w:color="auto"/>
            <w:left w:val="none" w:sz="0" w:space="0" w:color="auto"/>
            <w:bottom w:val="none" w:sz="0" w:space="0" w:color="auto"/>
            <w:right w:val="none" w:sz="0" w:space="0" w:color="auto"/>
          </w:divBdr>
          <w:divsChild>
            <w:div w:id="16011257">
              <w:marLeft w:val="0"/>
              <w:marRight w:val="0"/>
              <w:marTop w:val="0"/>
              <w:marBottom w:val="0"/>
              <w:divBdr>
                <w:top w:val="none" w:sz="0" w:space="0" w:color="auto"/>
                <w:left w:val="none" w:sz="0" w:space="0" w:color="auto"/>
                <w:bottom w:val="none" w:sz="0" w:space="0" w:color="auto"/>
                <w:right w:val="none" w:sz="0" w:space="0" w:color="auto"/>
              </w:divBdr>
              <w:divsChild>
                <w:div w:id="19863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554">
      <w:bodyDiv w:val="1"/>
      <w:marLeft w:val="0"/>
      <w:marRight w:val="0"/>
      <w:marTop w:val="0"/>
      <w:marBottom w:val="0"/>
      <w:divBdr>
        <w:top w:val="none" w:sz="0" w:space="0" w:color="auto"/>
        <w:left w:val="none" w:sz="0" w:space="0" w:color="auto"/>
        <w:bottom w:val="none" w:sz="0" w:space="0" w:color="auto"/>
        <w:right w:val="none" w:sz="0" w:space="0" w:color="auto"/>
      </w:divBdr>
      <w:divsChild>
        <w:div w:id="2142838311">
          <w:marLeft w:val="0"/>
          <w:marRight w:val="0"/>
          <w:marTop w:val="0"/>
          <w:marBottom w:val="0"/>
          <w:divBdr>
            <w:top w:val="none" w:sz="0" w:space="0" w:color="auto"/>
            <w:left w:val="none" w:sz="0" w:space="0" w:color="auto"/>
            <w:bottom w:val="none" w:sz="0" w:space="0" w:color="auto"/>
            <w:right w:val="none" w:sz="0" w:space="0" w:color="auto"/>
          </w:divBdr>
          <w:divsChild>
            <w:div w:id="1257595897">
              <w:marLeft w:val="0"/>
              <w:marRight w:val="0"/>
              <w:marTop w:val="0"/>
              <w:marBottom w:val="0"/>
              <w:divBdr>
                <w:top w:val="none" w:sz="0" w:space="0" w:color="auto"/>
                <w:left w:val="none" w:sz="0" w:space="0" w:color="auto"/>
                <w:bottom w:val="none" w:sz="0" w:space="0" w:color="auto"/>
                <w:right w:val="none" w:sz="0" w:space="0" w:color="auto"/>
              </w:divBdr>
              <w:divsChild>
                <w:div w:id="720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90165">
      <w:bodyDiv w:val="1"/>
      <w:marLeft w:val="0"/>
      <w:marRight w:val="0"/>
      <w:marTop w:val="0"/>
      <w:marBottom w:val="0"/>
      <w:divBdr>
        <w:top w:val="none" w:sz="0" w:space="0" w:color="auto"/>
        <w:left w:val="none" w:sz="0" w:space="0" w:color="auto"/>
        <w:bottom w:val="none" w:sz="0" w:space="0" w:color="auto"/>
        <w:right w:val="none" w:sz="0" w:space="0" w:color="auto"/>
      </w:divBdr>
    </w:div>
    <w:div w:id="1064333958">
      <w:bodyDiv w:val="1"/>
      <w:marLeft w:val="0"/>
      <w:marRight w:val="0"/>
      <w:marTop w:val="0"/>
      <w:marBottom w:val="0"/>
      <w:divBdr>
        <w:top w:val="none" w:sz="0" w:space="0" w:color="auto"/>
        <w:left w:val="none" w:sz="0" w:space="0" w:color="auto"/>
        <w:bottom w:val="none" w:sz="0" w:space="0" w:color="auto"/>
        <w:right w:val="none" w:sz="0" w:space="0" w:color="auto"/>
      </w:divBdr>
      <w:divsChild>
        <w:div w:id="1252467376">
          <w:marLeft w:val="0"/>
          <w:marRight w:val="0"/>
          <w:marTop w:val="0"/>
          <w:marBottom w:val="0"/>
          <w:divBdr>
            <w:top w:val="none" w:sz="0" w:space="0" w:color="auto"/>
            <w:left w:val="none" w:sz="0" w:space="0" w:color="auto"/>
            <w:bottom w:val="none" w:sz="0" w:space="0" w:color="auto"/>
            <w:right w:val="none" w:sz="0" w:space="0" w:color="auto"/>
          </w:divBdr>
          <w:divsChild>
            <w:div w:id="1060442275">
              <w:marLeft w:val="0"/>
              <w:marRight w:val="0"/>
              <w:marTop w:val="0"/>
              <w:marBottom w:val="0"/>
              <w:divBdr>
                <w:top w:val="none" w:sz="0" w:space="0" w:color="auto"/>
                <w:left w:val="none" w:sz="0" w:space="0" w:color="auto"/>
                <w:bottom w:val="none" w:sz="0" w:space="0" w:color="auto"/>
                <w:right w:val="none" w:sz="0" w:space="0" w:color="auto"/>
              </w:divBdr>
              <w:divsChild>
                <w:div w:id="5797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6906">
      <w:bodyDiv w:val="1"/>
      <w:marLeft w:val="0"/>
      <w:marRight w:val="0"/>
      <w:marTop w:val="0"/>
      <w:marBottom w:val="0"/>
      <w:divBdr>
        <w:top w:val="none" w:sz="0" w:space="0" w:color="auto"/>
        <w:left w:val="none" w:sz="0" w:space="0" w:color="auto"/>
        <w:bottom w:val="none" w:sz="0" w:space="0" w:color="auto"/>
        <w:right w:val="none" w:sz="0" w:space="0" w:color="auto"/>
      </w:divBdr>
    </w:div>
    <w:div w:id="1065104015">
      <w:bodyDiv w:val="1"/>
      <w:marLeft w:val="0"/>
      <w:marRight w:val="0"/>
      <w:marTop w:val="0"/>
      <w:marBottom w:val="0"/>
      <w:divBdr>
        <w:top w:val="none" w:sz="0" w:space="0" w:color="auto"/>
        <w:left w:val="none" w:sz="0" w:space="0" w:color="auto"/>
        <w:bottom w:val="none" w:sz="0" w:space="0" w:color="auto"/>
        <w:right w:val="none" w:sz="0" w:space="0" w:color="auto"/>
      </w:divBdr>
    </w:div>
    <w:div w:id="1103920260">
      <w:bodyDiv w:val="1"/>
      <w:marLeft w:val="0"/>
      <w:marRight w:val="0"/>
      <w:marTop w:val="0"/>
      <w:marBottom w:val="0"/>
      <w:divBdr>
        <w:top w:val="none" w:sz="0" w:space="0" w:color="auto"/>
        <w:left w:val="none" w:sz="0" w:space="0" w:color="auto"/>
        <w:bottom w:val="none" w:sz="0" w:space="0" w:color="auto"/>
        <w:right w:val="none" w:sz="0" w:space="0" w:color="auto"/>
      </w:divBdr>
      <w:divsChild>
        <w:div w:id="1482775146">
          <w:marLeft w:val="0"/>
          <w:marRight w:val="0"/>
          <w:marTop w:val="0"/>
          <w:marBottom w:val="0"/>
          <w:divBdr>
            <w:top w:val="none" w:sz="0" w:space="0" w:color="auto"/>
            <w:left w:val="none" w:sz="0" w:space="0" w:color="auto"/>
            <w:bottom w:val="none" w:sz="0" w:space="0" w:color="auto"/>
            <w:right w:val="none" w:sz="0" w:space="0" w:color="auto"/>
          </w:divBdr>
        </w:div>
      </w:divsChild>
    </w:div>
    <w:div w:id="1128473729">
      <w:bodyDiv w:val="1"/>
      <w:marLeft w:val="0"/>
      <w:marRight w:val="0"/>
      <w:marTop w:val="0"/>
      <w:marBottom w:val="0"/>
      <w:divBdr>
        <w:top w:val="none" w:sz="0" w:space="0" w:color="auto"/>
        <w:left w:val="none" w:sz="0" w:space="0" w:color="auto"/>
        <w:bottom w:val="none" w:sz="0" w:space="0" w:color="auto"/>
        <w:right w:val="none" w:sz="0" w:space="0" w:color="auto"/>
      </w:divBdr>
    </w:div>
    <w:div w:id="1146319864">
      <w:bodyDiv w:val="1"/>
      <w:marLeft w:val="0"/>
      <w:marRight w:val="0"/>
      <w:marTop w:val="0"/>
      <w:marBottom w:val="0"/>
      <w:divBdr>
        <w:top w:val="none" w:sz="0" w:space="0" w:color="auto"/>
        <w:left w:val="none" w:sz="0" w:space="0" w:color="auto"/>
        <w:bottom w:val="none" w:sz="0" w:space="0" w:color="auto"/>
        <w:right w:val="none" w:sz="0" w:space="0" w:color="auto"/>
      </w:divBdr>
    </w:div>
    <w:div w:id="1197741976">
      <w:bodyDiv w:val="1"/>
      <w:marLeft w:val="0"/>
      <w:marRight w:val="0"/>
      <w:marTop w:val="0"/>
      <w:marBottom w:val="0"/>
      <w:divBdr>
        <w:top w:val="none" w:sz="0" w:space="0" w:color="auto"/>
        <w:left w:val="none" w:sz="0" w:space="0" w:color="auto"/>
        <w:bottom w:val="none" w:sz="0" w:space="0" w:color="auto"/>
        <w:right w:val="none" w:sz="0" w:space="0" w:color="auto"/>
      </w:divBdr>
      <w:divsChild>
        <w:div w:id="328098254">
          <w:marLeft w:val="0"/>
          <w:marRight w:val="0"/>
          <w:marTop w:val="0"/>
          <w:marBottom w:val="0"/>
          <w:divBdr>
            <w:top w:val="none" w:sz="0" w:space="0" w:color="auto"/>
            <w:left w:val="none" w:sz="0" w:space="0" w:color="auto"/>
            <w:bottom w:val="none" w:sz="0" w:space="0" w:color="auto"/>
            <w:right w:val="none" w:sz="0" w:space="0" w:color="auto"/>
          </w:divBdr>
          <w:divsChild>
            <w:div w:id="119881292">
              <w:marLeft w:val="0"/>
              <w:marRight w:val="0"/>
              <w:marTop w:val="0"/>
              <w:marBottom w:val="0"/>
              <w:divBdr>
                <w:top w:val="none" w:sz="0" w:space="0" w:color="auto"/>
                <w:left w:val="none" w:sz="0" w:space="0" w:color="auto"/>
                <w:bottom w:val="none" w:sz="0" w:space="0" w:color="auto"/>
                <w:right w:val="none" w:sz="0" w:space="0" w:color="auto"/>
              </w:divBdr>
              <w:divsChild>
                <w:div w:id="1412002474">
                  <w:marLeft w:val="0"/>
                  <w:marRight w:val="0"/>
                  <w:marTop w:val="0"/>
                  <w:marBottom w:val="0"/>
                  <w:divBdr>
                    <w:top w:val="none" w:sz="0" w:space="0" w:color="auto"/>
                    <w:left w:val="none" w:sz="0" w:space="0" w:color="auto"/>
                    <w:bottom w:val="none" w:sz="0" w:space="0" w:color="auto"/>
                    <w:right w:val="none" w:sz="0" w:space="0" w:color="auto"/>
                  </w:divBdr>
                  <w:divsChild>
                    <w:div w:id="5054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648452">
      <w:bodyDiv w:val="1"/>
      <w:marLeft w:val="0"/>
      <w:marRight w:val="0"/>
      <w:marTop w:val="0"/>
      <w:marBottom w:val="0"/>
      <w:divBdr>
        <w:top w:val="none" w:sz="0" w:space="0" w:color="auto"/>
        <w:left w:val="none" w:sz="0" w:space="0" w:color="auto"/>
        <w:bottom w:val="none" w:sz="0" w:space="0" w:color="auto"/>
        <w:right w:val="none" w:sz="0" w:space="0" w:color="auto"/>
      </w:divBdr>
    </w:div>
    <w:div w:id="1276524460">
      <w:bodyDiv w:val="1"/>
      <w:marLeft w:val="0"/>
      <w:marRight w:val="0"/>
      <w:marTop w:val="0"/>
      <w:marBottom w:val="0"/>
      <w:divBdr>
        <w:top w:val="none" w:sz="0" w:space="0" w:color="auto"/>
        <w:left w:val="none" w:sz="0" w:space="0" w:color="auto"/>
        <w:bottom w:val="none" w:sz="0" w:space="0" w:color="auto"/>
        <w:right w:val="none" w:sz="0" w:space="0" w:color="auto"/>
      </w:divBdr>
    </w:div>
    <w:div w:id="1292399003">
      <w:bodyDiv w:val="1"/>
      <w:marLeft w:val="0"/>
      <w:marRight w:val="0"/>
      <w:marTop w:val="0"/>
      <w:marBottom w:val="0"/>
      <w:divBdr>
        <w:top w:val="none" w:sz="0" w:space="0" w:color="auto"/>
        <w:left w:val="none" w:sz="0" w:space="0" w:color="auto"/>
        <w:bottom w:val="none" w:sz="0" w:space="0" w:color="auto"/>
        <w:right w:val="none" w:sz="0" w:space="0" w:color="auto"/>
      </w:divBdr>
      <w:divsChild>
        <w:div w:id="2066442389">
          <w:marLeft w:val="0"/>
          <w:marRight w:val="0"/>
          <w:marTop w:val="0"/>
          <w:marBottom w:val="0"/>
          <w:divBdr>
            <w:top w:val="none" w:sz="0" w:space="0" w:color="auto"/>
            <w:left w:val="none" w:sz="0" w:space="0" w:color="auto"/>
            <w:bottom w:val="none" w:sz="0" w:space="0" w:color="auto"/>
            <w:right w:val="none" w:sz="0" w:space="0" w:color="auto"/>
          </w:divBdr>
          <w:divsChild>
            <w:div w:id="979070647">
              <w:marLeft w:val="0"/>
              <w:marRight w:val="0"/>
              <w:marTop w:val="0"/>
              <w:marBottom w:val="0"/>
              <w:divBdr>
                <w:top w:val="none" w:sz="0" w:space="0" w:color="auto"/>
                <w:left w:val="none" w:sz="0" w:space="0" w:color="auto"/>
                <w:bottom w:val="none" w:sz="0" w:space="0" w:color="auto"/>
                <w:right w:val="none" w:sz="0" w:space="0" w:color="auto"/>
              </w:divBdr>
              <w:divsChild>
                <w:div w:id="21019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0119">
      <w:bodyDiv w:val="1"/>
      <w:marLeft w:val="0"/>
      <w:marRight w:val="0"/>
      <w:marTop w:val="0"/>
      <w:marBottom w:val="0"/>
      <w:divBdr>
        <w:top w:val="none" w:sz="0" w:space="0" w:color="auto"/>
        <w:left w:val="none" w:sz="0" w:space="0" w:color="auto"/>
        <w:bottom w:val="none" w:sz="0" w:space="0" w:color="auto"/>
        <w:right w:val="none" w:sz="0" w:space="0" w:color="auto"/>
      </w:divBdr>
    </w:div>
    <w:div w:id="1299339834">
      <w:bodyDiv w:val="1"/>
      <w:marLeft w:val="0"/>
      <w:marRight w:val="0"/>
      <w:marTop w:val="0"/>
      <w:marBottom w:val="0"/>
      <w:divBdr>
        <w:top w:val="none" w:sz="0" w:space="0" w:color="auto"/>
        <w:left w:val="none" w:sz="0" w:space="0" w:color="auto"/>
        <w:bottom w:val="none" w:sz="0" w:space="0" w:color="auto"/>
        <w:right w:val="none" w:sz="0" w:space="0" w:color="auto"/>
      </w:divBdr>
      <w:divsChild>
        <w:div w:id="238175806">
          <w:marLeft w:val="0"/>
          <w:marRight w:val="0"/>
          <w:marTop w:val="0"/>
          <w:marBottom w:val="0"/>
          <w:divBdr>
            <w:top w:val="none" w:sz="0" w:space="0" w:color="auto"/>
            <w:left w:val="none" w:sz="0" w:space="0" w:color="auto"/>
            <w:bottom w:val="none" w:sz="0" w:space="0" w:color="auto"/>
            <w:right w:val="none" w:sz="0" w:space="0" w:color="auto"/>
          </w:divBdr>
          <w:divsChild>
            <w:div w:id="1981301468">
              <w:marLeft w:val="0"/>
              <w:marRight w:val="0"/>
              <w:marTop w:val="0"/>
              <w:marBottom w:val="0"/>
              <w:divBdr>
                <w:top w:val="none" w:sz="0" w:space="0" w:color="auto"/>
                <w:left w:val="none" w:sz="0" w:space="0" w:color="auto"/>
                <w:bottom w:val="none" w:sz="0" w:space="0" w:color="auto"/>
                <w:right w:val="none" w:sz="0" w:space="0" w:color="auto"/>
              </w:divBdr>
              <w:divsChild>
                <w:div w:id="16308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289">
      <w:bodyDiv w:val="1"/>
      <w:marLeft w:val="0"/>
      <w:marRight w:val="0"/>
      <w:marTop w:val="0"/>
      <w:marBottom w:val="0"/>
      <w:divBdr>
        <w:top w:val="none" w:sz="0" w:space="0" w:color="auto"/>
        <w:left w:val="none" w:sz="0" w:space="0" w:color="auto"/>
        <w:bottom w:val="none" w:sz="0" w:space="0" w:color="auto"/>
        <w:right w:val="none" w:sz="0" w:space="0" w:color="auto"/>
      </w:divBdr>
      <w:divsChild>
        <w:div w:id="1986160095">
          <w:marLeft w:val="0"/>
          <w:marRight w:val="0"/>
          <w:marTop w:val="0"/>
          <w:marBottom w:val="0"/>
          <w:divBdr>
            <w:top w:val="none" w:sz="0" w:space="0" w:color="auto"/>
            <w:left w:val="none" w:sz="0" w:space="0" w:color="auto"/>
            <w:bottom w:val="none" w:sz="0" w:space="0" w:color="auto"/>
            <w:right w:val="none" w:sz="0" w:space="0" w:color="auto"/>
          </w:divBdr>
          <w:divsChild>
            <w:div w:id="1299605324">
              <w:marLeft w:val="0"/>
              <w:marRight w:val="0"/>
              <w:marTop w:val="0"/>
              <w:marBottom w:val="0"/>
              <w:divBdr>
                <w:top w:val="none" w:sz="0" w:space="0" w:color="auto"/>
                <w:left w:val="none" w:sz="0" w:space="0" w:color="auto"/>
                <w:bottom w:val="none" w:sz="0" w:space="0" w:color="auto"/>
                <w:right w:val="none" w:sz="0" w:space="0" w:color="auto"/>
              </w:divBdr>
              <w:divsChild>
                <w:div w:id="2367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31831">
      <w:bodyDiv w:val="1"/>
      <w:marLeft w:val="0"/>
      <w:marRight w:val="0"/>
      <w:marTop w:val="0"/>
      <w:marBottom w:val="0"/>
      <w:divBdr>
        <w:top w:val="none" w:sz="0" w:space="0" w:color="auto"/>
        <w:left w:val="none" w:sz="0" w:space="0" w:color="auto"/>
        <w:bottom w:val="none" w:sz="0" w:space="0" w:color="auto"/>
        <w:right w:val="none" w:sz="0" w:space="0" w:color="auto"/>
      </w:divBdr>
      <w:divsChild>
        <w:div w:id="423189296">
          <w:marLeft w:val="0"/>
          <w:marRight w:val="0"/>
          <w:marTop w:val="0"/>
          <w:marBottom w:val="0"/>
          <w:divBdr>
            <w:top w:val="none" w:sz="0" w:space="0" w:color="auto"/>
            <w:left w:val="none" w:sz="0" w:space="0" w:color="auto"/>
            <w:bottom w:val="none" w:sz="0" w:space="0" w:color="auto"/>
            <w:right w:val="none" w:sz="0" w:space="0" w:color="auto"/>
          </w:divBdr>
          <w:divsChild>
            <w:div w:id="1286695954">
              <w:marLeft w:val="0"/>
              <w:marRight w:val="0"/>
              <w:marTop w:val="0"/>
              <w:marBottom w:val="0"/>
              <w:divBdr>
                <w:top w:val="none" w:sz="0" w:space="0" w:color="auto"/>
                <w:left w:val="none" w:sz="0" w:space="0" w:color="auto"/>
                <w:bottom w:val="none" w:sz="0" w:space="0" w:color="auto"/>
                <w:right w:val="none" w:sz="0" w:space="0" w:color="auto"/>
              </w:divBdr>
              <w:divsChild>
                <w:div w:id="1663894236">
                  <w:marLeft w:val="0"/>
                  <w:marRight w:val="0"/>
                  <w:marTop w:val="0"/>
                  <w:marBottom w:val="0"/>
                  <w:divBdr>
                    <w:top w:val="none" w:sz="0" w:space="0" w:color="auto"/>
                    <w:left w:val="none" w:sz="0" w:space="0" w:color="auto"/>
                    <w:bottom w:val="none" w:sz="0" w:space="0" w:color="auto"/>
                    <w:right w:val="none" w:sz="0" w:space="0" w:color="auto"/>
                  </w:divBdr>
                  <w:divsChild>
                    <w:div w:id="10764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1059">
      <w:bodyDiv w:val="1"/>
      <w:marLeft w:val="0"/>
      <w:marRight w:val="0"/>
      <w:marTop w:val="0"/>
      <w:marBottom w:val="0"/>
      <w:divBdr>
        <w:top w:val="none" w:sz="0" w:space="0" w:color="auto"/>
        <w:left w:val="none" w:sz="0" w:space="0" w:color="auto"/>
        <w:bottom w:val="none" w:sz="0" w:space="0" w:color="auto"/>
        <w:right w:val="none" w:sz="0" w:space="0" w:color="auto"/>
      </w:divBdr>
    </w:div>
    <w:div w:id="1449011044">
      <w:bodyDiv w:val="1"/>
      <w:marLeft w:val="0"/>
      <w:marRight w:val="0"/>
      <w:marTop w:val="0"/>
      <w:marBottom w:val="0"/>
      <w:divBdr>
        <w:top w:val="none" w:sz="0" w:space="0" w:color="auto"/>
        <w:left w:val="none" w:sz="0" w:space="0" w:color="auto"/>
        <w:bottom w:val="none" w:sz="0" w:space="0" w:color="auto"/>
        <w:right w:val="none" w:sz="0" w:space="0" w:color="auto"/>
      </w:divBdr>
      <w:divsChild>
        <w:div w:id="332339127">
          <w:marLeft w:val="0"/>
          <w:marRight w:val="0"/>
          <w:marTop w:val="0"/>
          <w:marBottom w:val="0"/>
          <w:divBdr>
            <w:top w:val="none" w:sz="0" w:space="0" w:color="auto"/>
            <w:left w:val="none" w:sz="0" w:space="0" w:color="auto"/>
            <w:bottom w:val="none" w:sz="0" w:space="0" w:color="auto"/>
            <w:right w:val="none" w:sz="0" w:space="0" w:color="auto"/>
          </w:divBdr>
          <w:divsChild>
            <w:div w:id="777525293">
              <w:marLeft w:val="0"/>
              <w:marRight w:val="0"/>
              <w:marTop w:val="0"/>
              <w:marBottom w:val="0"/>
              <w:divBdr>
                <w:top w:val="none" w:sz="0" w:space="0" w:color="auto"/>
                <w:left w:val="none" w:sz="0" w:space="0" w:color="auto"/>
                <w:bottom w:val="none" w:sz="0" w:space="0" w:color="auto"/>
                <w:right w:val="none" w:sz="0" w:space="0" w:color="auto"/>
              </w:divBdr>
              <w:divsChild>
                <w:div w:id="11251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0990">
      <w:bodyDiv w:val="1"/>
      <w:marLeft w:val="0"/>
      <w:marRight w:val="0"/>
      <w:marTop w:val="0"/>
      <w:marBottom w:val="0"/>
      <w:divBdr>
        <w:top w:val="none" w:sz="0" w:space="0" w:color="auto"/>
        <w:left w:val="none" w:sz="0" w:space="0" w:color="auto"/>
        <w:bottom w:val="none" w:sz="0" w:space="0" w:color="auto"/>
        <w:right w:val="none" w:sz="0" w:space="0" w:color="auto"/>
      </w:divBdr>
    </w:div>
    <w:div w:id="1472475891">
      <w:bodyDiv w:val="1"/>
      <w:marLeft w:val="0"/>
      <w:marRight w:val="0"/>
      <w:marTop w:val="0"/>
      <w:marBottom w:val="0"/>
      <w:divBdr>
        <w:top w:val="none" w:sz="0" w:space="0" w:color="auto"/>
        <w:left w:val="none" w:sz="0" w:space="0" w:color="auto"/>
        <w:bottom w:val="none" w:sz="0" w:space="0" w:color="auto"/>
        <w:right w:val="none" w:sz="0" w:space="0" w:color="auto"/>
      </w:divBdr>
      <w:divsChild>
        <w:div w:id="1714234496">
          <w:marLeft w:val="0"/>
          <w:marRight w:val="0"/>
          <w:marTop w:val="0"/>
          <w:marBottom w:val="0"/>
          <w:divBdr>
            <w:top w:val="none" w:sz="0" w:space="0" w:color="auto"/>
            <w:left w:val="none" w:sz="0" w:space="0" w:color="auto"/>
            <w:bottom w:val="none" w:sz="0" w:space="0" w:color="auto"/>
            <w:right w:val="none" w:sz="0" w:space="0" w:color="auto"/>
          </w:divBdr>
          <w:divsChild>
            <w:div w:id="1327628411">
              <w:marLeft w:val="0"/>
              <w:marRight w:val="0"/>
              <w:marTop w:val="0"/>
              <w:marBottom w:val="0"/>
              <w:divBdr>
                <w:top w:val="none" w:sz="0" w:space="0" w:color="auto"/>
                <w:left w:val="none" w:sz="0" w:space="0" w:color="auto"/>
                <w:bottom w:val="none" w:sz="0" w:space="0" w:color="auto"/>
                <w:right w:val="none" w:sz="0" w:space="0" w:color="auto"/>
              </w:divBdr>
              <w:divsChild>
                <w:div w:id="3549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53865">
      <w:bodyDiv w:val="1"/>
      <w:marLeft w:val="0"/>
      <w:marRight w:val="0"/>
      <w:marTop w:val="0"/>
      <w:marBottom w:val="0"/>
      <w:divBdr>
        <w:top w:val="none" w:sz="0" w:space="0" w:color="auto"/>
        <w:left w:val="none" w:sz="0" w:space="0" w:color="auto"/>
        <w:bottom w:val="none" w:sz="0" w:space="0" w:color="auto"/>
        <w:right w:val="none" w:sz="0" w:space="0" w:color="auto"/>
      </w:divBdr>
    </w:div>
    <w:div w:id="1476220807">
      <w:bodyDiv w:val="1"/>
      <w:marLeft w:val="0"/>
      <w:marRight w:val="0"/>
      <w:marTop w:val="0"/>
      <w:marBottom w:val="0"/>
      <w:divBdr>
        <w:top w:val="none" w:sz="0" w:space="0" w:color="auto"/>
        <w:left w:val="none" w:sz="0" w:space="0" w:color="auto"/>
        <w:bottom w:val="none" w:sz="0" w:space="0" w:color="auto"/>
        <w:right w:val="none" w:sz="0" w:space="0" w:color="auto"/>
      </w:divBdr>
      <w:divsChild>
        <w:div w:id="1686008862">
          <w:marLeft w:val="0"/>
          <w:marRight w:val="0"/>
          <w:marTop w:val="0"/>
          <w:marBottom w:val="0"/>
          <w:divBdr>
            <w:top w:val="none" w:sz="0" w:space="0" w:color="auto"/>
            <w:left w:val="none" w:sz="0" w:space="0" w:color="auto"/>
            <w:bottom w:val="none" w:sz="0" w:space="0" w:color="auto"/>
            <w:right w:val="none" w:sz="0" w:space="0" w:color="auto"/>
          </w:divBdr>
          <w:divsChild>
            <w:div w:id="1419642272">
              <w:marLeft w:val="0"/>
              <w:marRight w:val="0"/>
              <w:marTop w:val="0"/>
              <w:marBottom w:val="0"/>
              <w:divBdr>
                <w:top w:val="none" w:sz="0" w:space="0" w:color="auto"/>
                <w:left w:val="none" w:sz="0" w:space="0" w:color="auto"/>
                <w:bottom w:val="none" w:sz="0" w:space="0" w:color="auto"/>
                <w:right w:val="none" w:sz="0" w:space="0" w:color="auto"/>
              </w:divBdr>
              <w:divsChild>
                <w:div w:id="9924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812">
      <w:bodyDiv w:val="1"/>
      <w:marLeft w:val="0"/>
      <w:marRight w:val="0"/>
      <w:marTop w:val="0"/>
      <w:marBottom w:val="0"/>
      <w:divBdr>
        <w:top w:val="none" w:sz="0" w:space="0" w:color="auto"/>
        <w:left w:val="none" w:sz="0" w:space="0" w:color="auto"/>
        <w:bottom w:val="none" w:sz="0" w:space="0" w:color="auto"/>
        <w:right w:val="none" w:sz="0" w:space="0" w:color="auto"/>
      </w:divBdr>
      <w:divsChild>
        <w:div w:id="1333489082">
          <w:marLeft w:val="0"/>
          <w:marRight w:val="0"/>
          <w:marTop w:val="0"/>
          <w:marBottom w:val="0"/>
          <w:divBdr>
            <w:top w:val="none" w:sz="0" w:space="0" w:color="auto"/>
            <w:left w:val="none" w:sz="0" w:space="0" w:color="auto"/>
            <w:bottom w:val="none" w:sz="0" w:space="0" w:color="auto"/>
            <w:right w:val="none" w:sz="0" w:space="0" w:color="auto"/>
          </w:divBdr>
          <w:divsChild>
            <w:div w:id="1795976352">
              <w:marLeft w:val="0"/>
              <w:marRight w:val="0"/>
              <w:marTop w:val="0"/>
              <w:marBottom w:val="0"/>
              <w:divBdr>
                <w:top w:val="none" w:sz="0" w:space="0" w:color="auto"/>
                <w:left w:val="none" w:sz="0" w:space="0" w:color="auto"/>
                <w:bottom w:val="none" w:sz="0" w:space="0" w:color="auto"/>
                <w:right w:val="none" w:sz="0" w:space="0" w:color="auto"/>
              </w:divBdr>
              <w:divsChild>
                <w:div w:id="9833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751">
          <w:marLeft w:val="0"/>
          <w:marRight w:val="0"/>
          <w:marTop w:val="0"/>
          <w:marBottom w:val="0"/>
          <w:divBdr>
            <w:top w:val="none" w:sz="0" w:space="0" w:color="auto"/>
            <w:left w:val="none" w:sz="0" w:space="0" w:color="auto"/>
            <w:bottom w:val="none" w:sz="0" w:space="0" w:color="auto"/>
            <w:right w:val="none" w:sz="0" w:space="0" w:color="auto"/>
          </w:divBdr>
          <w:divsChild>
            <w:div w:id="115833292">
              <w:marLeft w:val="0"/>
              <w:marRight w:val="0"/>
              <w:marTop w:val="0"/>
              <w:marBottom w:val="0"/>
              <w:divBdr>
                <w:top w:val="none" w:sz="0" w:space="0" w:color="auto"/>
                <w:left w:val="none" w:sz="0" w:space="0" w:color="auto"/>
                <w:bottom w:val="none" w:sz="0" w:space="0" w:color="auto"/>
                <w:right w:val="none" w:sz="0" w:space="0" w:color="auto"/>
              </w:divBdr>
              <w:divsChild>
                <w:div w:id="3233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7895">
      <w:bodyDiv w:val="1"/>
      <w:marLeft w:val="0"/>
      <w:marRight w:val="0"/>
      <w:marTop w:val="0"/>
      <w:marBottom w:val="0"/>
      <w:divBdr>
        <w:top w:val="none" w:sz="0" w:space="0" w:color="auto"/>
        <w:left w:val="none" w:sz="0" w:space="0" w:color="auto"/>
        <w:bottom w:val="none" w:sz="0" w:space="0" w:color="auto"/>
        <w:right w:val="none" w:sz="0" w:space="0" w:color="auto"/>
      </w:divBdr>
    </w:div>
    <w:div w:id="1571304969">
      <w:bodyDiv w:val="1"/>
      <w:marLeft w:val="0"/>
      <w:marRight w:val="0"/>
      <w:marTop w:val="0"/>
      <w:marBottom w:val="0"/>
      <w:divBdr>
        <w:top w:val="none" w:sz="0" w:space="0" w:color="auto"/>
        <w:left w:val="none" w:sz="0" w:space="0" w:color="auto"/>
        <w:bottom w:val="none" w:sz="0" w:space="0" w:color="auto"/>
        <w:right w:val="none" w:sz="0" w:space="0" w:color="auto"/>
      </w:divBdr>
    </w:div>
    <w:div w:id="1618834354">
      <w:bodyDiv w:val="1"/>
      <w:marLeft w:val="0"/>
      <w:marRight w:val="0"/>
      <w:marTop w:val="0"/>
      <w:marBottom w:val="0"/>
      <w:divBdr>
        <w:top w:val="none" w:sz="0" w:space="0" w:color="auto"/>
        <w:left w:val="none" w:sz="0" w:space="0" w:color="auto"/>
        <w:bottom w:val="none" w:sz="0" w:space="0" w:color="auto"/>
        <w:right w:val="none" w:sz="0" w:space="0" w:color="auto"/>
      </w:divBdr>
    </w:div>
    <w:div w:id="1654986818">
      <w:bodyDiv w:val="1"/>
      <w:marLeft w:val="0"/>
      <w:marRight w:val="0"/>
      <w:marTop w:val="0"/>
      <w:marBottom w:val="0"/>
      <w:divBdr>
        <w:top w:val="none" w:sz="0" w:space="0" w:color="auto"/>
        <w:left w:val="none" w:sz="0" w:space="0" w:color="auto"/>
        <w:bottom w:val="none" w:sz="0" w:space="0" w:color="auto"/>
        <w:right w:val="none" w:sz="0" w:space="0" w:color="auto"/>
      </w:divBdr>
      <w:divsChild>
        <w:div w:id="522474988">
          <w:marLeft w:val="0"/>
          <w:marRight w:val="0"/>
          <w:marTop w:val="0"/>
          <w:marBottom w:val="0"/>
          <w:divBdr>
            <w:top w:val="none" w:sz="0" w:space="0" w:color="auto"/>
            <w:left w:val="none" w:sz="0" w:space="0" w:color="auto"/>
            <w:bottom w:val="none" w:sz="0" w:space="0" w:color="auto"/>
            <w:right w:val="none" w:sz="0" w:space="0" w:color="auto"/>
          </w:divBdr>
          <w:divsChild>
            <w:div w:id="167522705">
              <w:marLeft w:val="0"/>
              <w:marRight w:val="0"/>
              <w:marTop w:val="0"/>
              <w:marBottom w:val="0"/>
              <w:divBdr>
                <w:top w:val="none" w:sz="0" w:space="0" w:color="auto"/>
                <w:left w:val="none" w:sz="0" w:space="0" w:color="auto"/>
                <w:bottom w:val="none" w:sz="0" w:space="0" w:color="auto"/>
                <w:right w:val="none" w:sz="0" w:space="0" w:color="auto"/>
              </w:divBdr>
              <w:divsChild>
                <w:div w:id="6494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884590">
      <w:bodyDiv w:val="1"/>
      <w:marLeft w:val="0"/>
      <w:marRight w:val="0"/>
      <w:marTop w:val="0"/>
      <w:marBottom w:val="0"/>
      <w:divBdr>
        <w:top w:val="none" w:sz="0" w:space="0" w:color="auto"/>
        <w:left w:val="none" w:sz="0" w:space="0" w:color="auto"/>
        <w:bottom w:val="none" w:sz="0" w:space="0" w:color="auto"/>
        <w:right w:val="none" w:sz="0" w:space="0" w:color="auto"/>
      </w:divBdr>
      <w:divsChild>
        <w:div w:id="1551378247">
          <w:marLeft w:val="0"/>
          <w:marRight w:val="0"/>
          <w:marTop w:val="0"/>
          <w:marBottom w:val="0"/>
          <w:divBdr>
            <w:top w:val="none" w:sz="0" w:space="0" w:color="auto"/>
            <w:left w:val="none" w:sz="0" w:space="0" w:color="auto"/>
            <w:bottom w:val="none" w:sz="0" w:space="0" w:color="auto"/>
            <w:right w:val="none" w:sz="0" w:space="0" w:color="auto"/>
          </w:divBdr>
          <w:divsChild>
            <w:div w:id="1254514787">
              <w:marLeft w:val="0"/>
              <w:marRight w:val="0"/>
              <w:marTop w:val="0"/>
              <w:marBottom w:val="0"/>
              <w:divBdr>
                <w:top w:val="none" w:sz="0" w:space="0" w:color="auto"/>
                <w:left w:val="none" w:sz="0" w:space="0" w:color="auto"/>
                <w:bottom w:val="none" w:sz="0" w:space="0" w:color="auto"/>
                <w:right w:val="none" w:sz="0" w:space="0" w:color="auto"/>
              </w:divBdr>
              <w:divsChild>
                <w:div w:id="1991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5863">
      <w:bodyDiv w:val="1"/>
      <w:marLeft w:val="0"/>
      <w:marRight w:val="0"/>
      <w:marTop w:val="0"/>
      <w:marBottom w:val="0"/>
      <w:divBdr>
        <w:top w:val="none" w:sz="0" w:space="0" w:color="auto"/>
        <w:left w:val="none" w:sz="0" w:space="0" w:color="auto"/>
        <w:bottom w:val="none" w:sz="0" w:space="0" w:color="auto"/>
        <w:right w:val="none" w:sz="0" w:space="0" w:color="auto"/>
      </w:divBdr>
    </w:div>
    <w:div w:id="1709918230">
      <w:bodyDiv w:val="1"/>
      <w:marLeft w:val="0"/>
      <w:marRight w:val="0"/>
      <w:marTop w:val="0"/>
      <w:marBottom w:val="0"/>
      <w:divBdr>
        <w:top w:val="none" w:sz="0" w:space="0" w:color="auto"/>
        <w:left w:val="none" w:sz="0" w:space="0" w:color="auto"/>
        <w:bottom w:val="none" w:sz="0" w:space="0" w:color="auto"/>
        <w:right w:val="none" w:sz="0" w:space="0" w:color="auto"/>
      </w:divBdr>
      <w:divsChild>
        <w:div w:id="121390034">
          <w:marLeft w:val="0"/>
          <w:marRight w:val="0"/>
          <w:marTop w:val="0"/>
          <w:marBottom w:val="0"/>
          <w:divBdr>
            <w:top w:val="none" w:sz="0" w:space="0" w:color="auto"/>
            <w:left w:val="none" w:sz="0" w:space="0" w:color="auto"/>
            <w:bottom w:val="none" w:sz="0" w:space="0" w:color="auto"/>
            <w:right w:val="none" w:sz="0" w:space="0" w:color="auto"/>
          </w:divBdr>
          <w:divsChild>
            <w:div w:id="586960404">
              <w:marLeft w:val="0"/>
              <w:marRight w:val="0"/>
              <w:marTop w:val="0"/>
              <w:marBottom w:val="0"/>
              <w:divBdr>
                <w:top w:val="none" w:sz="0" w:space="0" w:color="auto"/>
                <w:left w:val="none" w:sz="0" w:space="0" w:color="auto"/>
                <w:bottom w:val="none" w:sz="0" w:space="0" w:color="auto"/>
                <w:right w:val="none" w:sz="0" w:space="0" w:color="auto"/>
              </w:divBdr>
              <w:divsChild>
                <w:div w:id="19715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2438">
      <w:bodyDiv w:val="1"/>
      <w:marLeft w:val="0"/>
      <w:marRight w:val="0"/>
      <w:marTop w:val="0"/>
      <w:marBottom w:val="0"/>
      <w:divBdr>
        <w:top w:val="none" w:sz="0" w:space="0" w:color="auto"/>
        <w:left w:val="none" w:sz="0" w:space="0" w:color="auto"/>
        <w:bottom w:val="none" w:sz="0" w:space="0" w:color="auto"/>
        <w:right w:val="none" w:sz="0" w:space="0" w:color="auto"/>
      </w:divBdr>
      <w:divsChild>
        <w:div w:id="497231233">
          <w:marLeft w:val="0"/>
          <w:marRight w:val="0"/>
          <w:marTop w:val="0"/>
          <w:marBottom w:val="0"/>
          <w:divBdr>
            <w:top w:val="none" w:sz="0" w:space="0" w:color="auto"/>
            <w:left w:val="none" w:sz="0" w:space="0" w:color="auto"/>
            <w:bottom w:val="none" w:sz="0" w:space="0" w:color="auto"/>
            <w:right w:val="none" w:sz="0" w:space="0" w:color="auto"/>
          </w:divBdr>
          <w:divsChild>
            <w:div w:id="1779521079">
              <w:marLeft w:val="0"/>
              <w:marRight w:val="0"/>
              <w:marTop w:val="0"/>
              <w:marBottom w:val="0"/>
              <w:divBdr>
                <w:top w:val="none" w:sz="0" w:space="0" w:color="auto"/>
                <w:left w:val="none" w:sz="0" w:space="0" w:color="auto"/>
                <w:bottom w:val="none" w:sz="0" w:space="0" w:color="auto"/>
                <w:right w:val="none" w:sz="0" w:space="0" w:color="auto"/>
              </w:divBdr>
              <w:divsChild>
                <w:div w:id="559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0033">
      <w:bodyDiv w:val="1"/>
      <w:marLeft w:val="0"/>
      <w:marRight w:val="0"/>
      <w:marTop w:val="0"/>
      <w:marBottom w:val="0"/>
      <w:divBdr>
        <w:top w:val="none" w:sz="0" w:space="0" w:color="auto"/>
        <w:left w:val="none" w:sz="0" w:space="0" w:color="auto"/>
        <w:bottom w:val="none" w:sz="0" w:space="0" w:color="auto"/>
        <w:right w:val="none" w:sz="0" w:space="0" w:color="auto"/>
      </w:divBdr>
      <w:divsChild>
        <w:div w:id="17171065">
          <w:marLeft w:val="0"/>
          <w:marRight w:val="0"/>
          <w:marTop w:val="0"/>
          <w:marBottom w:val="0"/>
          <w:divBdr>
            <w:top w:val="none" w:sz="0" w:space="0" w:color="auto"/>
            <w:left w:val="none" w:sz="0" w:space="0" w:color="auto"/>
            <w:bottom w:val="none" w:sz="0" w:space="0" w:color="auto"/>
            <w:right w:val="none" w:sz="0" w:space="0" w:color="auto"/>
          </w:divBdr>
          <w:divsChild>
            <w:div w:id="1444232363">
              <w:marLeft w:val="0"/>
              <w:marRight w:val="0"/>
              <w:marTop w:val="0"/>
              <w:marBottom w:val="0"/>
              <w:divBdr>
                <w:top w:val="none" w:sz="0" w:space="0" w:color="auto"/>
                <w:left w:val="none" w:sz="0" w:space="0" w:color="auto"/>
                <w:bottom w:val="none" w:sz="0" w:space="0" w:color="auto"/>
                <w:right w:val="none" w:sz="0" w:space="0" w:color="auto"/>
              </w:divBdr>
              <w:divsChild>
                <w:div w:id="6731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1734">
      <w:bodyDiv w:val="1"/>
      <w:marLeft w:val="0"/>
      <w:marRight w:val="0"/>
      <w:marTop w:val="0"/>
      <w:marBottom w:val="0"/>
      <w:divBdr>
        <w:top w:val="none" w:sz="0" w:space="0" w:color="auto"/>
        <w:left w:val="none" w:sz="0" w:space="0" w:color="auto"/>
        <w:bottom w:val="none" w:sz="0" w:space="0" w:color="auto"/>
        <w:right w:val="none" w:sz="0" w:space="0" w:color="auto"/>
      </w:divBdr>
    </w:div>
    <w:div w:id="1856535973">
      <w:bodyDiv w:val="1"/>
      <w:marLeft w:val="0"/>
      <w:marRight w:val="0"/>
      <w:marTop w:val="0"/>
      <w:marBottom w:val="0"/>
      <w:divBdr>
        <w:top w:val="none" w:sz="0" w:space="0" w:color="auto"/>
        <w:left w:val="none" w:sz="0" w:space="0" w:color="auto"/>
        <w:bottom w:val="none" w:sz="0" w:space="0" w:color="auto"/>
        <w:right w:val="none" w:sz="0" w:space="0" w:color="auto"/>
      </w:divBdr>
      <w:divsChild>
        <w:div w:id="1469086348">
          <w:marLeft w:val="0"/>
          <w:marRight w:val="0"/>
          <w:marTop w:val="0"/>
          <w:marBottom w:val="0"/>
          <w:divBdr>
            <w:top w:val="none" w:sz="0" w:space="0" w:color="auto"/>
            <w:left w:val="none" w:sz="0" w:space="0" w:color="auto"/>
            <w:bottom w:val="none" w:sz="0" w:space="0" w:color="auto"/>
            <w:right w:val="none" w:sz="0" w:space="0" w:color="auto"/>
          </w:divBdr>
          <w:divsChild>
            <w:div w:id="629239241">
              <w:marLeft w:val="0"/>
              <w:marRight w:val="0"/>
              <w:marTop w:val="0"/>
              <w:marBottom w:val="0"/>
              <w:divBdr>
                <w:top w:val="none" w:sz="0" w:space="0" w:color="auto"/>
                <w:left w:val="none" w:sz="0" w:space="0" w:color="auto"/>
                <w:bottom w:val="none" w:sz="0" w:space="0" w:color="auto"/>
                <w:right w:val="none" w:sz="0" w:space="0" w:color="auto"/>
              </w:divBdr>
              <w:divsChild>
                <w:div w:id="16289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01433">
      <w:bodyDiv w:val="1"/>
      <w:marLeft w:val="0"/>
      <w:marRight w:val="0"/>
      <w:marTop w:val="0"/>
      <w:marBottom w:val="0"/>
      <w:divBdr>
        <w:top w:val="none" w:sz="0" w:space="0" w:color="auto"/>
        <w:left w:val="none" w:sz="0" w:space="0" w:color="auto"/>
        <w:bottom w:val="none" w:sz="0" w:space="0" w:color="auto"/>
        <w:right w:val="none" w:sz="0" w:space="0" w:color="auto"/>
      </w:divBdr>
    </w:div>
    <w:div w:id="1865752988">
      <w:bodyDiv w:val="1"/>
      <w:marLeft w:val="0"/>
      <w:marRight w:val="0"/>
      <w:marTop w:val="0"/>
      <w:marBottom w:val="0"/>
      <w:divBdr>
        <w:top w:val="none" w:sz="0" w:space="0" w:color="auto"/>
        <w:left w:val="none" w:sz="0" w:space="0" w:color="auto"/>
        <w:bottom w:val="none" w:sz="0" w:space="0" w:color="auto"/>
        <w:right w:val="none" w:sz="0" w:space="0" w:color="auto"/>
      </w:divBdr>
      <w:divsChild>
        <w:div w:id="1906406418">
          <w:marLeft w:val="0"/>
          <w:marRight w:val="0"/>
          <w:marTop w:val="0"/>
          <w:marBottom w:val="0"/>
          <w:divBdr>
            <w:top w:val="none" w:sz="0" w:space="0" w:color="auto"/>
            <w:left w:val="none" w:sz="0" w:space="0" w:color="auto"/>
            <w:bottom w:val="none" w:sz="0" w:space="0" w:color="auto"/>
            <w:right w:val="none" w:sz="0" w:space="0" w:color="auto"/>
          </w:divBdr>
          <w:divsChild>
            <w:div w:id="1341851471">
              <w:marLeft w:val="0"/>
              <w:marRight w:val="0"/>
              <w:marTop w:val="0"/>
              <w:marBottom w:val="0"/>
              <w:divBdr>
                <w:top w:val="none" w:sz="0" w:space="0" w:color="auto"/>
                <w:left w:val="none" w:sz="0" w:space="0" w:color="auto"/>
                <w:bottom w:val="none" w:sz="0" w:space="0" w:color="auto"/>
                <w:right w:val="none" w:sz="0" w:space="0" w:color="auto"/>
              </w:divBdr>
              <w:divsChild>
                <w:div w:id="15396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13896">
      <w:bodyDiv w:val="1"/>
      <w:marLeft w:val="0"/>
      <w:marRight w:val="0"/>
      <w:marTop w:val="0"/>
      <w:marBottom w:val="0"/>
      <w:divBdr>
        <w:top w:val="none" w:sz="0" w:space="0" w:color="auto"/>
        <w:left w:val="none" w:sz="0" w:space="0" w:color="auto"/>
        <w:bottom w:val="none" w:sz="0" w:space="0" w:color="auto"/>
        <w:right w:val="none" w:sz="0" w:space="0" w:color="auto"/>
      </w:divBdr>
      <w:divsChild>
        <w:div w:id="515852599">
          <w:marLeft w:val="0"/>
          <w:marRight w:val="0"/>
          <w:marTop w:val="0"/>
          <w:marBottom w:val="0"/>
          <w:divBdr>
            <w:top w:val="none" w:sz="0" w:space="0" w:color="auto"/>
            <w:left w:val="none" w:sz="0" w:space="0" w:color="auto"/>
            <w:bottom w:val="none" w:sz="0" w:space="0" w:color="auto"/>
            <w:right w:val="none" w:sz="0" w:space="0" w:color="auto"/>
          </w:divBdr>
          <w:divsChild>
            <w:div w:id="396635674">
              <w:marLeft w:val="0"/>
              <w:marRight w:val="0"/>
              <w:marTop w:val="0"/>
              <w:marBottom w:val="0"/>
              <w:divBdr>
                <w:top w:val="none" w:sz="0" w:space="0" w:color="auto"/>
                <w:left w:val="none" w:sz="0" w:space="0" w:color="auto"/>
                <w:bottom w:val="none" w:sz="0" w:space="0" w:color="auto"/>
                <w:right w:val="none" w:sz="0" w:space="0" w:color="auto"/>
              </w:divBdr>
              <w:divsChild>
                <w:div w:id="11603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55578">
      <w:bodyDiv w:val="1"/>
      <w:marLeft w:val="0"/>
      <w:marRight w:val="0"/>
      <w:marTop w:val="0"/>
      <w:marBottom w:val="0"/>
      <w:divBdr>
        <w:top w:val="none" w:sz="0" w:space="0" w:color="auto"/>
        <w:left w:val="none" w:sz="0" w:space="0" w:color="auto"/>
        <w:bottom w:val="none" w:sz="0" w:space="0" w:color="auto"/>
        <w:right w:val="none" w:sz="0" w:space="0" w:color="auto"/>
      </w:divBdr>
    </w:div>
    <w:div w:id="1948197936">
      <w:bodyDiv w:val="1"/>
      <w:marLeft w:val="0"/>
      <w:marRight w:val="0"/>
      <w:marTop w:val="0"/>
      <w:marBottom w:val="0"/>
      <w:divBdr>
        <w:top w:val="none" w:sz="0" w:space="0" w:color="auto"/>
        <w:left w:val="none" w:sz="0" w:space="0" w:color="auto"/>
        <w:bottom w:val="none" w:sz="0" w:space="0" w:color="auto"/>
        <w:right w:val="none" w:sz="0" w:space="0" w:color="auto"/>
      </w:divBdr>
      <w:divsChild>
        <w:div w:id="757215462">
          <w:marLeft w:val="0"/>
          <w:marRight w:val="0"/>
          <w:marTop w:val="0"/>
          <w:marBottom w:val="0"/>
          <w:divBdr>
            <w:top w:val="none" w:sz="0" w:space="0" w:color="auto"/>
            <w:left w:val="none" w:sz="0" w:space="0" w:color="auto"/>
            <w:bottom w:val="none" w:sz="0" w:space="0" w:color="auto"/>
            <w:right w:val="none" w:sz="0" w:space="0" w:color="auto"/>
          </w:divBdr>
          <w:divsChild>
            <w:div w:id="1666007676">
              <w:marLeft w:val="0"/>
              <w:marRight w:val="0"/>
              <w:marTop w:val="0"/>
              <w:marBottom w:val="0"/>
              <w:divBdr>
                <w:top w:val="none" w:sz="0" w:space="0" w:color="auto"/>
                <w:left w:val="none" w:sz="0" w:space="0" w:color="auto"/>
                <w:bottom w:val="none" w:sz="0" w:space="0" w:color="auto"/>
                <w:right w:val="none" w:sz="0" w:space="0" w:color="auto"/>
              </w:divBdr>
              <w:divsChild>
                <w:div w:id="1231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9669">
      <w:bodyDiv w:val="1"/>
      <w:marLeft w:val="0"/>
      <w:marRight w:val="0"/>
      <w:marTop w:val="0"/>
      <w:marBottom w:val="0"/>
      <w:divBdr>
        <w:top w:val="none" w:sz="0" w:space="0" w:color="auto"/>
        <w:left w:val="none" w:sz="0" w:space="0" w:color="auto"/>
        <w:bottom w:val="none" w:sz="0" w:space="0" w:color="auto"/>
        <w:right w:val="none" w:sz="0" w:space="0" w:color="auto"/>
      </w:divBdr>
      <w:divsChild>
        <w:div w:id="1836528383">
          <w:marLeft w:val="0"/>
          <w:marRight w:val="0"/>
          <w:marTop w:val="0"/>
          <w:marBottom w:val="0"/>
          <w:divBdr>
            <w:top w:val="none" w:sz="0" w:space="0" w:color="auto"/>
            <w:left w:val="none" w:sz="0" w:space="0" w:color="auto"/>
            <w:bottom w:val="none" w:sz="0" w:space="0" w:color="auto"/>
            <w:right w:val="none" w:sz="0" w:space="0" w:color="auto"/>
          </w:divBdr>
          <w:divsChild>
            <w:div w:id="1976178182">
              <w:marLeft w:val="0"/>
              <w:marRight w:val="0"/>
              <w:marTop w:val="0"/>
              <w:marBottom w:val="0"/>
              <w:divBdr>
                <w:top w:val="none" w:sz="0" w:space="0" w:color="auto"/>
                <w:left w:val="none" w:sz="0" w:space="0" w:color="auto"/>
                <w:bottom w:val="none" w:sz="0" w:space="0" w:color="auto"/>
                <w:right w:val="none" w:sz="0" w:space="0" w:color="auto"/>
              </w:divBdr>
              <w:divsChild>
                <w:div w:id="17225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4377">
      <w:bodyDiv w:val="1"/>
      <w:marLeft w:val="0"/>
      <w:marRight w:val="0"/>
      <w:marTop w:val="0"/>
      <w:marBottom w:val="0"/>
      <w:divBdr>
        <w:top w:val="none" w:sz="0" w:space="0" w:color="auto"/>
        <w:left w:val="none" w:sz="0" w:space="0" w:color="auto"/>
        <w:bottom w:val="none" w:sz="0" w:space="0" w:color="auto"/>
        <w:right w:val="none" w:sz="0" w:space="0" w:color="auto"/>
      </w:divBdr>
    </w:div>
    <w:div w:id="1976445473">
      <w:bodyDiv w:val="1"/>
      <w:marLeft w:val="0"/>
      <w:marRight w:val="0"/>
      <w:marTop w:val="0"/>
      <w:marBottom w:val="0"/>
      <w:divBdr>
        <w:top w:val="none" w:sz="0" w:space="0" w:color="auto"/>
        <w:left w:val="none" w:sz="0" w:space="0" w:color="auto"/>
        <w:bottom w:val="none" w:sz="0" w:space="0" w:color="auto"/>
        <w:right w:val="none" w:sz="0" w:space="0" w:color="auto"/>
      </w:divBdr>
    </w:div>
    <w:div w:id="1980919736">
      <w:bodyDiv w:val="1"/>
      <w:marLeft w:val="0"/>
      <w:marRight w:val="0"/>
      <w:marTop w:val="0"/>
      <w:marBottom w:val="0"/>
      <w:divBdr>
        <w:top w:val="none" w:sz="0" w:space="0" w:color="auto"/>
        <w:left w:val="none" w:sz="0" w:space="0" w:color="auto"/>
        <w:bottom w:val="none" w:sz="0" w:space="0" w:color="auto"/>
        <w:right w:val="none" w:sz="0" w:space="0" w:color="auto"/>
      </w:divBdr>
    </w:div>
    <w:div w:id="2009206468">
      <w:bodyDiv w:val="1"/>
      <w:marLeft w:val="0"/>
      <w:marRight w:val="0"/>
      <w:marTop w:val="0"/>
      <w:marBottom w:val="0"/>
      <w:divBdr>
        <w:top w:val="none" w:sz="0" w:space="0" w:color="auto"/>
        <w:left w:val="none" w:sz="0" w:space="0" w:color="auto"/>
        <w:bottom w:val="none" w:sz="0" w:space="0" w:color="auto"/>
        <w:right w:val="none" w:sz="0" w:space="0" w:color="auto"/>
      </w:divBdr>
    </w:div>
    <w:div w:id="2010282481">
      <w:bodyDiv w:val="1"/>
      <w:marLeft w:val="0"/>
      <w:marRight w:val="0"/>
      <w:marTop w:val="0"/>
      <w:marBottom w:val="0"/>
      <w:divBdr>
        <w:top w:val="none" w:sz="0" w:space="0" w:color="auto"/>
        <w:left w:val="none" w:sz="0" w:space="0" w:color="auto"/>
        <w:bottom w:val="none" w:sz="0" w:space="0" w:color="auto"/>
        <w:right w:val="none" w:sz="0" w:space="0" w:color="auto"/>
      </w:divBdr>
      <w:divsChild>
        <w:div w:id="919099351">
          <w:marLeft w:val="0"/>
          <w:marRight w:val="0"/>
          <w:marTop w:val="0"/>
          <w:marBottom w:val="0"/>
          <w:divBdr>
            <w:top w:val="none" w:sz="0" w:space="0" w:color="auto"/>
            <w:left w:val="none" w:sz="0" w:space="0" w:color="auto"/>
            <w:bottom w:val="none" w:sz="0" w:space="0" w:color="auto"/>
            <w:right w:val="none" w:sz="0" w:space="0" w:color="auto"/>
          </w:divBdr>
          <w:divsChild>
            <w:div w:id="2080395811">
              <w:marLeft w:val="0"/>
              <w:marRight w:val="0"/>
              <w:marTop w:val="0"/>
              <w:marBottom w:val="0"/>
              <w:divBdr>
                <w:top w:val="none" w:sz="0" w:space="0" w:color="auto"/>
                <w:left w:val="none" w:sz="0" w:space="0" w:color="auto"/>
                <w:bottom w:val="none" w:sz="0" w:space="0" w:color="auto"/>
                <w:right w:val="none" w:sz="0" w:space="0" w:color="auto"/>
              </w:divBdr>
              <w:divsChild>
                <w:div w:id="10586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4731">
      <w:bodyDiv w:val="1"/>
      <w:marLeft w:val="0"/>
      <w:marRight w:val="0"/>
      <w:marTop w:val="0"/>
      <w:marBottom w:val="0"/>
      <w:divBdr>
        <w:top w:val="none" w:sz="0" w:space="0" w:color="auto"/>
        <w:left w:val="none" w:sz="0" w:space="0" w:color="auto"/>
        <w:bottom w:val="none" w:sz="0" w:space="0" w:color="auto"/>
        <w:right w:val="none" w:sz="0" w:space="0" w:color="auto"/>
      </w:divBdr>
      <w:divsChild>
        <w:div w:id="1088119207">
          <w:marLeft w:val="0"/>
          <w:marRight w:val="0"/>
          <w:marTop w:val="0"/>
          <w:marBottom w:val="0"/>
          <w:divBdr>
            <w:top w:val="none" w:sz="0" w:space="0" w:color="auto"/>
            <w:left w:val="none" w:sz="0" w:space="0" w:color="auto"/>
            <w:bottom w:val="none" w:sz="0" w:space="0" w:color="auto"/>
            <w:right w:val="none" w:sz="0" w:space="0" w:color="auto"/>
          </w:divBdr>
          <w:divsChild>
            <w:div w:id="875386367">
              <w:marLeft w:val="0"/>
              <w:marRight w:val="0"/>
              <w:marTop w:val="0"/>
              <w:marBottom w:val="0"/>
              <w:divBdr>
                <w:top w:val="none" w:sz="0" w:space="0" w:color="auto"/>
                <w:left w:val="none" w:sz="0" w:space="0" w:color="auto"/>
                <w:bottom w:val="none" w:sz="0" w:space="0" w:color="auto"/>
                <w:right w:val="none" w:sz="0" w:space="0" w:color="auto"/>
              </w:divBdr>
              <w:divsChild>
                <w:div w:id="12683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5672">
      <w:bodyDiv w:val="1"/>
      <w:marLeft w:val="0"/>
      <w:marRight w:val="0"/>
      <w:marTop w:val="0"/>
      <w:marBottom w:val="0"/>
      <w:divBdr>
        <w:top w:val="none" w:sz="0" w:space="0" w:color="auto"/>
        <w:left w:val="none" w:sz="0" w:space="0" w:color="auto"/>
        <w:bottom w:val="none" w:sz="0" w:space="0" w:color="auto"/>
        <w:right w:val="none" w:sz="0" w:space="0" w:color="auto"/>
      </w:divBdr>
      <w:divsChild>
        <w:div w:id="982004823">
          <w:marLeft w:val="0"/>
          <w:marRight w:val="0"/>
          <w:marTop w:val="0"/>
          <w:marBottom w:val="0"/>
          <w:divBdr>
            <w:top w:val="none" w:sz="0" w:space="0" w:color="auto"/>
            <w:left w:val="none" w:sz="0" w:space="0" w:color="auto"/>
            <w:bottom w:val="none" w:sz="0" w:space="0" w:color="auto"/>
            <w:right w:val="none" w:sz="0" w:space="0" w:color="auto"/>
          </w:divBdr>
          <w:divsChild>
            <w:div w:id="1076443375">
              <w:marLeft w:val="0"/>
              <w:marRight w:val="0"/>
              <w:marTop w:val="0"/>
              <w:marBottom w:val="0"/>
              <w:divBdr>
                <w:top w:val="none" w:sz="0" w:space="0" w:color="auto"/>
                <w:left w:val="none" w:sz="0" w:space="0" w:color="auto"/>
                <w:bottom w:val="none" w:sz="0" w:space="0" w:color="auto"/>
                <w:right w:val="none" w:sz="0" w:space="0" w:color="auto"/>
              </w:divBdr>
              <w:divsChild>
                <w:div w:id="16765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76274">
      <w:bodyDiv w:val="1"/>
      <w:marLeft w:val="0"/>
      <w:marRight w:val="0"/>
      <w:marTop w:val="0"/>
      <w:marBottom w:val="0"/>
      <w:divBdr>
        <w:top w:val="none" w:sz="0" w:space="0" w:color="auto"/>
        <w:left w:val="none" w:sz="0" w:space="0" w:color="auto"/>
        <w:bottom w:val="none" w:sz="0" w:space="0" w:color="auto"/>
        <w:right w:val="none" w:sz="0" w:space="0" w:color="auto"/>
      </w:divBdr>
      <w:divsChild>
        <w:div w:id="1237088214">
          <w:marLeft w:val="0"/>
          <w:marRight w:val="0"/>
          <w:marTop w:val="0"/>
          <w:marBottom w:val="0"/>
          <w:divBdr>
            <w:top w:val="none" w:sz="0" w:space="0" w:color="auto"/>
            <w:left w:val="none" w:sz="0" w:space="0" w:color="auto"/>
            <w:bottom w:val="none" w:sz="0" w:space="0" w:color="auto"/>
            <w:right w:val="none" w:sz="0" w:space="0" w:color="auto"/>
          </w:divBdr>
          <w:divsChild>
            <w:div w:id="1034424546">
              <w:marLeft w:val="0"/>
              <w:marRight w:val="0"/>
              <w:marTop w:val="0"/>
              <w:marBottom w:val="0"/>
              <w:divBdr>
                <w:top w:val="none" w:sz="0" w:space="0" w:color="auto"/>
                <w:left w:val="none" w:sz="0" w:space="0" w:color="auto"/>
                <w:bottom w:val="none" w:sz="0" w:space="0" w:color="auto"/>
                <w:right w:val="none" w:sz="0" w:space="0" w:color="auto"/>
              </w:divBdr>
              <w:divsChild>
                <w:div w:id="865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24055">
      <w:bodyDiv w:val="1"/>
      <w:marLeft w:val="0"/>
      <w:marRight w:val="0"/>
      <w:marTop w:val="0"/>
      <w:marBottom w:val="0"/>
      <w:divBdr>
        <w:top w:val="none" w:sz="0" w:space="0" w:color="auto"/>
        <w:left w:val="none" w:sz="0" w:space="0" w:color="auto"/>
        <w:bottom w:val="none" w:sz="0" w:space="0" w:color="auto"/>
        <w:right w:val="none" w:sz="0" w:space="0" w:color="auto"/>
      </w:divBdr>
      <w:divsChild>
        <w:div w:id="1737311824">
          <w:marLeft w:val="0"/>
          <w:marRight w:val="0"/>
          <w:marTop w:val="0"/>
          <w:marBottom w:val="0"/>
          <w:divBdr>
            <w:top w:val="none" w:sz="0" w:space="0" w:color="auto"/>
            <w:left w:val="none" w:sz="0" w:space="0" w:color="auto"/>
            <w:bottom w:val="none" w:sz="0" w:space="0" w:color="auto"/>
            <w:right w:val="none" w:sz="0" w:space="0" w:color="auto"/>
          </w:divBdr>
          <w:divsChild>
            <w:div w:id="1275553395">
              <w:marLeft w:val="0"/>
              <w:marRight w:val="0"/>
              <w:marTop w:val="0"/>
              <w:marBottom w:val="0"/>
              <w:divBdr>
                <w:top w:val="none" w:sz="0" w:space="0" w:color="auto"/>
                <w:left w:val="none" w:sz="0" w:space="0" w:color="auto"/>
                <w:bottom w:val="none" w:sz="0" w:space="0" w:color="auto"/>
                <w:right w:val="none" w:sz="0" w:space="0" w:color="auto"/>
              </w:divBdr>
              <w:divsChild>
                <w:div w:id="5583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1732">
      <w:bodyDiv w:val="1"/>
      <w:marLeft w:val="0"/>
      <w:marRight w:val="0"/>
      <w:marTop w:val="0"/>
      <w:marBottom w:val="0"/>
      <w:divBdr>
        <w:top w:val="none" w:sz="0" w:space="0" w:color="auto"/>
        <w:left w:val="none" w:sz="0" w:space="0" w:color="auto"/>
        <w:bottom w:val="none" w:sz="0" w:space="0" w:color="auto"/>
        <w:right w:val="none" w:sz="0" w:space="0" w:color="auto"/>
      </w:divBdr>
      <w:divsChild>
        <w:div w:id="207379025">
          <w:marLeft w:val="0"/>
          <w:marRight w:val="0"/>
          <w:marTop w:val="0"/>
          <w:marBottom w:val="0"/>
          <w:divBdr>
            <w:top w:val="none" w:sz="0" w:space="0" w:color="auto"/>
            <w:left w:val="none" w:sz="0" w:space="0" w:color="auto"/>
            <w:bottom w:val="none" w:sz="0" w:space="0" w:color="auto"/>
            <w:right w:val="none" w:sz="0" w:space="0" w:color="auto"/>
          </w:divBdr>
          <w:divsChild>
            <w:div w:id="2126195158">
              <w:marLeft w:val="0"/>
              <w:marRight w:val="0"/>
              <w:marTop w:val="0"/>
              <w:marBottom w:val="0"/>
              <w:divBdr>
                <w:top w:val="none" w:sz="0" w:space="0" w:color="auto"/>
                <w:left w:val="none" w:sz="0" w:space="0" w:color="auto"/>
                <w:bottom w:val="none" w:sz="0" w:space="0" w:color="auto"/>
                <w:right w:val="none" w:sz="0" w:space="0" w:color="auto"/>
              </w:divBdr>
              <w:divsChild>
                <w:div w:id="5566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940">
      <w:bodyDiv w:val="1"/>
      <w:marLeft w:val="0"/>
      <w:marRight w:val="0"/>
      <w:marTop w:val="0"/>
      <w:marBottom w:val="0"/>
      <w:divBdr>
        <w:top w:val="none" w:sz="0" w:space="0" w:color="auto"/>
        <w:left w:val="none" w:sz="0" w:space="0" w:color="auto"/>
        <w:bottom w:val="none" w:sz="0" w:space="0" w:color="auto"/>
        <w:right w:val="none" w:sz="0" w:space="0" w:color="auto"/>
      </w:divBdr>
    </w:div>
    <w:div w:id="214514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okmanhekim.edu.tr/haber/spor-yonetimi-ve-liderlik-egitimi-gerceklestirildi/" TargetMode="External"/><Relationship Id="rId21" Type="http://schemas.openxmlformats.org/officeDocument/2006/relationships/hyperlink" Target="https://www.lokmanhekim.edu.tr/wp-content/uploads/2019/03/Akademik-Personel-Performans-De%C4%9Ferlendirme-Y%C3%B6nergesi.pdf" TargetMode="External"/><Relationship Id="rId42" Type="http://schemas.openxmlformats.org/officeDocument/2006/relationships/hyperlink" Target="https://www.lokmanhekim.edu.tr/haber/universitemiz-spor-bilimleri-fakultesi-ogrencileri-ile-bir-araya-geldik/" TargetMode="External"/><Relationship Id="rId63" Type="http://schemas.openxmlformats.org/officeDocument/2006/relationships/hyperlink" Target="https://obs.lokmanhekim.edu.tr/oibs/bologna/progCourses.aspx?lang=tr&amp;curSunit=5788" TargetMode="External"/><Relationship Id="rId84" Type="http://schemas.openxmlformats.org/officeDocument/2006/relationships/hyperlink" Target="https://www.lokmanhekim.edu.tr/wp-content/uploads/2019/03/LHU-Spor-Bilimleri-Fak%C3%BCltesi-Egitim-Komisyonu-Y%C3%B6nergesi.pdf" TargetMode="External"/><Relationship Id="rId138" Type="http://schemas.openxmlformats.org/officeDocument/2006/relationships/hyperlink" Target="https://www.tubitak.gov.tr/" TargetMode="External"/><Relationship Id="rId159" Type="http://schemas.openxmlformats.org/officeDocument/2006/relationships/hyperlink" Target="https://www.lokmanhekim.edu.tr/duyuru/spor-bilimleri-fakultesi-ogr-gor-nihai-degerlendirme-sonuclari/" TargetMode="External"/><Relationship Id="rId170" Type="http://schemas.openxmlformats.org/officeDocument/2006/relationships/hyperlink" Target="https://www.lokmanhekim.edu.tr/rektorluge-bagli-birimler/mezunlar-dernegi/" TargetMode="External"/><Relationship Id="rId107" Type="http://schemas.openxmlformats.org/officeDocument/2006/relationships/hyperlink" Target="https://www.lokmanhekim.edu.tr/ogrenci-kulupleri/rekreatif-etkinlikler-toplulugu/formlar-5/" TargetMode="External"/><Relationship Id="rId11" Type="http://schemas.openxmlformats.org/officeDocument/2006/relationships/image" Target="media/image3.png"/><Relationship Id="rId32" Type="http://schemas.openxmlformats.org/officeDocument/2006/relationships/hyperlink" Target="https://www.lokmanhekim.edu.tr/haber/futbol-uzmanlik-ogrencilerimiz-mke-ankaragucu-adanaspor-a-s-musabakasini-stadyumdan-takip-etti/" TargetMode="External"/><Relationship Id="rId53" Type="http://schemas.openxmlformats.org/officeDocument/2006/relationships/hyperlink" Target="https://www.lokmanhekim.edu.tr/wp-content/uploads/2022/07/2022-2023-LHU%CC%88-SBF-O%CC%88zel-Yetenek-S%C4%B1nav-K%C4%B1lavuzu-18.07.pdf" TargetMode="External"/><Relationship Id="rId74" Type="http://schemas.openxmlformats.org/officeDocument/2006/relationships/hyperlink" Target="https://dokuman.osym.gov.tr/pdfdokuman/2021/YKS/kntkilavuz05082021.pdf" TargetMode="External"/><Relationship Id="rId128" Type="http://schemas.openxmlformats.org/officeDocument/2006/relationships/hyperlink" Target="https://avesis.lokmanhekim.edu.tr/tuba.yazici/projeler" TargetMode="External"/><Relationship Id="rId149" Type="http://schemas.openxmlformats.org/officeDocument/2006/relationships/hyperlink" Target="https://www.lokmanhekim.edu.tr/haber/genc-ofis-ile-sosyal-sorumluluk-projesine-katildik/" TargetMode="External"/><Relationship Id="rId5" Type="http://schemas.openxmlformats.org/officeDocument/2006/relationships/webSettings" Target="webSettings.xml"/><Relationship Id="rId95" Type="http://schemas.openxmlformats.org/officeDocument/2006/relationships/hyperlink" Target="https://www.lokmanhekim.edu.tr/wp-content/uploads/2019/03/LHU%CC%88-Akademik-Performans-Degerlendirme-Yonergesi-20190729.pdf" TargetMode="External"/><Relationship Id="rId160" Type="http://schemas.openxmlformats.org/officeDocument/2006/relationships/hyperlink" Target="https://www.lokmanhekim.edu.tr/universitemiz/mevzuat/" TargetMode="External"/><Relationship Id="rId181" Type="http://schemas.openxmlformats.org/officeDocument/2006/relationships/footer" Target="footer2.xml"/><Relationship Id="rId22" Type="http://schemas.openxmlformats.org/officeDocument/2006/relationships/hyperlink" Target="https://www.lokmanhekim.edu.tr/universitemiz/kalite-guvence-yonergesi/" TargetMode="External"/><Relationship Id="rId43" Type="http://schemas.openxmlformats.org/officeDocument/2006/relationships/hyperlink" Target="https://www.lokmanhekim.edu.tr/uluslararasi/simdi-basvur/" TargetMode="External"/><Relationship Id="rId64" Type="http://schemas.openxmlformats.org/officeDocument/2006/relationships/hyperlink" Target="https://obs.lokmanhekim.edu.tr/oibs/bologna/progCourses.aspx?lang=tr&amp;curSunit=5949" TargetMode="External"/><Relationship Id="rId118" Type="http://schemas.openxmlformats.org/officeDocument/2006/relationships/hyperlink" Target="https://www.lokmanhekim.edu.tr/haber/sporda-emg-ile-performans-analizi-adli-konferans-gerceklesti/" TargetMode="External"/><Relationship Id="rId139" Type="http://schemas.openxmlformats.org/officeDocument/2006/relationships/hyperlink" Target="https://www.lokmanhekim.edu.tr/rektorluge-bagli-birimler/bap-koordinatorlugu/bap-birimler/biyoistatistik-uygulama-ve-arastirma-birimi/" TargetMode="External"/><Relationship Id="rId85" Type="http://schemas.openxmlformats.org/officeDocument/2006/relationships/hyperlink" Target="https://obs.lokmanhekim.edu.tr/oibs/bologna/start.aspx?gkm=041236630377703660034404311203523038776378053333631120" TargetMode="External"/><Relationship Id="rId150" Type="http://schemas.openxmlformats.org/officeDocument/2006/relationships/hyperlink" Target="https://avesis.lokmanhekim.edu.tr/proje/b27c779e-aa56-4d9e-b661-48ab7afe53c5/sportif-yardimseverlik-etkinliklerine-katilim-modeli-olusturulmasi" TargetMode="External"/><Relationship Id="rId171" Type="http://schemas.openxmlformats.org/officeDocument/2006/relationships/hyperlink" Target="https://ebys.lokmanhekim.edu.tr/" TargetMode="External"/><Relationship Id="rId12" Type="http://schemas.openxmlformats.org/officeDocument/2006/relationships/hyperlink" Target="https://www.lokmanhekim.edu.tr/universitemiz/swot-analizi-raporu/" TargetMode="External"/><Relationship Id="rId33" Type="http://schemas.openxmlformats.org/officeDocument/2006/relationships/hyperlink" Target="https://www.lokmanhekim.edu.tr/haber/ankaragucu-futbol-takimi-teknik-direktoru-mustafa-dalcidan-universitemize-imzali-forma-hediye/" TargetMode="External"/><Relationship Id="rId108" Type="http://schemas.openxmlformats.org/officeDocument/2006/relationships/hyperlink" Target="https://www.lokmanhekim.edu.tr/haber/genc-ofis-ile-sosyal-sorumluluk-projesine-katildik/" TargetMode="External"/><Relationship Id="rId129" Type="http://schemas.openxmlformats.org/officeDocument/2006/relationships/hyperlink" Target="https://www.lokmanhekim.edu.tr/rektorluge-bagli-birimler/bap-koordinatorlugu/proje-degerlendirme-gruplari/" TargetMode="External"/><Relationship Id="rId54" Type="http://schemas.openxmlformats.org/officeDocument/2006/relationships/hyperlink" Target="https://www.lokmanhekim.edu.tr/haber/spor-bilimleri-fakultesi-ile-soru-calismasi-toplantisi-yapildi/" TargetMode="External"/><Relationship Id="rId75" Type="http://schemas.openxmlformats.org/officeDocument/2006/relationships/hyperlink" Target="https://www.lokmanhekim.edu.tr/wp-content/uploads/2019/03/LHU-Muafiyet-ve-I%CC%87ntibak-I%CC%87s%CC%A7lemleri-Yo%CC%88nergesi-3112020.pdf" TargetMode="External"/><Relationship Id="rId96" Type="http://schemas.openxmlformats.org/officeDocument/2006/relationships/hyperlink" Target="https://www.lokmanhekim.edu.tr/wp-content/uploads/2019/03/LHU%CC%88-Akademik-Tes%CC%A7vik-O%CC%88deneg%CC%86i-Uygulama-Yo%CC%88nergesi-20200207.pdf" TargetMode="External"/><Relationship Id="rId140" Type="http://schemas.openxmlformats.org/officeDocument/2006/relationships/hyperlink" Target="https://www.lokmanhekim.edu.tr/enstituler/saglik-bilimleri-enstitusu/fiziksel-aktivite-saglik-ve-spor-bilimleri-yuksek-lisans-tezli/" TargetMode="External"/><Relationship Id="rId161" Type="http://schemas.openxmlformats.org/officeDocument/2006/relationships/hyperlink" Target="https://www.lokmanhekim.edu.tr/wp-content/uploads/2019/03/LHU-Spor-Bilimleri-Fak%C3%BCltesi-Egitim-Komisyonu-Y%C3%B6nergesi.pdf"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s://www.lokmanhekim.edu.tr/universitemiz/kalite-politikasi/" TargetMode="External"/><Relationship Id="rId119" Type="http://schemas.openxmlformats.org/officeDocument/2006/relationships/hyperlink" Target="https://www.lokmanhekim.edu.tr/universitemiz/kalite-guvence-yonergesi/" TargetMode="External"/><Relationship Id="rId44" Type="http://schemas.openxmlformats.org/officeDocument/2006/relationships/hyperlink" Target="https://www.lokmanhekim.edu.tr/duyuru/2022-2023-akademik-yili-erasmus-ogrenim-ve-staj-hareketliligi-basvuru-sonuclari/" TargetMode="External"/><Relationship Id="rId60" Type="http://schemas.openxmlformats.org/officeDocument/2006/relationships/hyperlink" Target="https://obs.lokmanhekim.edu.tr/oibs/bologna/progLearnOutcomes.aspx?lang=tr&amp;curSunit=5788" TargetMode="External"/><Relationship Id="rId65" Type="http://schemas.openxmlformats.org/officeDocument/2006/relationships/hyperlink" Target="https://obs.lokmanhekim.edu.tr/oibs/bologna/progCourses.aspx?lang=tr&amp;curSunit=5948" TargetMode="External"/><Relationship Id="rId81" Type="http://schemas.openxmlformats.org/officeDocument/2006/relationships/hyperlink" Target="https://obs.lokmanhekim.edu.tr/oibs/bologna/progAbout.aspx?lang=tr&amp;curSunit=5949" TargetMode="External"/><Relationship Id="rId86" Type="http://schemas.openxmlformats.org/officeDocument/2006/relationships/hyperlink" Target="https://obs.lokmanhekim.edu.tr/oibs/bologna/start.aspx?gkm=041236630377703660034404311203523038776378053333631120" TargetMode="External"/><Relationship Id="rId130" Type="http://schemas.openxmlformats.org/officeDocument/2006/relationships/hyperlink" Target="https://www.lokmanhekim.edu.tr/rektorluge-bagli-birimler/bap-koordinatorlugu/yonetmelikler-2/" TargetMode="External"/><Relationship Id="rId135" Type="http://schemas.openxmlformats.org/officeDocument/2006/relationships/hyperlink" Target="https://www.lokmanhekim.edu.tr/idari-birimler/strateji-gelistirme-ve-kalite-guvence-koordinatorulugu/stratejik-plan-2/" TargetMode="External"/><Relationship Id="rId151" Type="http://schemas.openxmlformats.org/officeDocument/2006/relationships/hyperlink" Target="https://avesis.lokmanhekim.edu.tr/tuba.yazici/projeler" TargetMode="External"/><Relationship Id="rId156" Type="http://schemas.openxmlformats.org/officeDocument/2006/relationships/hyperlink" Target="https://www.lokmanhekim.edu.tr/idari-birimler/" TargetMode="External"/><Relationship Id="rId177" Type="http://schemas.openxmlformats.org/officeDocument/2006/relationships/hyperlink" Target="https://yoksis.yok.gov.tr/" TargetMode="External"/><Relationship Id="rId172" Type="http://schemas.openxmlformats.org/officeDocument/2006/relationships/hyperlink" Target="https://obs.lokmanhekim.edu.tr/" TargetMode="External"/><Relationship Id="rId13" Type="http://schemas.openxmlformats.org/officeDocument/2006/relationships/hyperlink" Target="https://www.lokmanhekim.edu.tr/fakulteler/spor-bilimleri-fakultesi/amac-ve-hedeflerimiz-4/" TargetMode="External"/><Relationship Id="rId18" Type="http://schemas.openxmlformats.org/officeDocument/2006/relationships/hyperlink" Target="https://www.lokmanhekim.edu.tr/universitemiz/kalite-guvence-yonergesi/" TargetMode="External"/><Relationship Id="rId39" Type="http://schemas.openxmlformats.org/officeDocument/2006/relationships/hyperlink" Target="https://www.lokmanhekim.edu.tr/haber/spor-bilimleri-fakultesi-ve-shmyo-rektor-ogrenci-bulusmasi-gerceklestirildi/" TargetMode="External"/><Relationship Id="rId109" Type="http://schemas.openxmlformats.org/officeDocument/2006/relationships/hyperlink" Target="https://www.lokmanhekim.edu.tr/wp-content/uploads/2019/03/LH%C3%9C-%C3%96%C4%9Frenci-Topluluklar%C4%B1-Y%C3%B6nergesi-Senato-Kabul-20181205.pdf" TargetMode="External"/><Relationship Id="rId34" Type="http://schemas.openxmlformats.org/officeDocument/2006/relationships/hyperlink" Target="https://www.lokmanhekim.edu.tr/haber/spor-bilimleri-fakultesi-ve-shmyo-rektor-ogrenci-bulusmasi-gerceklestirildi/" TargetMode="External"/><Relationship Id="rId50" Type="http://schemas.openxmlformats.org/officeDocument/2006/relationships/hyperlink" Target="https://www.lokmanhekim.edu.tr/idari-birimler/strateji-gelistirme-ve-kalite-guvence-koordinatorulugu/uluslararasilasma-strateji-belgesi/" TargetMode="External"/><Relationship Id="rId55" Type="http://schemas.openxmlformats.org/officeDocument/2006/relationships/hyperlink" Target="https://www.lokmanhekim.edu.tr/wp-content/uploads/2022/07/2022-2023-LHU%CC%88-SBF-O%CC%88zel-Yetenek-S%C4%B1nav-K%C4%B1lavuzu-18.07.pdf" TargetMode="External"/><Relationship Id="rId76" Type="http://schemas.openxmlformats.org/officeDocument/2006/relationships/hyperlink" Target="https://obs.lokmanhekim.edu.tr/oibs/bologna/progGraduationReq.aspx?lang=tr&amp;curSunit=5788" TargetMode="External"/><Relationship Id="rId97" Type="http://schemas.openxmlformats.org/officeDocument/2006/relationships/hyperlink" Target="https://www.lokmanhekim.edu.tr/duyuru/lhu-2021-2022-akademik-yili-acilis-toren-davetiyesi-hk/" TargetMode="External"/><Relationship Id="rId104" Type="http://schemas.openxmlformats.org/officeDocument/2006/relationships/hyperlink" Target="https://keyps.lokmanhekim.edu.tr/system/login" TargetMode="External"/><Relationship Id="rId120" Type="http://schemas.openxmlformats.org/officeDocument/2006/relationships/hyperlink" Target="https://www.lokmanhekim.edu.tr/rektorluge-bagli-birimler/mezunlar-dernegi/" TargetMode="External"/><Relationship Id="rId125" Type="http://schemas.openxmlformats.org/officeDocument/2006/relationships/hyperlink" Target="https://www.lokmanhekim.edu.tr/rektorluge-bagli-birimler/bap-koordinatorlugu/proje-degerlendirme-gruplari/" TargetMode="External"/><Relationship Id="rId141" Type="http://schemas.openxmlformats.org/officeDocument/2006/relationships/hyperlink" Target="https://www.lokmanhekim.edu.tr/rektorluge-bagli-birimler/bap-koordinatorlugu/bap-birimler/akademik-makale-duzenleme-birimi/" TargetMode="External"/><Relationship Id="rId146" Type="http://schemas.openxmlformats.org/officeDocument/2006/relationships/hyperlink" Target="https://www.lokmanhekim.edu.tr/wp-content/uploads/2019/03/Akademik-Personel-Performans-De%C4%9Ferlendirme-Y%C3%B6nergesi.pdf" TargetMode="External"/><Relationship Id="rId167" Type="http://schemas.openxmlformats.org/officeDocument/2006/relationships/hyperlink" Target="https://obs.lokmanhekim.edu.tr/oibs/bologna/progAbout.aspx?lang=tr&amp;curSunit=5788" TargetMode="External"/><Relationship Id="rId7" Type="http://schemas.openxmlformats.org/officeDocument/2006/relationships/endnotes" Target="endnotes.xml"/><Relationship Id="rId71" Type="http://schemas.openxmlformats.org/officeDocument/2006/relationships/hyperlink" Target="https://www.lokmanhekim.edu.tr/wp-content/uploads/2019/12/Mutabakat-Metni-1.pdf" TargetMode="External"/><Relationship Id="rId92" Type="http://schemas.openxmlformats.org/officeDocument/2006/relationships/hyperlink" Target="https://www.lokmanhekim.edu.tr/rektorluge-bagli-birimler/ogrenme-ogretmeyi-gelistirme-ve-olcme-degerlendirme-birimi/" TargetMode="External"/><Relationship Id="rId162" Type="http://schemas.openxmlformats.org/officeDocument/2006/relationships/hyperlink" Target="https://www.lokmanhekim.edu.tr/idari-birimler/mali-isler-ve-finans-daire-baskanligi/"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lokmanhekim.edu.tr/haber/dekanimiz-osym-ozel-yetenek-sinavlari-uygulama-esaslari-koordinasyon-toplantisina-katildi/" TargetMode="External"/><Relationship Id="rId24" Type="http://schemas.openxmlformats.org/officeDocument/2006/relationships/hyperlink" Target="https://www.lokmanhekim.edu.tr/fakulteler/spor-bilimleri-fakultesi/koordinatorlukler-3/" TargetMode="External"/><Relationship Id="rId40" Type="http://schemas.openxmlformats.org/officeDocument/2006/relationships/hyperlink" Target="https://www.lokmanhekim.edu.tr/universitemiz/egitim-isbirliklerimiz/" TargetMode="External"/><Relationship Id="rId45" Type="http://schemas.openxmlformats.org/officeDocument/2006/relationships/hyperlink" Target="https://www.lokmanhekim.edu.tr/haber/arizona-universitesi-universitemizi-ziyaret-etti/" TargetMode="External"/><Relationship Id="rId66" Type="http://schemas.openxmlformats.org/officeDocument/2006/relationships/hyperlink" Target="https://obs.lokmanhekim.edu.tr/oibs/bologna/start.aspx?gkm=041236630377703660034404311203523038776378053333631120" TargetMode="External"/><Relationship Id="rId87" Type="http://schemas.openxmlformats.org/officeDocument/2006/relationships/hyperlink" Target="https://keypsshmyo.lokmanhekim.edu.tr/n/survey/2/report/ders_staj_kurullari?academic_year=2020-2021" TargetMode="External"/><Relationship Id="rId110" Type="http://schemas.openxmlformats.org/officeDocument/2006/relationships/hyperlink" Target="https://www.lokmanhekim.edu.tr/ogrenci-kulupleri/" TargetMode="External"/><Relationship Id="rId115" Type="http://schemas.openxmlformats.org/officeDocument/2006/relationships/hyperlink" Target="https://www.lokmanhekim.edu.tr/duyuru/engelsiz-lokman-hekim-universitesi-birimi/" TargetMode="External"/><Relationship Id="rId131" Type="http://schemas.openxmlformats.org/officeDocument/2006/relationships/hyperlink" Target="https://www.lokmanhekim.edu.tr/rektorluge-bagli-birimler/bap-koordinatorlugu/yonergeler-2/" TargetMode="External"/><Relationship Id="rId136" Type="http://schemas.openxmlformats.org/officeDocument/2006/relationships/hyperlink" Target="https://www.lokmanhekim.edu.tr/rektorluge-bagli-birimler/bap-koordinatorlugu/" TargetMode="External"/><Relationship Id="rId157" Type="http://schemas.openxmlformats.org/officeDocument/2006/relationships/hyperlink" Target="https://www.lokmanhekim.edu.tr/fakulteler/spor-bilimleri-fakultesi/akademik-teskilat-semasi-4/" TargetMode="External"/><Relationship Id="rId178" Type="http://schemas.openxmlformats.org/officeDocument/2006/relationships/hyperlink" Target="https://www.lokmanhekim.edu.tr/fakulteler/spor-bilimleri-fakultesi/" TargetMode="External"/><Relationship Id="rId61" Type="http://schemas.openxmlformats.org/officeDocument/2006/relationships/hyperlink" Target="https://obs.lokmanhekim.edu.tr/oibs/bologna/progLearnOutcomes.aspx?lang=tr&amp;curSunit=5948" TargetMode="External"/><Relationship Id="rId82" Type="http://schemas.openxmlformats.org/officeDocument/2006/relationships/hyperlink" Target="https://www.lokmanhekim.edu.tr/wp-content/uploads/2019/03/LH%C3%9C-Ana-Y%C3%B6netmelik-20181101.pdf" TargetMode="External"/><Relationship Id="rId152" Type="http://schemas.openxmlformats.org/officeDocument/2006/relationships/hyperlink" Target="https://www.lokmanhekim.edu.tr/haber/genc-ofis-ile-sosyal-sorumluluk-projesine-katildik/" TargetMode="External"/><Relationship Id="rId173" Type="http://schemas.openxmlformats.org/officeDocument/2006/relationships/hyperlink" Target="https://obs.lokmanhekim.edu.tr/oibs/bologna/progAbout.aspx?lang=tr&amp;curSunit=5788" TargetMode="External"/><Relationship Id="rId19" Type="http://schemas.openxmlformats.org/officeDocument/2006/relationships/hyperlink" Target="https://www.lokmanhekim.edu.tr/universitemiz/kalite-politikasi/" TargetMode="External"/><Relationship Id="rId14" Type="http://schemas.openxmlformats.org/officeDocument/2006/relationships/hyperlink" Target="https://www.lokmanhekim.edu.tr/fakulteler/spor-bilimleri-fakultesi/misyon-ve-vizyon-32/" TargetMode="External"/><Relationship Id="rId30" Type="http://schemas.openxmlformats.org/officeDocument/2006/relationships/hyperlink" Target="https://www.lokmanhekim.edu.tr/haber/bayrampasa-teknik-direktoru-mustafa-ozer-okulumuzu-ziyaret-etti/" TargetMode="External"/><Relationship Id="rId35" Type="http://schemas.openxmlformats.org/officeDocument/2006/relationships/hyperlink" Target="https://www.lokmanhekim.edu.tr/haber/universitemiz-spor-bilimleri-fakultesi-ogrencileri-ile-bir-araya-geldik/" TargetMode="External"/><Relationship Id="rId56" Type="http://schemas.openxmlformats.org/officeDocument/2006/relationships/hyperlink" Target="https://www.lokmanhekim.edu.tr/wp-content/uploads/2019/03/LH%C3%9C-Ana-Y%C3%B6netmelik-20181101.pdf" TargetMode="External"/><Relationship Id="rId77" Type="http://schemas.openxmlformats.org/officeDocument/2006/relationships/hyperlink" Target="https://obs.lokmanhekim.edu.tr/oibs/bologna/index.aspx" TargetMode="External"/><Relationship Id="rId100" Type="http://schemas.openxmlformats.org/officeDocument/2006/relationships/hyperlink" Target="https://obs.lokmanhekim.edu.tr/oibs/bologna/progAbout.aspx?lang=tr&amp;curSunit=5788" TargetMode="External"/><Relationship Id="rId105" Type="http://schemas.openxmlformats.org/officeDocument/2006/relationships/hyperlink" Target="https://www.lokmanhekim.edu.tr/haber/akut-tanitimi-ve-afet-bilinclendirme-egitimi-gerceklestirildi/" TargetMode="External"/><Relationship Id="rId126" Type="http://schemas.openxmlformats.org/officeDocument/2006/relationships/hyperlink" Target="https://www.lokmanhekim.edu.tr/rektorluge-bagli-birimler/bap-koordinatorlugu/misyon-ve-vizyon-13/" TargetMode="External"/><Relationship Id="rId147" Type="http://schemas.openxmlformats.org/officeDocument/2006/relationships/hyperlink" Target="https://www.lokmanhekim.edu.tr/wp-content/uploads/2019/03/Akademik-Personel-Performans-De%C4%9Ferlendirme-Y%C3%B6nergesi.pdf" TargetMode="External"/><Relationship Id="rId168" Type="http://schemas.openxmlformats.org/officeDocument/2006/relationships/hyperlink" Target="https://keyps.lokmanhekim.edu.tr/system/login" TargetMode="External"/><Relationship Id="rId8" Type="http://schemas.openxmlformats.org/officeDocument/2006/relationships/image" Target="media/image1.jpeg"/><Relationship Id="rId51" Type="http://schemas.openxmlformats.org/officeDocument/2006/relationships/hyperlink" Target="https://www.lokmanhekim.edu.tr/haber/spor-bilimleri-fakultesi-ile-soru-calismasi-toplantisi-yapildi/" TargetMode="External"/><Relationship Id="rId72" Type="http://schemas.openxmlformats.org/officeDocument/2006/relationships/hyperlink" Target="https://www.lokmanhekim.edu.tr/ogrenci/yatay-gecis/" TargetMode="External"/><Relationship Id="rId93" Type="http://schemas.openxmlformats.org/officeDocument/2006/relationships/hyperlink" Target="https://www.lokmanhekim.edu.tr/wp-content/uploads/2019/03/LHU%CC%88-O%CC%88G%CC%86RENME-O%CC%88G%CC%86RENMEYI%CC%87-GELI%CC%87S%CC%A7TI%CC%87RME-VE-DEG%CC%86ERLENDI%CC%87RME-MERKEZI%CC%87-Revizyon-2804_son.pdf" TargetMode="External"/><Relationship Id="rId98" Type="http://schemas.openxmlformats.org/officeDocument/2006/relationships/hyperlink" Target="https://www.lokmanhekim.edu.tr/duyuru/lhu-mutevelli-heyeti-tarafindan-q1-ve-q2-yayimlar-icin-makale-odul-verilmesi-hk/" TargetMode="External"/><Relationship Id="rId121" Type="http://schemas.openxmlformats.org/officeDocument/2006/relationships/hyperlink" Target="https://www.lokmanhekim.edu.tr/rektorluge-bagli-birimler/bap-koordinatorlugu/misyon-ve-vizyon-13/" TargetMode="External"/><Relationship Id="rId142" Type="http://schemas.openxmlformats.org/officeDocument/2006/relationships/hyperlink" Target="https://www.lokmanhekim.edu.tr/rektorluge-bagli-birimler/bap-koordinatorlugu/bap-birimler/" TargetMode="External"/><Relationship Id="rId163" Type="http://schemas.openxmlformats.org/officeDocument/2006/relationships/hyperlink" Target="https://www.lokmanhekim.edu.tr/idari-birimler/genel-sekreterlik/" TargetMode="External"/><Relationship Id="rId3" Type="http://schemas.openxmlformats.org/officeDocument/2006/relationships/styles" Target="styles.xml"/><Relationship Id="rId25" Type="http://schemas.openxmlformats.org/officeDocument/2006/relationships/hyperlink" Target="https://www.lokmanhekim.edu.tr/wp-content/uploads/2020/02/Lokman-Hekim-%C3%9Cniversitesi-Kurum-%C4%B0%C3%A7-De%C4%9Ferlendirme-Raporu-2020.pdf" TargetMode="External"/><Relationship Id="rId46" Type="http://schemas.openxmlformats.org/officeDocument/2006/relationships/hyperlink" Target="https://www.lokmanhekim.edu.tr/haber/dekanimiz-abd-bulunan-university-of-delaware-ziyaret-etti/" TargetMode="External"/><Relationship Id="rId67" Type="http://schemas.openxmlformats.org/officeDocument/2006/relationships/hyperlink" Target="https://www.lokmanhekim.edu.tr/haber/genclik-ve-spor-bakanligi-ile-lokman-hekim-universitesi-arasinda-protokol-imzalandi/" TargetMode="External"/><Relationship Id="rId116" Type="http://schemas.openxmlformats.org/officeDocument/2006/relationships/hyperlink" Target="https://www.lokmanhekim.edu.tr/haber/futbol-uzmanlik-dersi-ogrencilerimiz-futbolda-gps-sistemi-dersine-katildi/" TargetMode="External"/><Relationship Id="rId137" Type="http://schemas.openxmlformats.org/officeDocument/2006/relationships/hyperlink" Target="https://www.lokmanhekim.edu.tr/rektorluge-bagli-birimler/bap-koordinatorlugu/bap-birimler/" TargetMode="External"/><Relationship Id="rId158" Type="http://schemas.openxmlformats.org/officeDocument/2006/relationships/hyperlink" Target="https://www.lokmanhekim.edu.tr/wp-content/uploads/2019/03/LHU%CC%88-Yu%CC%88kseltilme-ve-Atama-Yo%CC%88nergesi-20190530-son.pdf" TargetMode="External"/><Relationship Id="rId20" Type="http://schemas.openxmlformats.org/officeDocument/2006/relationships/hyperlink" Target="https://www.lokmanhekim.edu.tr/idari-birimler/strateji-gelistirme-ve-kalite-guvence-koordinatorulugu/kalite-komisyonu-toplanti-raporlari/" TargetMode="External"/><Relationship Id="rId41" Type="http://schemas.openxmlformats.org/officeDocument/2006/relationships/hyperlink" Target="https://www.lokmanhekim.edu.tr/wp-content/uploads/2019/03/LHU-PAYDAS%CC%A7-POLI%CC%87TI%CC%87KASI-UYG-ESASLARI_05052020.pdf" TargetMode="External"/><Relationship Id="rId62" Type="http://schemas.openxmlformats.org/officeDocument/2006/relationships/hyperlink" Target="https://obs.lokmanhekim.edu.tr/oibs/bologna/progLearnOutcomes.aspx?lang=tr&amp;curSunit=5949" TargetMode="External"/><Relationship Id="rId83" Type="http://schemas.openxmlformats.org/officeDocument/2006/relationships/hyperlink" Target="https://www.lokmanhekim.edu.tr/rektorluge-bagli-birimler/ogrenme-ogretmeyi-gelistirme-ve-olcme-degerlendirme-birimi/belge-ve-formlar-2/" TargetMode="External"/><Relationship Id="rId88" Type="http://schemas.openxmlformats.org/officeDocument/2006/relationships/hyperlink" Target="https://obs.lokmanhekim.edu.tr/oibs/ogrenci/login.aspx" TargetMode="External"/><Relationship Id="rId111" Type="http://schemas.openxmlformats.org/officeDocument/2006/relationships/hyperlink" Target="https://www.lokmanhekim.edu.tr/ogrenci-kulupleri/voleybol-kulubu/galeri-36/" TargetMode="External"/><Relationship Id="rId132" Type="http://schemas.openxmlformats.org/officeDocument/2006/relationships/hyperlink" Target="https://www.lokmanhekim.edu.tr/rektorluge-bagli-birimler/bap-koordinatorlugu/yonetmelikler-2/" TargetMode="External"/><Relationship Id="rId153" Type="http://schemas.openxmlformats.org/officeDocument/2006/relationships/hyperlink" Target="https://avesis.lokmanhekim.edu.tr/tuba.yazici/projeler" TargetMode="External"/><Relationship Id="rId174" Type="http://schemas.openxmlformats.org/officeDocument/2006/relationships/hyperlink" Target="https://keyps.lokmanhekim.edu.tr/system/login" TargetMode="External"/><Relationship Id="rId179" Type="http://schemas.openxmlformats.org/officeDocument/2006/relationships/hyperlink" Target="https://avesis.lokmanhekim.edu.tr/settar.kocak" TargetMode="External"/><Relationship Id="rId15" Type="http://schemas.openxmlformats.org/officeDocument/2006/relationships/hyperlink" Target="https://www.lokmanhekim.edu.tr/idari-birimler/strateji-gelistirme-ve-kalite-guvence-koordinatorulugu/stratejik-plan-2/" TargetMode="External"/><Relationship Id="rId36" Type="http://schemas.openxmlformats.org/officeDocument/2006/relationships/hyperlink" Target="https://www.lokmanhekim.edu.tr/haber/spor-bilimleri-fakulteleri-dekanlar-konseyi-osym-baskaniniziyaret-etti/" TargetMode="External"/><Relationship Id="rId57" Type="http://schemas.openxmlformats.org/officeDocument/2006/relationships/hyperlink" Target="https://www.lokmanhekim.edu.tr/fakulteler/spor-bilimleri-fakultesi/antrenorluk-egitimi/ders-programi-10/" TargetMode="External"/><Relationship Id="rId106" Type="http://schemas.openxmlformats.org/officeDocument/2006/relationships/hyperlink" Target="https://www.lokmanhekim.edu.tr/ogrenci-kulupleri/rekreatif-etkinlikler-toplulugu/hakkimizda-20/" TargetMode="External"/><Relationship Id="rId127" Type="http://schemas.openxmlformats.org/officeDocument/2006/relationships/hyperlink" Target="https://avesis.lokmanhekim.edu.tr/proje/b27c779e-aa56-4d9e-b661-48ab7afe53c5/sportif-yardimseverlik-etkinliklerine-katilim-modeli-olusturulmasi" TargetMode="External"/><Relationship Id="rId10" Type="http://schemas.openxmlformats.org/officeDocument/2006/relationships/image" Target="media/image2.gif"/><Relationship Id="rId31" Type="http://schemas.openxmlformats.org/officeDocument/2006/relationships/hyperlink" Target="https://www.lokmanhekim.edu.tr/haber/futbol-uzmanlik-dersi-ogrencilerimiz-futbolda-gps-sistemi-dersine-katildi/" TargetMode="External"/><Relationship Id="rId52" Type="http://schemas.openxmlformats.org/officeDocument/2006/relationships/hyperlink" Target="https://www.lokmanhekim.edu.tr/wp-content/uploads/2021/06/SPOR.pdf" TargetMode="External"/><Relationship Id="rId73" Type="http://schemas.openxmlformats.org/officeDocument/2006/relationships/hyperlink" Target="https://www.lokmanhekim.edu.tr/wp-content/uploads/2019/04/LHU%CC%88-Lisansu%CC%88stu%CC%88-Eg%CC%86itim-O%CC%88g%CC%86retim-Yo%CC%88netmelig%CC%86i-21.5.2020-tarih-31133-say%C4%B1l%C4%B1-RG-deg%CC%86is%CC%A7iklik-is%CC%A7lenmis%CC%A7-hali.pdf" TargetMode="External"/><Relationship Id="rId78" Type="http://schemas.openxmlformats.org/officeDocument/2006/relationships/hyperlink" Target="https://www.lokmanhekim.edu.tr/duyuru/2020-2021-akademik-yili-bahar-yariyili-cift-anadal-basvurulari-hakkinda/" TargetMode="External"/><Relationship Id="rId94" Type="http://schemas.openxmlformats.org/officeDocument/2006/relationships/hyperlink" Target="https://www.lokmanhekim.edu.tr/wp-content/uploads/2019/03/LHU%CC%88-Akademik-Tes%CC%A7vik-O%CC%88deneg%CC%86i-Uygulama-Yo%CC%88nergesi-20200207.pdf" TargetMode="External"/><Relationship Id="rId99" Type="http://schemas.openxmlformats.org/officeDocument/2006/relationships/hyperlink" Target="https://www.lokmanhekim.edu.tr/wp-content/uploads/2019/03/LHU%CC%88-Akademik-Tes%CC%A7vik-O%CC%88deneg%CC%86i-Uygulama-Yonergesi-02052021.pdf" TargetMode="External"/><Relationship Id="rId101" Type="http://schemas.openxmlformats.org/officeDocument/2006/relationships/hyperlink" Target="https://obs.lokmanhekim.edu.tr/oibs/bologna/progAbout.aspx?lang=tr&amp;curSunit=5948" TargetMode="External"/><Relationship Id="rId122" Type="http://schemas.openxmlformats.org/officeDocument/2006/relationships/hyperlink" Target="https://www.lokmanhekim.edu.tr/rektorluge-bagli-birimler/bap-koordinatorlugu/proje-degerlendirme-gruplari/" TargetMode="External"/><Relationship Id="rId143" Type="http://schemas.openxmlformats.org/officeDocument/2006/relationships/hyperlink" Target="https://www.lokmanhekim.edu.tr/rektorluge-bagli-birimler/bap-koordinatorlugu/bap-birimler/biyoistatistik-uygulama-ve-arastirma-birimi/" TargetMode="External"/><Relationship Id="rId148" Type="http://schemas.openxmlformats.org/officeDocument/2006/relationships/hyperlink" Target="https://www.lokmanhekim.edu.tr/wp-content/uploads/2019/03/Akademik-Personel-Performans-De%C4%9Ferlendirme-Y%C3%B6nergesi.pdf" TargetMode="External"/><Relationship Id="rId164" Type="http://schemas.openxmlformats.org/officeDocument/2006/relationships/hyperlink" Target="https://www.lokmanhekim.edu.tr/rektorluge-bagli-birimler/mezunlar-dernegi/" TargetMode="External"/><Relationship Id="rId169" Type="http://schemas.openxmlformats.org/officeDocument/2006/relationships/hyperlink" Target="https://www.lokmanhekim.edu.tr/fakulteler/spor-bilimleri-fakultesi/antrenorluk-egitimi/faydali-linkler-4/"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lokmanhekim.edu.tr/" TargetMode="External"/><Relationship Id="rId26" Type="http://schemas.openxmlformats.org/officeDocument/2006/relationships/hyperlink" Target="https://www.lokmanhekim.edu.tr/fakulteler/spor-bilimleri-fakultesi/koordinatorlukler-3/" TargetMode="External"/><Relationship Id="rId47" Type="http://schemas.openxmlformats.org/officeDocument/2006/relationships/hyperlink" Target="https://www.lokmanhekim.edu.tr/uluslararasi/" TargetMode="External"/><Relationship Id="rId68" Type="http://schemas.openxmlformats.org/officeDocument/2006/relationships/hyperlink" Target="https://www.lokmanhekim.edu.tr/ogrenci/yatay-gecis/" TargetMode="External"/><Relationship Id="rId89" Type="http://schemas.openxmlformats.org/officeDocument/2006/relationships/hyperlink" Target="https://www.lokmanhekim.edu.tr/wp-content/uploads/2019/03/%C3%96%C4%9Frenci-Dan%C4%B1%C5%9Fmanl%C4%B1k-Y%C3%B6nergesi.pdf" TargetMode="External"/><Relationship Id="rId112" Type="http://schemas.openxmlformats.org/officeDocument/2006/relationships/hyperlink" Target="https://www.lokmanhekim.edu.tr/duyuru/universitemiz-sampiyon-takimlari-arasinda-yerini-al/" TargetMode="External"/><Relationship Id="rId133" Type="http://schemas.openxmlformats.org/officeDocument/2006/relationships/hyperlink" Target="https://www.lokmanhekim.edu.tr/rektorluge-bagli-birimler/bap-koordinatorlugu/yonergeler-2/" TargetMode="External"/><Relationship Id="rId154" Type="http://schemas.openxmlformats.org/officeDocument/2006/relationships/hyperlink" Target="https://www.lokmanhekim.edu.tr/fakulteler/spor-bilimleri-fakultesi/akademik-teskilat-semasi-4/" TargetMode="External"/><Relationship Id="rId175" Type="http://schemas.openxmlformats.org/officeDocument/2006/relationships/hyperlink" Target="https://www.lokmanhekim.edu.tr/fakulteler/spor-bilimleri-fakultesi/antrenorluk-egitimi/faydali-linkler-4/" TargetMode="External"/><Relationship Id="rId16" Type="http://schemas.openxmlformats.org/officeDocument/2006/relationships/hyperlink" Target="https://www.lokmanhekim.edu.tr/fakulteler/spor-bilimleri-fakultesi/amac-ve-hedeflerimiz-4/" TargetMode="External"/><Relationship Id="rId37" Type="http://schemas.openxmlformats.org/officeDocument/2006/relationships/hyperlink" Target="https://www.lokmanhekim.edu.tr/haber/arizona-universitesi-universitemizi-ziyaret-etti/" TargetMode="External"/><Relationship Id="rId58" Type="http://schemas.openxmlformats.org/officeDocument/2006/relationships/hyperlink" Target="https://www.lokmanhekim.edu.tr/fakulteler/spor-bilimleri-fakultesi/spor-yoneticiligi/ders-programi-7/" TargetMode="External"/><Relationship Id="rId79" Type="http://schemas.openxmlformats.org/officeDocument/2006/relationships/hyperlink" Target="https://www.lokmanhekim.edu.tr/duyuru/2020-2021-akademik-yili-bahar-yariyili-cift-anadal-basvurulari-hakkinda/" TargetMode="External"/><Relationship Id="rId102" Type="http://schemas.openxmlformats.org/officeDocument/2006/relationships/hyperlink" Target="https://obs.lokmanhekim.edu.tr/oibs/bologna/progAbout.aspx?lang=tr&amp;curSunit=5949" TargetMode="External"/><Relationship Id="rId123" Type="http://schemas.openxmlformats.org/officeDocument/2006/relationships/image" Target="media/image4.emf"/><Relationship Id="rId144" Type="http://schemas.openxmlformats.org/officeDocument/2006/relationships/hyperlink" Target="https://www.lokmanhekim.edu.tr/wp-content/uploads/2019/03/LHU%CC%88-Yu%CC%88kseltilme-ve-Atama-Yo%CC%88nergesi-20190530-son.pdf" TargetMode="External"/><Relationship Id="rId90" Type="http://schemas.openxmlformats.org/officeDocument/2006/relationships/hyperlink" Target="https://www.lokmanhekim.edu.tr/wp-content/uploads/2019/03/LHU%CC%88-Yu%CC%88kseltilme-ve-Atama-Yo%CC%88nergesi-20190530-son.pdf" TargetMode="External"/><Relationship Id="rId165" Type="http://schemas.openxmlformats.org/officeDocument/2006/relationships/hyperlink" Target="https://ebys.lokmanhekim.edu.tr/" TargetMode="External"/><Relationship Id="rId27" Type="http://schemas.openxmlformats.org/officeDocument/2006/relationships/hyperlink" Target="https://www.lokmanhekim.edu.tr/wp-content/uploads/2020/02/Lokman-Hekim-%C3%9Cniversitesi-Kurum-%C4%B0%C3%A7-De%C4%9Ferlendirme-Raporu-2020.pdf" TargetMode="External"/><Relationship Id="rId48" Type="http://schemas.openxmlformats.org/officeDocument/2006/relationships/hyperlink" Target="https://www.lokmanhekim.edu.tr/lhu-international-researcher-program/" TargetMode="External"/><Relationship Id="rId69" Type="http://schemas.openxmlformats.org/officeDocument/2006/relationships/hyperlink" Target="https://www.lokmanhekim.edu.tr/enstituler/saglik-bilimleri-enstitusu/mevzuat-7/" TargetMode="External"/><Relationship Id="rId113" Type="http://schemas.openxmlformats.org/officeDocument/2006/relationships/hyperlink" Target="https://www.lokmanhekim.edu.tr/duyuru/lhu-mta-arasinda-spor-tesislerinin-kullanimi-ek-protokolu-imzalanmasi-hali-saha-hk/" TargetMode="External"/><Relationship Id="rId134" Type="http://schemas.openxmlformats.org/officeDocument/2006/relationships/hyperlink" Target="https://www.lokmanhekim.edu.tr/arastirma-ve-uygulama-merkezleri/" TargetMode="External"/><Relationship Id="rId80" Type="http://schemas.openxmlformats.org/officeDocument/2006/relationships/hyperlink" Target="https://obs.lokmanhekim.edu.tr/oibs/bologna/progAbout.aspx?lang=tr&amp;curSunit=5788" TargetMode="External"/><Relationship Id="rId155" Type="http://schemas.openxmlformats.org/officeDocument/2006/relationships/hyperlink" Target="https://www.lokmanhekim.edu.tr/fakulteler/spor-bilimleri-fakultesi/akademik-teskilat-semasi-4/" TargetMode="External"/><Relationship Id="rId176" Type="http://schemas.openxmlformats.org/officeDocument/2006/relationships/hyperlink" Target="https://obs.lokmanhekim.edu.tr/" TargetMode="External"/><Relationship Id="rId17" Type="http://schemas.openxmlformats.org/officeDocument/2006/relationships/hyperlink" Target="https://www.lokmanhekim.edu.tr/fakulteler/spor-bilimleri-fakultesi/misyon-ve-vizyon-32/" TargetMode="External"/><Relationship Id="rId38" Type="http://schemas.openxmlformats.org/officeDocument/2006/relationships/hyperlink" Target="https://www.lokmanhekim.edu.tr/haber/dekanimiz-abd-bulunan-university-of-delaware-ziyaret-etti/" TargetMode="External"/><Relationship Id="rId59" Type="http://schemas.openxmlformats.org/officeDocument/2006/relationships/hyperlink" Target="https://www.lokmanhekim.edu.tr/fakulteler/spor-bilimleri-fakultesi/rekreasyon/ders-programi-5/" TargetMode="External"/><Relationship Id="rId103" Type="http://schemas.openxmlformats.org/officeDocument/2006/relationships/hyperlink" Target="https://www.lokmanhekim.edu.tr/kutuphane-ve-dokumantasyon-koordinatorlugu/" TargetMode="External"/><Relationship Id="rId124" Type="http://schemas.openxmlformats.org/officeDocument/2006/relationships/hyperlink" Target="https://www.lokmanhekim.edu.tr/rektorluge-bagli-birimler/bap-koordinatorlugu/" TargetMode="External"/><Relationship Id="rId70" Type="http://schemas.openxmlformats.org/officeDocument/2006/relationships/hyperlink" Target="https://www.lokmanhekim.edu.tr/wp-content/uploads/2022/07/2022-2023-LHU%CC%88-SBF-O%CC%88zel-Yetenek-S%C4%B1nav-K%C4%B1lavuzu-18.07.pdf" TargetMode="External"/><Relationship Id="rId91" Type="http://schemas.openxmlformats.org/officeDocument/2006/relationships/hyperlink" Target="https://www.lokmanhekim.edu.tr/haber/lhu-egiticilerin-egitimi-programi-duzenlendi-2/" TargetMode="External"/><Relationship Id="rId145" Type="http://schemas.openxmlformats.org/officeDocument/2006/relationships/hyperlink" Target="https://www.lokmanhekim.edu.tr/wp-content/uploads/2019/03/Akademik-Personel-Performans-De%C4%9Ferlendirme-Y%C3%B6nergesi.pdf" TargetMode="External"/><Relationship Id="rId166" Type="http://schemas.openxmlformats.org/officeDocument/2006/relationships/hyperlink" Target="https://obs.lokmanhekim.edu.tr/" TargetMode="External"/><Relationship Id="rId1" Type="http://schemas.openxmlformats.org/officeDocument/2006/relationships/customXml" Target="../customXml/item1.xml"/><Relationship Id="rId28" Type="http://schemas.openxmlformats.org/officeDocument/2006/relationships/hyperlink" Target="https://www.yok.gov.tr/kurumsal/mevzuat" TargetMode="External"/><Relationship Id="rId49" Type="http://schemas.openxmlformats.org/officeDocument/2006/relationships/hyperlink" Target="https://www.lokmanhekim.edu.tr/haber/erasmus-personel-hareketliligi-tanitim-toplantisi-gerceklestirildi/" TargetMode="External"/><Relationship Id="rId114" Type="http://schemas.openxmlformats.org/officeDocument/2006/relationships/hyperlink" Target="https://www.lokmanhekim.edu.tr/haber/azmin-zaferi-konferansi-gerceklestirild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692D-2447-40D8-B517-8B54B6C2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15156</Words>
  <Characters>86394</Characters>
  <Application>Microsoft Office Word</Application>
  <DocSecurity>0</DocSecurity>
  <Lines>719</Lines>
  <Paragraphs>202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Kamile AKARSU</dc:creator>
  <cp:keywords/>
  <dc:description/>
  <cp:lastModifiedBy>Tuba YAZICI</cp:lastModifiedBy>
  <cp:revision>2</cp:revision>
  <dcterms:created xsi:type="dcterms:W3CDTF">2025-01-29T07:01:00Z</dcterms:created>
  <dcterms:modified xsi:type="dcterms:W3CDTF">2025-01-29T07:01:00Z</dcterms:modified>
</cp:coreProperties>
</file>