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824"/>
        <w:gridCol w:w="2410"/>
        <w:gridCol w:w="2126"/>
        <w:gridCol w:w="2268"/>
        <w:gridCol w:w="2969"/>
        <w:gridCol w:w="2276"/>
      </w:tblGrid>
      <w:tr w:rsidR="00B55B90" w:rsidRPr="00B55B90" w14:paraId="2FC0CEA4" w14:textId="77777777" w:rsidTr="00AC77E4">
        <w:trPr>
          <w:trHeight w:val="450"/>
        </w:trPr>
        <w:tc>
          <w:tcPr>
            <w:tcW w:w="14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954" w14:textId="614D6A00" w:rsidR="00C604D8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A272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ODYLOJİ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DB62546" w14:textId="3D03A332"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4F6B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4F6B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9241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  <w:r w:rsidR="002B17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SINAV</w:t>
            </w:r>
            <w:bookmarkStart w:id="0" w:name="_GoBack"/>
            <w:bookmarkEnd w:id="0"/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PROGRAMI</w:t>
            </w:r>
          </w:p>
        </w:tc>
      </w:tr>
      <w:tr w:rsidR="00B55B90" w:rsidRPr="00B55B90" w14:paraId="09E8E4C2" w14:textId="77777777" w:rsidTr="00AC77E4">
        <w:trPr>
          <w:trHeight w:val="450"/>
        </w:trPr>
        <w:tc>
          <w:tcPr>
            <w:tcW w:w="14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25C0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03D31466" w14:textId="77777777" w:rsidTr="00AC77E4">
        <w:trPr>
          <w:trHeight w:val="450"/>
        </w:trPr>
        <w:tc>
          <w:tcPr>
            <w:tcW w:w="14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AE2F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3C3BD44B" w14:textId="77777777" w:rsidTr="00AC77E4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FEE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741C" w14:textId="0BBC11BE" w:rsidR="00B55B90" w:rsidRPr="00B55B90" w:rsidRDefault="00924163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 OCAK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5087" w14:textId="6621CF2E" w:rsidR="00B55B90" w:rsidRPr="00B55B90" w:rsidRDefault="00924163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3CA3" w14:textId="7BBA4806" w:rsidR="00B55B90" w:rsidRPr="00B55B90" w:rsidRDefault="00924163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FAC8" w14:textId="614F7306" w:rsidR="00B55B90" w:rsidRPr="00B55B90" w:rsidRDefault="00924163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23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7BA9" w14:textId="56BD7203" w:rsidR="00B55B90" w:rsidRPr="00B55B90" w:rsidRDefault="00924163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F050FB" w:rsidRPr="0072394E" w14:paraId="6952287A" w14:textId="77777777" w:rsidTr="00AC77E4">
        <w:trPr>
          <w:trHeight w:val="72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092D" w14:textId="77777777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EB93" w14:textId="1E09CD53" w:rsidR="00F050FB" w:rsidRPr="0072394E" w:rsidRDefault="0082716F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2716F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tr-TR"/>
              </w:rPr>
              <w:t>145703-ODYOLOJİ SEMİNERİ I (4. SINIF/12 ÖĞRENCİ)-C101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3347" w14:textId="3FA91F09" w:rsidR="00496B7D" w:rsidRPr="00F44D4C" w:rsidRDefault="002133B1" w:rsidP="00F44D4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133B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145704-ODYOLOJİDE KLİNİK UYGULAMALAR (4. SINIF/13 ÖĞRENCİ)-C101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291" w14:textId="341B3641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3479" w14:textId="77777777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B9BB" w14:textId="6D4AE8C1" w:rsidR="00F050FB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145702: </w:t>
            </w:r>
            <w:r w:rsidRPr="00250055"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  <w:t>Mesleki Uygulama II: Pediatrik Odyoloji (4. SINIF/13 ÖĞRENCİ)-LAB I</w:t>
            </w:r>
          </w:p>
        </w:tc>
      </w:tr>
      <w:tr w:rsidR="00AC77E4" w:rsidRPr="0072394E" w14:paraId="7E5922E1" w14:textId="77777777" w:rsidTr="00AC77E4">
        <w:trPr>
          <w:trHeight w:val="11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BFBE" w14:textId="77777777" w:rsidR="00AC77E4" w:rsidRPr="0072394E" w:rsidRDefault="00AC77E4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39352" w14:textId="21B7EA2E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145307-GELİŞİM PSİKOLOJİSİ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SINIF/24 ÖĞRENCİ)-C10</w:t>
            </w:r>
            <w:r w:rsidR="0070626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8C94" w14:textId="048EB54E" w:rsidR="00AC77E4" w:rsidRPr="00F44D4C" w:rsidRDefault="00AC77E4" w:rsidP="00F44D4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133B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145709-MESLEKİ UYGULAMA III: GERİATRİK ODYOLOJİ (4. SINIF/13 ÖĞRENCİ)-C101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D0CD" w14:textId="6B2B3FDB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145304-NÖROLOJİK GELİŞİM (2. SINIF/45 ÖĞRENCİ)-C110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0370" w14:textId="77216BD9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145707-İŞİTSEL EĞİTİMDE MATERYAL VE PROGRAM HAZIRLAMA (4. SINIF/12 ÖĞRENCİ)-C101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01CB" w14:textId="5C85223E" w:rsidR="00AC77E4" w:rsidRDefault="00AC77E4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145302-İŞİTME KONUŞMA: NÖROANATOMİ VE NÖROFİZYOLOJİ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SINIF/45 ÖĞRENCİ)-C10</w:t>
            </w:r>
            <w:r w:rsidR="0054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DE04" w14:textId="088702CE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</w:pPr>
            <w:r w:rsidRPr="008159E0"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  <w:t>145701: Mesleki Uygulama I: Elektrofizyolojik Testler (4. SINIF/13 ÖĞRENCİ)-LAB I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  <w:t>I</w:t>
            </w:r>
          </w:p>
        </w:tc>
      </w:tr>
      <w:tr w:rsidR="00AC77E4" w:rsidRPr="0072394E" w14:paraId="6576CB6B" w14:textId="77777777" w:rsidTr="00AC77E4">
        <w:trPr>
          <w:trHeight w:val="65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135D" w14:textId="77777777" w:rsidR="00AC77E4" w:rsidRPr="0072394E" w:rsidRDefault="00AC77E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9EA" w14:textId="356021C5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145103-HİSTOLOJİ VE EMBRİYOLOJİ (1. SINIF/58 ÖĞRENCİ)-C106</w:t>
            </w: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BC2" w14:textId="5A8816B8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145104-FİZİK (1. SINIF/50 ÖĞRENCİ)-C106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77E9" w14:textId="77777777" w:rsidR="00AC77E4" w:rsidRPr="0072394E" w:rsidRDefault="00AC77E4" w:rsidP="00480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145107-SAĞLIKTA KALİTE VE AKREDİTASYON</w:t>
            </w:r>
          </w:p>
          <w:p w14:paraId="2417A4F1" w14:textId="598EE28E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1.SINIF/50 ÖĞRENCİ)-C1</w:t>
            </w:r>
            <w:r w:rsidR="00706263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09</w:t>
            </w: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87F2" w14:textId="101A7E97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145301-KULAK BURUN BOĞAZ HASTALIKLARI </w:t>
            </w:r>
            <w:proofErr w:type="gramStart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( 2.</w:t>
            </w:r>
            <w:proofErr w:type="gramEnd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SINIF/43 ÖĞRENCİ)-C10</w:t>
            </w:r>
            <w:r w:rsidR="0054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BF4C" w14:textId="6B8D00B0" w:rsidR="00AC77E4" w:rsidRDefault="00AC77E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145108-ANATOMİ (1. SINIF/51 ÖĞRENCİ)-C106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12F2" w14:textId="4ECB6275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</w:pPr>
            <w:r w:rsidRPr="008159E0"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  <w:t>145701: Mesleki Uygulama I: Elektrofizyolojik Testler (4. SINIF/13 ÖĞRENCİ)-LAB I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  <w:t>I</w:t>
            </w:r>
          </w:p>
        </w:tc>
      </w:tr>
      <w:tr w:rsidR="00B55B90" w:rsidRPr="0072394E" w14:paraId="135F5066" w14:textId="77777777" w:rsidTr="00AC77E4">
        <w:trPr>
          <w:trHeight w:val="5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B3B" w14:textId="77777777" w:rsidR="00B55B90" w:rsidRPr="0072394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A45E" w14:textId="6C312AE2" w:rsidR="00B55B90" w:rsidRPr="0072394E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6AE2" w14:textId="154DCC61" w:rsidR="00B55B90" w:rsidRPr="0072394E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5DE7" w14:textId="17198F1F" w:rsidR="00B55B90" w:rsidRPr="0072394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639" w14:textId="77777777" w:rsidR="00B55B90" w:rsidRPr="0072394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0A40" w14:textId="77777777" w:rsidR="00AC77E4" w:rsidRPr="008159E0" w:rsidRDefault="00B55B90" w:rsidP="00AC7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="00AC77E4" w:rsidRPr="008159E0"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  <w:t>145701: Mesleki Uygulama I: Elektrofizyolojik Testler (4. SINIF/13 ÖĞRENCİ)-LAB I</w:t>
            </w:r>
            <w:r w:rsidR="00AC77E4"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  <w:t>I</w:t>
            </w:r>
          </w:p>
          <w:p w14:paraId="4A93638F" w14:textId="1B604624" w:rsidR="00B55B90" w:rsidRPr="0072394E" w:rsidRDefault="00B55B90" w:rsidP="00AC7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AC77E4" w:rsidRPr="0072394E" w14:paraId="7B8466E7" w14:textId="77777777" w:rsidTr="00AC77E4">
        <w:trPr>
          <w:trHeight w:val="61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1EAA" w14:textId="77777777" w:rsidR="00AC77E4" w:rsidRPr="0072394E" w:rsidRDefault="00AC77E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FC8" w14:textId="6F6264F9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145813-LABORATUVAR UYGULAMALARI I: DAVRANIM TESTLERİ (3. SINIF/45 ÖĞRENCİ)-C10</w:t>
            </w:r>
            <w:r w:rsidR="00706263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532" w14:textId="2CC893BA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145508-ENDÜSTRİYEL ODYOLOJİ (3. SINIF/22 ÖĞRENCİ)-C101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8B54" w14:textId="6DDEFF25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145501-VESTİBÜLER SİSTEM DEĞERLENDİRMESİ II (3. SINIF/36 ÖĞRENCİ)-C10</w:t>
            </w:r>
            <w:r w:rsidR="00C427F9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D907" w14:textId="5550EA8E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145308-TÜRK İŞARET DİLİ </w:t>
            </w:r>
            <w:proofErr w:type="gramStart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II  (</w:t>
            </w:r>
            <w:proofErr w:type="gramEnd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2. SINIF/20 ÖĞRENCİ)-C113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BAF0" w14:textId="560D95AB" w:rsidR="00AC77E4" w:rsidRDefault="00AC77E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145309-FONETİK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SINIF/25 ÖĞRENCİ)-C101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AE46" w14:textId="1F6685F2" w:rsidR="00AC77E4" w:rsidRPr="00F44D4C" w:rsidRDefault="00AC77E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</w:pPr>
            <w:r w:rsidRPr="008159E0"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  <w:t>145701: Mesleki Uygulama I: Elektrofizyolojik Testler (4. SINIF/13 ÖĞRENCİ)-LAB I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sz w:val="16"/>
                <w:szCs w:val="18"/>
                <w:lang w:eastAsia="tr-TR"/>
              </w:rPr>
              <w:t>I</w:t>
            </w:r>
          </w:p>
        </w:tc>
      </w:tr>
      <w:tr w:rsidR="00480CE6" w:rsidRPr="0072394E" w14:paraId="045ABC41" w14:textId="77777777" w:rsidTr="00AC77E4">
        <w:trPr>
          <w:trHeight w:val="6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A3F5" w14:textId="77777777" w:rsidR="00480CE6" w:rsidRPr="0072394E" w:rsidRDefault="00480CE6" w:rsidP="00480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12E" w14:textId="689790B1" w:rsidR="00496B7D" w:rsidRPr="0072394E" w:rsidRDefault="00480CE6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145305-İŞİTME VE KONUŞMA BOZUKLUKLARINDA TARAMA 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SINIF/42 ÖĞRENCİ)-C10</w:t>
            </w:r>
            <w:r w:rsidR="0070626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DDF" w14:textId="575C76A3" w:rsidR="00496B7D" w:rsidRPr="00F44D4C" w:rsidRDefault="00B4613E" w:rsidP="00F44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145306-ARAŞTIRMA TEKNİKLERİ 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SINIF/40 ÖĞRENCİ)-C108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7DE3" w14:textId="3C4AE07F" w:rsidR="00496B7D" w:rsidRPr="00F44D4C" w:rsidRDefault="00480CE6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145303-İŞİTSEL ALGI SÜREÇLER</w:t>
            </w:r>
            <w:r w:rsidR="00E4563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İ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SINIF-42 ÖĞRENCİ)-C10</w:t>
            </w:r>
            <w:r w:rsidR="00C427F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3A31" w14:textId="3FFEF696" w:rsidR="00496B7D" w:rsidRPr="00F44D4C" w:rsidRDefault="005730D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 145106-DİL VE KONUŞMA BOZUKLUKLARINA GİRİŞ (1. SINIF 45 ÖĞRENCİ)-C10</w:t>
            </w:r>
            <w:r w:rsidR="005460F4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43A4" w14:textId="7190183E" w:rsidR="00BC387B" w:rsidRPr="00F44D4C" w:rsidRDefault="00A47BF9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145110-ÖZEL GEREKSİNİMLİ BİREYLER (1. SINIF/45 ÖĞRENCİ)-C1</w:t>
            </w:r>
            <w:r w:rsidR="005460F4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12</w:t>
            </w:r>
          </w:p>
        </w:tc>
      </w:tr>
      <w:tr w:rsidR="00A47BF9" w:rsidRPr="00B55B90" w14:paraId="1E1EFEC5" w14:textId="77777777" w:rsidTr="00AC77E4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BCA4" w14:textId="77777777" w:rsidR="00A47BF9" w:rsidRPr="0072394E" w:rsidRDefault="00A47BF9" w:rsidP="00A47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DCD" w14:textId="5A73D10B" w:rsidR="00496B7D" w:rsidRPr="00F44D4C" w:rsidRDefault="00A47BF9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145503-İŞİTME CİHAZLARI (3. SINIF/45 ÖĞRENCİ)-C106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8396" w14:textId="53B4191E" w:rsidR="00496B7D" w:rsidRPr="00F44D4C" w:rsidRDefault="005730D4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145504-PEDİATRİK ODYOLOJİ (3. SINIF/34 ÖĞRENCİ)-C108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03E9" w14:textId="557696C5" w:rsidR="00496B7D" w:rsidRPr="00F44D4C" w:rsidRDefault="00A47BF9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145502-ODYOLOJİK DEĞERLENDİRME II: ELEKTROFİZYOLOJİK TESTLER (3. SINIF/34 ÖĞRENCİ)-C1</w:t>
            </w:r>
            <w:r w:rsidR="005460F4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C321" w14:textId="780678F2" w:rsidR="00496B7D" w:rsidRPr="00F44D4C" w:rsidRDefault="00A47BF9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 xml:space="preserve">145102-ODYOLOJİYE GİRİŞ (1. </w:t>
            </w: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SINIF/51 ÖĞRENCİ)-C114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FC0" w14:textId="5B7D92CF" w:rsidR="00496B7D" w:rsidRPr="00F44D4C" w:rsidRDefault="00A47BF9" w:rsidP="00F44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145506-İLETİŞİM BECERİLERİNDE OYUN (3. SINIF/15 ÖĞRENCİ)-C113</w:t>
            </w:r>
          </w:p>
        </w:tc>
      </w:tr>
    </w:tbl>
    <w:p w14:paraId="0EFE28BE" w14:textId="464335E7" w:rsidR="00496B7D" w:rsidRPr="00B55B90" w:rsidRDefault="00496B7D" w:rsidP="009C5830">
      <w:pPr>
        <w:rPr>
          <w:sz w:val="20"/>
        </w:rPr>
      </w:pPr>
    </w:p>
    <w:sectPr w:rsidR="00496B7D" w:rsidRPr="00B55B90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2E06"/>
    <w:multiLevelType w:val="hybridMultilevel"/>
    <w:tmpl w:val="1C983B98"/>
    <w:lvl w:ilvl="0" w:tplc="8676ECDA">
      <w:start w:val="1"/>
      <w:numFmt w:val="decimal"/>
      <w:lvlText w:val="(%1."/>
      <w:lvlJc w:val="left"/>
      <w:pPr>
        <w:ind w:left="720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A09"/>
    <w:multiLevelType w:val="hybridMultilevel"/>
    <w:tmpl w:val="6588A0AA"/>
    <w:lvl w:ilvl="0" w:tplc="04C8D35E">
      <w:start w:val="1"/>
      <w:numFmt w:val="decimal"/>
      <w:lvlText w:val="(%1."/>
      <w:lvlJc w:val="left"/>
      <w:pPr>
        <w:ind w:left="720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86BAC"/>
    <w:rsid w:val="000D0EC3"/>
    <w:rsid w:val="0013117E"/>
    <w:rsid w:val="00132E23"/>
    <w:rsid w:val="001970EA"/>
    <w:rsid w:val="001E4872"/>
    <w:rsid w:val="002133B1"/>
    <w:rsid w:val="00287B6C"/>
    <w:rsid w:val="002B14F7"/>
    <w:rsid w:val="002B1794"/>
    <w:rsid w:val="002C034F"/>
    <w:rsid w:val="002C4977"/>
    <w:rsid w:val="00323603"/>
    <w:rsid w:val="00360351"/>
    <w:rsid w:val="003878A4"/>
    <w:rsid w:val="00480CE6"/>
    <w:rsid w:val="00496B7D"/>
    <w:rsid w:val="00497026"/>
    <w:rsid w:val="004D2FCC"/>
    <w:rsid w:val="004F6B49"/>
    <w:rsid w:val="005460F4"/>
    <w:rsid w:val="005730D4"/>
    <w:rsid w:val="00623434"/>
    <w:rsid w:val="006704D5"/>
    <w:rsid w:val="006A0F94"/>
    <w:rsid w:val="00706263"/>
    <w:rsid w:val="0072394E"/>
    <w:rsid w:val="00735C9E"/>
    <w:rsid w:val="007504D1"/>
    <w:rsid w:val="007E07C5"/>
    <w:rsid w:val="007F6632"/>
    <w:rsid w:val="008167B7"/>
    <w:rsid w:val="0082716F"/>
    <w:rsid w:val="00870967"/>
    <w:rsid w:val="008B72A6"/>
    <w:rsid w:val="00924163"/>
    <w:rsid w:val="009B67D9"/>
    <w:rsid w:val="009C5830"/>
    <w:rsid w:val="00A24CED"/>
    <w:rsid w:val="00A27290"/>
    <w:rsid w:val="00A27CCB"/>
    <w:rsid w:val="00A47BF9"/>
    <w:rsid w:val="00AA4014"/>
    <w:rsid w:val="00AC77E4"/>
    <w:rsid w:val="00B4196C"/>
    <w:rsid w:val="00B4613E"/>
    <w:rsid w:val="00B55B90"/>
    <w:rsid w:val="00B87471"/>
    <w:rsid w:val="00BC387B"/>
    <w:rsid w:val="00BF4722"/>
    <w:rsid w:val="00C368FB"/>
    <w:rsid w:val="00C427F9"/>
    <w:rsid w:val="00C428C4"/>
    <w:rsid w:val="00C604D8"/>
    <w:rsid w:val="00C679E5"/>
    <w:rsid w:val="00CB60F4"/>
    <w:rsid w:val="00CB6407"/>
    <w:rsid w:val="00CC270D"/>
    <w:rsid w:val="00CE5747"/>
    <w:rsid w:val="00D30392"/>
    <w:rsid w:val="00E45631"/>
    <w:rsid w:val="00EF5519"/>
    <w:rsid w:val="00EF5FC8"/>
    <w:rsid w:val="00F050FB"/>
    <w:rsid w:val="00F44D4C"/>
    <w:rsid w:val="00F55C1B"/>
    <w:rsid w:val="00FB1CAB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4529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54</cp:revision>
  <dcterms:created xsi:type="dcterms:W3CDTF">2023-10-16T06:17:00Z</dcterms:created>
  <dcterms:modified xsi:type="dcterms:W3CDTF">2024-11-22T08:33:00Z</dcterms:modified>
</cp:coreProperties>
</file>