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31A1D18B" w:rsidR="00EA3925" w:rsidRPr="00A1170C" w:rsidRDefault="002A3F55"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Muhasebe </w:t>
            </w:r>
            <w:r w:rsidR="00F64F4F">
              <w:rPr>
                <w:rFonts w:asciiTheme="majorHAnsi" w:hAnsiTheme="majorHAnsi" w:cstheme="minorHAnsi"/>
                <w:b/>
                <w:sz w:val="22"/>
                <w:szCs w:val="22"/>
              </w:rPr>
              <w:t xml:space="preserve">Kıdemli </w:t>
            </w:r>
            <w:r>
              <w:rPr>
                <w:rFonts w:asciiTheme="majorHAnsi" w:hAnsiTheme="majorHAnsi" w:cstheme="minorHAnsi"/>
                <w:b/>
                <w:sz w:val="22"/>
                <w:szCs w:val="22"/>
              </w:rPr>
              <w:t>Uzmanı</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5B99B9ED" w:rsidR="00C41975" w:rsidRPr="00A1170C" w:rsidRDefault="00C127F7"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01EE36D8" w:rsidR="00A7001A" w:rsidRPr="00A1170C" w:rsidRDefault="002A3F55"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Muhasebe</w:t>
            </w:r>
            <w:r w:rsidR="00C127F7">
              <w:rPr>
                <w:rFonts w:asciiTheme="majorHAnsi" w:hAnsiTheme="majorHAnsi" w:cstheme="minorHAnsi"/>
                <w:sz w:val="22"/>
                <w:szCs w:val="22"/>
              </w:rPr>
              <w:t xml:space="preserve"> İşler</w:t>
            </w:r>
            <w:r>
              <w:rPr>
                <w:rFonts w:asciiTheme="majorHAnsi" w:hAnsiTheme="majorHAnsi" w:cstheme="minorHAnsi"/>
                <w:sz w:val="22"/>
                <w:szCs w:val="22"/>
              </w:rPr>
              <w:t>i</w:t>
            </w:r>
            <w:r w:rsidR="00C127F7">
              <w:rPr>
                <w:rFonts w:asciiTheme="majorHAnsi" w:hAnsiTheme="majorHAnsi" w:cstheme="minorHAnsi"/>
                <w:sz w:val="22"/>
                <w:szCs w:val="22"/>
              </w:rPr>
              <w:t xml:space="preserve"> Koordinatörlüğü</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52FF313D" w:rsidR="00C41975" w:rsidRPr="00A1170C" w:rsidRDefault="002A3F55"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Muhasebe İşleri Koordinatörü</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59D00644" w:rsidR="00C41975" w:rsidRPr="00A1170C" w:rsidRDefault="00C127F7"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78CF0A9E" w:rsidR="00C41975" w:rsidRPr="00A1170C" w:rsidRDefault="002A3F55"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Finansal İşler Uzmanı</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45CE10C5" w:rsidR="00C41975" w:rsidRPr="00A1170C" w:rsidRDefault="002A3F55"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Finansal İşler Uzmanı</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05D6B250" w14:textId="77777777" w:rsidR="006A69A2" w:rsidRPr="006A69A2" w:rsidRDefault="006A69A2" w:rsidP="006A69A2">
            <w:pPr>
              <w:rPr>
                <w:rFonts w:asciiTheme="majorHAnsi" w:hAnsiTheme="majorHAnsi" w:cstheme="minorHAnsi"/>
                <w:sz w:val="22"/>
                <w:szCs w:val="22"/>
              </w:rPr>
            </w:pPr>
            <w:r w:rsidRPr="006A69A2">
              <w:rPr>
                <w:rFonts w:asciiTheme="majorHAnsi" w:hAnsiTheme="majorHAnsi" w:cstheme="minorHAnsi"/>
                <w:sz w:val="22"/>
                <w:szCs w:val="22"/>
              </w:rPr>
              <w:t>Üniversitemizin strateji ve politikaları doğrultusunda, ekonomik gelişmeleri takip ederek, mali kaynakları en uygun ve verimli şekilde kullanmak, ek mali kaynaklar oluşturmak, değişime ve teknolojik gelişmelere açık, katılımcı, etik davranış anlayışına sahip, güçlü, güvenilir bir mali işler yapısına sahip olmak.</w:t>
            </w:r>
          </w:p>
          <w:p w14:paraId="4394281A" w14:textId="3E52B42B" w:rsidR="00C127F7" w:rsidRPr="00C127F7" w:rsidRDefault="00C127F7" w:rsidP="00C91EE3">
            <w:pPr>
              <w:rPr>
                <w:rFonts w:asciiTheme="majorHAnsi" w:hAnsiTheme="majorHAnsi" w:cstheme="minorHAnsi"/>
                <w:sz w:val="22"/>
                <w:szCs w:val="22"/>
              </w:rPr>
            </w:pPr>
          </w:p>
        </w:tc>
      </w:tr>
    </w:tbl>
    <w:p w14:paraId="575907A7" w14:textId="77777777" w:rsidR="00E3521D" w:rsidRPr="00A1170C" w:rsidRDefault="00E3521D">
      <w:pPr>
        <w:rPr>
          <w:rFonts w:asciiTheme="majorHAnsi" w:hAnsiTheme="majorHAnsi"/>
        </w:rPr>
      </w:pPr>
    </w:p>
    <w:tbl>
      <w:tblPr>
        <w:tblStyle w:val="TabloKlavuzu"/>
        <w:tblW w:w="10319" w:type="dxa"/>
        <w:tblInd w:w="-147" w:type="dxa"/>
        <w:tblLook w:val="04A0" w:firstRow="1" w:lastRow="0" w:firstColumn="1" w:lastColumn="0" w:noHBand="0" w:noVBand="1"/>
      </w:tblPr>
      <w:tblGrid>
        <w:gridCol w:w="397"/>
        <w:gridCol w:w="2652"/>
        <w:gridCol w:w="567"/>
        <w:gridCol w:w="567"/>
        <w:gridCol w:w="2617"/>
        <w:gridCol w:w="509"/>
        <w:gridCol w:w="3010"/>
      </w:tblGrid>
      <w:tr w:rsidR="00A52D5D" w:rsidRPr="00A1170C" w14:paraId="37586106" w14:textId="77777777" w:rsidTr="00E85611">
        <w:tc>
          <w:tcPr>
            <w:tcW w:w="10319" w:type="dxa"/>
            <w:gridSpan w:val="7"/>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A20C4">
        <w:tc>
          <w:tcPr>
            <w:tcW w:w="3616" w:type="dxa"/>
            <w:gridSpan w:val="3"/>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693" w:type="dxa"/>
            <w:gridSpan w:val="3"/>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01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FD081A" w:rsidRPr="00A1170C" w14:paraId="58B4B49F" w14:textId="77777777" w:rsidTr="00CA20C4">
        <w:tc>
          <w:tcPr>
            <w:tcW w:w="397" w:type="dxa"/>
          </w:tcPr>
          <w:p w14:paraId="7D316C22"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p>
        </w:tc>
        <w:tc>
          <w:tcPr>
            <w:tcW w:w="3219" w:type="dxa"/>
            <w:gridSpan w:val="2"/>
          </w:tcPr>
          <w:p w14:paraId="6C0E4AD0" w14:textId="08DB3DB8" w:rsidR="00FD081A" w:rsidRPr="00A1170C" w:rsidRDefault="00E85611"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Öğrenci tahsilat süreçleri</w:t>
            </w:r>
          </w:p>
        </w:tc>
        <w:tc>
          <w:tcPr>
            <w:tcW w:w="567" w:type="dxa"/>
          </w:tcPr>
          <w:p w14:paraId="7B58EE24"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A.1</w:t>
            </w:r>
          </w:p>
        </w:tc>
        <w:tc>
          <w:tcPr>
            <w:tcW w:w="3126" w:type="dxa"/>
            <w:gridSpan w:val="2"/>
          </w:tcPr>
          <w:p w14:paraId="1DB4E087" w14:textId="2099CAD2" w:rsidR="00FD081A" w:rsidRPr="00A1170C" w:rsidRDefault="00E85611"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Tüm öğrenci carileri tek tek kontrol edilerek (yeni dönem ücreti, hak edilen indirimler </w:t>
            </w:r>
            <w:r w:rsidR="00F20737">
              <w:rPr>
                <w:rFonts w:asciiTheme="majorHAnsi" w:hAnsiTheme="majorHAnsi" w:cstheme="minorHAnsi"/>
                <w:sz w:val="22"/>
                <w:szCs w:val="22"/>
              </w:rPr>
              <w:t>vs.</w:t>
            </w:r>
            <w:r>
              <w:rPr>
                <w:rFonts w:asciiTheme="majorHAnsi" w:hAnsiTheme="majorHAnsi" w:cstheme="minorHAnsi"/>
                <w:sz w:val="22"/>
                <w:szCs w:val="22"/>
              </w:rPr>
              <w:t>) ilgili dönem için ödemeleri gereken tutarların hesaplanması</w:t>
            </w:r>
          </w:p>
        </w:tc>
        <w:tc>
          <w:tcPr>
            <w:tcW w:w="3010" w:type="dxa"/>
          </w:tcPr>
          <w:p w14:paraId="3F1661DA" w14:textId="76A8B2D1" w:rsidR="00FD081A" w:rsidRPr="00A1170C" w:rsidRDefault="00257657"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Kayıt dönemlerinin hatasız şekilde bitirilmesi</w:t>
            </w:r>
          </w:p>
        </w:tc>
      </w:tr>
      <w:tr w:rsidR="00E85611" w:rsidRPr="00A1170C" w14:paraId="20DD871C" w14:textId="77777777" w:rsidTr="00CA20C4">
        <w:tc>
          <w:tcPr>
            <w:tcW w:w="397" w:type="dxa"/>
          </w:tcPr>
          <w:p w14:paraId="221D8DA3" w14:textId="77777777" w:rsidR="00E85611" w:rsidRPr="00A1170C" w:rsidRDefault="00E85611" w:rsidP="00E85611">
            <w:pPr>
              <w:spacing w:before="120" w:line="360" w:lineRule="auto"/>
              <w:jc w:val="center"/>
              <w:rPr>
                <w:rFonts w:asciiTheme="majorHAnsi" w:hAnsiTheme="majorHAnsi" w:cstheme="minorHAnsi"/>
                <w:b/>
                <w:sz w:val="22"/>
                <w:szCs w:val="22"/>
              </w:rPr>
            </w:pPr>
          </w:p>
        </w:tc>
        <w:tc>
          <w:tcPr>
            <w:tcW w:w="3219" w:type="dxa"/>
            <w:gridSpan w:val="2"/>
          </w:tcPr>
          <w:p w14:paraId="62CF68E6" w14:textId="77777777" w:rsidR="00E85611" w:rsidRPr="00A1170C" w:rsidRDefault="00E85611" w:rsidP="00E85611">
            <w:pPr>
              <w:spacing w:before="120" w:line="360" w:lineRule="auto"/>
              <w:rPr>
                <w:rFonts w:asciiTheme="majorHAnsi" w:hAnsiTheme="majorHAnsi" w:cstheme="minorHAnsi"/>
                <w:b/>
                <w:sz w:val="22"/>
                <w:szCs w:val="22"/>
              </w:rPr>
            </w:pPr>
          </w:p>
        </w:tc>
        <w:tc>
          <w:tcPr>
            <w:tcW w:w="567" w:type="dxa"/>
          </w:tcPr>
          <w:p w14:paraId="49F832B8" w14:textId="4EB53AA6" w:rsidR="00E85611" w:rsidRPr="00A1170C" w:rsidRDefault="00E85611" w:rsidP="00E8561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A.2</w:t>
            </w:r>
          </w:p>
        </w:tc>
        <w:tc>
          <w:tcPr>
            <w:tcW w:w="3126" w:type="dxa"/>
            <w:gridSpan w:val="2"/>
          </w:tcPr>
          <w:p w14:paraId="51BE9DA6" w14:textId="53786701" w:rsidR="00E85611" w:rsidRDefault="00E85611"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Hesaplanan tutarların banka sistemlerine yüklenmesi</w:t>
            </w:r>
          </w:p>
        </w:tc>
        <w:tc>
          <w:tcPr>
            <w:tcW w:w="3010" w:type="dxa"/>
          </w:tcPr>
          <w:p w14:paraId="18B2DD39" w14:textId="77777777" w:rsidR="00E85611" w:rsidRPr="00A1170C" w:rsidRDefault="00E85611" w:rsidP="00E85611">
            <w:pPr>
              <w:spacing w:before="120" w:line="360" w:lineRule="auto"/>
              <w:rPr>
                <w:rFonts w:asciiTheme="majorHAnsi" w:hAnsiTheme="majorHAnsi" w:cstheme="minorHAnsi"/>
                <w:sz w:val="22"/>
                <w:szCs w:val="22"/>
              </w:rPr>
            </w:pPr>
          </w:p>
        </w:tc>
      </w:tr>
      <w:tr w:rsidR="00E85611" w:rsidRPr="00A1170C" w14:paraId="26C8A185" w14:textId="77777777" w:rsidTr="00CA20C4">
        <w:tc>
          <w:tcPr>
            <w:tcW w:w="397" w:type="dxa"/>
          </w:tcPr>
          <w:p w14:paraId="3057839A" w14:textId="77777777" w:rsidR="00E85611" w:rsidRPr="00A1170C" w:rsidRDefault="00E85611" w:rsidP="00E85611">
            <w:pPr>
              <w:spacing w:before="120" w:line="360" w:lineRule="auto"/>
              <w:jc w:val="center"/>
              <w:rPr>
                <w:rFonts w:asciiTheme="majorHAnsi" w:hAnsiTheme="majorHAnsi" w:cstheme="minorHAnsi"/>
                <w:b/>
                <w:sz w:val="22"/>
                <w:szCs w:val="22"/>
              </w:rPr>
            </w:pPr>
          </w:p>
        </w:tc>
        <w:tc>
          <w:tcPr>
            <w:tcW w:w="3219" w:type="dxa"/>
            <w:gridSpan w:val="2"/>
          </w:tcPr>
          <w:p w14:paraId="28607BCB" w14:textId="77777777" w:rsidR="00E85611" w:rsidRPr="00A1170C" w:rsidRDefault="00E85611" w:rsidP="00E85611">
            <w:pPr>
              <w:spacing w:before="120" w:line="360" w:lineRule="auto"/>
              <w:rPr>
                <w:rFonts w:asciiTheme="majorHAnsi" w:hAnsiTheme="majorHAnsi" w:cstheme="minorHAnsi"/>
                <w:b/>
                <w:sz w:val="22"/>
                <w:szCs w:val="22"/>
              </w:rPr>
            </w:pPr>
          </w:p>
        </w:tc>
        <w:tc>
          <w:tcPr>
            <w:tcW w:w="567" w:type="dxa"/>
          </w:tcPr>
          <w:p w14:paraId="1879F437" w14:textId="4BCD136D" w:rsidR="00E85611" w:rsidRPr="00A1170C" w:rsidRDefault="00E85611"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A.3</w:t>
            </w:r>
          </w:p>
        </w:tc>
        <w:tc>
          <w:tcPr>
            <w:tcW w:w="3126" w:type="dxa"/>
            <w:gridSpan w:val="2"/>
          </w:tcPr>
          <w:p w14:paraId="199A90D0" w14:textId="26B6314B" w:rsidR="00E85611" w:rsidRDefault="00E85611"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Tahsil edilen tutarların doğru olup olmadığı kontrolü yapılıp ilgili dönem için ders kayıt onaylarının verilmesi</w:t>
            </w:r>
          </w:p>
        </w:tc>
        <w:tc>
          <w:tcPr>
            <w:tcW w:w="3010" w:type="dxa"/>
          </w:tcPr>
          <w:p w14:paraId="59B24331" w14:textId="77777777" w:rsidR="00E85611" w:rsidRPr="00A1170C" w:rsidRDefault="00E85611" w:rsidP="00E85611">
            <w:pPr>
              <w:spacing w:before="120" w:line="360" w:lineRule="auto"/>
              <w:rPr>
                <w:rFonts w:asciiTheme="majorHAnsi" w:hAnsiTheme="majorHAnsi" w:cstheme="minorHAnsi"/>
                <w:sz w:val="22"/>
                <w:szCs w:val="22"/>
              </w:rPr>
            </w:pPr>
          </w:p>
        </w:tc>
      </w:tr>
      <w:tr w:rsidR="00E85611" w:rsidRPr="00A1170C" w14:paraId="1F9C2216" w14:textId="77777777" w:rsidTr="00CA20C4">
        <w:tc>
          <w:tcPr>
            <w:tcW w:w="397" w:type="dxa"/>
          </w:tcPr>
          <w:p w14:paraId="4B40B336" w14:textId="17148EAC" w:rsidR="00E85611" w:rsidRPr="00A1170C" w:rsidRDefault="00E85611" w:rsidP="00E85611">
            <w:pPr>
              <w:spacing w:before="120" w:line="360" w:lineRule="auto"/>
              <w:jc w:val="center"/>
              <w:rPr>
                <w:rFonts w:asciiTheme="majorHAnsi" w:hAnsiTheme="majorHAnsi" w:cstheme="minorHAnsi"/>
                <w:b/>
                <w:sz w:val="22"/>
                <w:szCs w:val="22"/>
              </w:rPr>
            </w:pPr>
          </w:p>
        </w:tc>
        <w:tc>
          <w:tcPr>
            <w:tcW w:w="3219" w:type="dxa"/>
            <w:gridSpan w:val="2"/>
          </w:tcPr>
          <w:p w14:paraId="0C2801D3" w14:textId="73A18913" w:rsidR="00E85611" w:rsidRPr="00A1170C" w:rsidRDefault="00E85611" w:rsidP="00E85611">
            <w:pPr>
              <w:spacing w:before="120" w:line="360" w:lineRule="auto"/>
              <w:rPr>
                <w:rFonts w:asciiTheme="majorHAnsi" w:hAnsiTheme="majorHAnsi" w:cstheme="minorHAnsi"/>
                <w:b/>
                <w:sz w:val="22"/>
                <w:szCs w:val="22"/>
              </w:rPr>
            </w:pPr>
          </w:p>
        </w:tc>
        <w:tc>
          <w:tcPr>
            <w:tcW w:w="567" w:type="dxa"/>
          </w:tcPr>
          <w:p w14:paraId="75DAC202" w14:textId="77B4085E" w:rsidR="00E85611" w:rsidRPr="00A1170C" w:rsidRDefault="00E85611" w:rsidP="00E8561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r>
              <w:rPr>
                <w:rFonts w:asciiTheme="majorHAnsi" w:hAnsiTheme="majorHAnsi" w:cstheme="minorHAnsi"/>
                <w:b/>
                <w:sz w:val="22"/>
                <w:szCs w:val="22"/>
              </w:rPr>
              <w:t>4</w:t>
            </w:r>
          </w:p>
        </w:tc>
        <w:tc>
          <w:tcPr>
            <w:tcW w:w="3126" w:type="dxa"/>
            <w:gridSpan w:val="2"/>
          </w:tcPr>
          <w:p w14:paraId="6451B611" w14:textId="5BC43FE9" w:rsidR="00E85611" w:rsidRPr="00A1170C" w:rsidRDefault="00E85611"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Öğrenci dilekçe</w:t>
            </w:r>
            <w:r w:rsidR="00094A53">
              <w:rPr>
                <w:rFonts w:asciiTheme="majorHAnsi" w:hAnsiTheme="majorHAnsi" w:cstheme="minorHAnsi"/>
                <w:sz w:val="22"/>
                <w:szCs w:val="22"/>
              </w:rPr>
              <w:t xml:space="preserve"> ve talep</w:t>
            </w:r>
            <w:r>
              <w:rPr>
                <w:rFonts w:asciiTheme="majorHAnsi" w:hAnsiTheme="majorHAnsi" w:cstheme="minorHAnsi"/>
                <w:sz w:val="22"/>
                <w:szCs w:val="22"/>
              </w:rPr>
              <w:t>lerinin kontrol edilmesi ve iade yapılması gereken varsa ilgili iadenin yapılması</w:t>
            </w:r>
          </w:p>
        </w:tc>
        <w:tc>
          <w:tcPr>
            <w:tcW w:w="3010" w:type="dxa"/>
          </w:tcPr>
          <w:p w14:paraId="2DC2A762" w14:textId="72F301BA" w:rsidR="00E85611" w:rsidRPr="00A1170C" w:rsidRDefault="00E85611" w:rsidP="00E85611">
            <w:pPr>
              <w:spacing w:before="120" w:line="360" w:lineRule="auto"/>
              <w:rPr>
                <w:rFonts w:asciiTheme="majorHAnsi" w:hAnsiTheme="majorHAnsi" w:cstheme="minorHAnsi"/>
                <w:sz w:val="22"/>
                <w:szCs w:val="22"/>
              </w:rPr>
            </w:pPr>
          </w:p>
        </w:tc>
      </w:tr>
      <w:tr w:rsidR="00CA20C4" w:rsidRPr="00A1170C" w14:paraId="7CDFFA24" w14:textId="77777777" w:rsidTr="00CA20C4">
        <w:trPr>
          <w:trHeight w:val="1658"/>
        </w:trPr>
        <w:tc>
          <w:tcPr>
            <w:tcW w:w="397" w:type="dxa"/>
          </w:tcPr>
          <w:p w14:paraId="0724537B" w14:textId="0AE5F054" w:rsidR="00CA20C4" w:rsidRPr="00A1170C" w:rsidRDefault="0039493E" w:rsidP="00CA20C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B</w:t>
            </w:r>
          </w:p>
        </w:tc>
        <w:tc>
          <w:tcPr>
            <w:tcW w:w="2652" w:type="dxa"/>
          </w:tcPr>
          <w:p w14:paraId="17A33E73" w14:textId="2DD926EA" w:rsidR="00CA20C4" w:rsidRDefault="00CA20C4" w:rsidP="00CA20C4">
            <w:pPr>
              <w:spacing w:before="120" w:line="360" w:lineRule="auto"/>
              <w:rPr>
                <w:rFonts w:asciiTheme="majorHAnsi" w:hAnsiTheme="majorHAnsi" w:cstheme="minorHAnsi"/>
                <w:b/>
                <w:sz w:val="22"/>
                <w:szCs w:val="22"/>
              </w:rPr>
            </w:pPr>
            <w:r>
              <w:rPr>
                <w:rFonts w:asciiTheme="majorHAnsi" w:hAnsiTheme="majorHAnsi" w:cstheme="minorHAnsi"/>
                <w:b/>
                <w:sz w:val="22"/>
                <w:szCs w:val="22"/>
              </w:rPr>
              <w:t>Öğrenci fatura kesim süreçleri</w:t>
            </w:r>
          </w:p>
        </w:tc>
        <w:tc>
          <w:tcPr>
            <w:tcW w:w="567" w:type="dxa"/>
          </w:tcPr>
          <w:p w14:paraId="6C9F6E0F" w14:textId="27099331" w:rsidR="00CA20C4" w:rsidRPr="00A1170C" w:rsidRDefault="0066289C" w:rsidP="00CA20C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r w:rsidR="00CA20C4" w:rsidRPr="00A1170C">
              <w:rPr>
                <w:rFonts w:asciiTheme="majorHAnsi" w:hAnsiTheme="majorHAnsi" w:cstheme="minorHAnsi"/>
                <w:b/>
                <w:sz w:val="22"/>
                <w:szCs w:val="22"/>
              </w:rPr>
              <w:t>.1</w:t>
            </w:r>
          </w:p>
        </w:tc>
        <w:tc>
          <w:tcPr>
            <w:tcW w:w="3184" w:type="dxa"/>
            <w:gridSpan w:val="2"/>
          </w:tcPr>
          <w:p w14:paraId="3B4E1CB3" w14:textId="60466558" w:rsidR="00CA20C4" w:rsidRDefault="00CA20C4" w:rsidP="00CA20C4">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Öğrencilere verilen hizmete karşılık faturalarının hazırlanması ve kesilmesi (bu işlem </w:t>
            </w:r>
            <w:r w:rsidR="002D6DBE">
              <w:rPr>
                <w:rFonts w:asciiTheme="majorHAnsi" w:hAnsiTheme="majorHAnsi" w:cstheme="minorHAnsi"/>
                <w:sz w:val="22"/>
                <w:szCs w:val="22"/>
              </w:rPr>
              <w:t>finans</w:t>
            </w:r>
            <w:r>
              <w:rPr>
                <w:rFonts w:asciiTheme="majorHAnsi" w:hAnsiTheme="majorHAnsi" w:cstheme="minorHAnsi"/>
                <w:sz w:val="22"/>
                <w:szCs w:val="22"/>
              </w:rPr>
              <w:t xml:space="preserve"> birimi ile paralel yürütülür)</w:t>
            </w:r>
          </w:p>
        </w:tc>
        <w:tc>
          <w:tcPr>
            <w:tcW w:w="3519" w:type="dxa"/>
            <w:gridSpan w:val="2"/>
          </w:tcPr>
          <w:p w14:paraId="3EAFE48E" w14:textId="748BA034" w:rsidR="00CA20C4" w:rsidRPr="00A1170C" w:rsidRDefault="00CA20C4" w:rsidP="00CA20C4">
            <w:pPr>
              <w:spacing w:before="120" w:line="360" w:lineRule="auto"/>
              <w:rPr>
                <w:rFonts w:asciiTheme="majorHAnsi" w:hAnsiTheme="majorHAnsi" w:cstheme="minorHAnsi"/>
                <w:sz w:val="22"/>
                <w:szCs w:val="22"/>
              </w:rPr>
            </w:pPr>
            <w:r>
              <w:rPr>
                <w:rFonts w:asciiTheme="majorHAnsi" w:hAnsiTheme="majorHAnsi" w:cstheme="minorHAnsi"/>
                <w:sz w:val="22"/>
                <w:szCs w:val="22"/>
              </w:rPr>
              <w:t>Faturaların zamanında ve doğru olarak kesilmesi</w:t>
            </w:r>
          </w:p>
        </w:tc>
      </w:tr>
      <w:tr w:rsidR="00CA20C4" w:rsidRPr="00A1170C" w14:paraId="72623B55" w14:textId="77777777" w:rsidTr="00CA20C4">
        <w:trPr>
          <w:trHeight w:val="1658"/>
        </w:trPr>
        <w:tc>
          <w:tcPr>
            <w:tcW w:w="397" w:type="dxa"/>
          </w:tcPr>
          <w:p w14:paraId="27880E94" w14:textId="6CB1E07F" w:rsidR="00CA20C4" w:rsidRPr="00A1170C" w:rsidRDefault="0066289C" w:rsidP="00CA20C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p>
          <w:p w14:paraId="5BCF7576" w14:textId="4F486644" w:rsidR="00CA20C4" w:rsidRPr="00A1170C" w:rsidRDefault="00CA20C4" w:rsidP="00CA20C4">
            <w:pPr>
              <w:spacing w:before="120" w:line="360" w:lineRule="auto"/>
              <w:rPr>
                <w:rFonts w:asciiTheme="majorHAnsi" w:hAnsiTheme="majorHAnsi" w:cstheme="minorHAnsi"/>
                <w:b/>
                <w:sz w:val="22"/>
                <w:szCs w:val="22"/>
              </w:rPr>
            </w:pPr>
          </w:p>
        </w:tc>
        <w:tc>
          <w:tcPr>
            <w:tcW w:w="2652" w:type="dxa"/>
          </w:tcPr>
          <w:p w14:paraId="40DA0CEE" w14:textId="30C73368" w:rsidR="00CA20C4" w:rsidRPr="00A1170C" w:rsidRDefault="00CA20C4" w:rsidP="00CA20C4">
            <w:pPr>
              <w:spacing w:before="120" w:line="360" w:lineRule="auto"/>
              <w:rPr>
                <w:rFonts w:asciiTheme="majorHAnsi" w:hAnsiTheme="majorHAnsi" w:cstheme="minorHAnsi"/>
                <w:b/>
                <w:sz w:val="22"/>
                <w:szCs w:val="22"/>
              </w:rPr>
            </w:pPr>
            <w:r>
              <w:rPr>
                <w:rFonts w:asciiTheme="majorHAnsi" w:hAnsiTheme="majorHAnsi" w:cstheme="minorHAnsi"/>
                <w:b/>
                <w:sz w:val="22"/>
                <w:szCs w:val="22"/>
              </w:rPr>
              <w:t>Tedarikçi faturalarının muhasebe kayıtlarına alınması ve ödeme süreçleri</w:t>
            </w:r>
          </w:p>
        </w:tc>
        <w:tc>
          <w:tcPr>
            <w:tcW w:w="567" w:type="dxa"/>
          </w:tcPr>
          <w:p w14:paraId="082ED0DE" w14:textId="7F68F532" w:rsidR="00CA20C4" w:rsidRPr="00A1170C" w:rsidRDefault="0066289C" w:rsidP="00CA20C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r w:rsidR="00CA20C4" w:rsidRPr="00A1170C">
              <w:rPr>
                <w:rFonts w:asciiTheme="majorHAnsi" w:hAnsiTheme="majorHAnsi" w:cstheme="minorHAnsi"/>
                <w:b/>
                <w:sz w:val="22"/>
                <w:szCs w:val="22"/>
              </w:rPr>
              <w:t>.1</w:t>
            </w:r>
          </w:p>
        </w:tc>
        <w:tc>
          <w:tcPr>
            <w:tcW w:w="3184" w:type="dxa"/>
            <w:gridSpan w:val="2"/>
          </w:tcPr>
          <w:p w14:paraId="070F964A" w14:textId="269140F5" w:rsidR="00CA20C4" w:rsidRPr="00A1170C" w:rsidRDefault="00CA20C4" w:rsidP="00CA20C4">
            <w:pPr>
              <w:spacing w:before="120" w:line="360" w:lineRule="auto"/>
              <w:rPr>
                <w:rFonts w:asciiTheme="majorHAnsi" w:hAnsiTheme="majorHAnsi" w:cstheme="minorHAnsi"/>
                <w:sz w:val="22"/>
                <w:szCs w:val="22"/>
              </w:rPr>
            </w:pPr>
            <w:r>
              <w:rPr>
                <w:rFonts w:asciiTheme="majorHAnsi" w:hAnsiTheme="majorHAnsi" w:cstheme="minorHAnsi"/>
                <w:sz w:val="22"/>
                <w:szCs w:val="22"/>
              </w:rPr>
              <w:t>Kurum için yapılan mal ve hizmet alımlarının fatura onayları alındıktan sonra ilgili fatura</w:t>
            </w:r>
            <w:r w:rsidR="00AB21D8">
              <w:rPr>
                <w:rFonts w:asciiTheme="majorHAnsi" w:hAnsiTheme="majorHAnsi" w:cstheme="minorHAnsi"/>
                <w:sz w:val="22"/>
                <w:szCs w:val="22"/>
              </w:rPr>
              <w:t>lar</w:t>
            </w:r>
            <w:r>
              <w:rPr>
                <w:rFonts w:asciiTheme="majorHAnsi" w:hAnsiTheme="majorHAnsi" w:cstheme="minorHAnsi"/>
                <w:sz w:val="22"/>
                <w:szCs w:val="22"/>
              </w:rPr>
              <w:t>ın muhasebe kayıtların</w:t>
            </w:r>
            <w:r w:rsidR="00EA037A">
              <w:rPr>
                <w:rFonts w:asciiTheme="majorHAnsi" w:hAnsiTheme="majorHAnsi" w:cstheme="minorHAnsi"/>
                <w:sz w:val="22"/>
                <w:szCs w:val="22"/>
              </w:rPr>
              <w:t>ın</w:t>
            </w:r>
            <w:r>
              <w:rPr>
                <w:rFonts w:asciiTheme="majorHAnsi" w:hAnsiTheme="majorHAnsi" w:cstheme="minorHAnsi"/>
                <w:sz w:val="22"/>
                <w:szCs w:val="22"/>
              </w:rPr>
              <w:t xml:space="preserve"> zamanında </w:t>
            </w:r>
            <w:r w:rsidR="0060702A">
              <w:rPr>
                <w:rFonts w:asciiTheme="majorHAnsi" w:hAnsiTheme="majorHAnsi" w:cstheme="minorHAnsi"/>
                <w:sz w:val="22"/>
                <w:szCs w:val="22"/>
              </w:rPr>
              <w:t>yapılması</w:t>
            </w:r>
            <w:r>
              <w:rPr>
                <w:rFonts w:asciiTheme="majorHAnsi" w:hAnsiTheme="majorHAnsi" w:cstheme="minorHAnsi"/>
                <w:sz w:val="22"/>
                <w:szCs w:val="22"/>
              </w:rPr>
              <w:t xml:space="preserve">, </w:t>
            </w:r>
            <w:r w:rsidRPr="00F20737">
              <w:rPr>
                <w:rFonts w:asciiTheme="majorHAnsi" w:hAnsiTheme="majorHAnsi" w:cstheme="minorHAnsi"/>
                <w:sz w:val="22"/>
                <w:szCs w:val="22"/>
              </w:rPr>
              <w:t>ödeme</w:t>
            </w:r>
            <w:r w:rsidR="006D5CFB" w:rsidRPr="00F20737">
              <w:rPr>
                <w:rFonts w:asciiTheme="majorHAnsi" w:hAnsiTheme="majorHAnsi" w:cstheme="minorHAnsi"/>
                <w:sz w:val="22"/>
                <w:szCs w:val="22"/>
              </w:rPr>
              <w:t>sinin</w:t>
            </w:r>
            <w:r w:rsidRPr="00F20737">
              <w:rPr>
                <w:rFonts w:asciiTheme="majorHAnsi" w:hAnsiTheme="majorHAnsi" w:cstheme="minorHAnsi"/>
                <w:sz w:val="22"/>
                <w:szCs w:val="22"/>
              </w:rPr>
              <w:t xml:space="preserve"> para planına alınması ve ödeme</w:t>
            </w:r>
            <w:r w:rsidR="001E7106" w:rsidRPr="00F20737">
              <w:rPr>
                <w:rFonts w:asciiTheme="majorHAnsi" w:hAnsiTheme="majorHAnsi" w:cstheme="minorHAnsi"/>
                <w:sz w:val="22"/>
                <w:szCs w:val="22"/>
              </w:rPr>
              <w:t>sinin yapılması</w:t>
            </w:r>
          </w:p>
        </w:tc>
        <w:tc>
          <w:tcPr>
            <w:tcW w:w="3519" w:type="dxa"/>
            <w:gridSpan w:val="2"/>
          </w:tcPr>
          <w:p w14:paraId="7C054CDA" w14:textId="6F961ECC" w:rsidR="00CA20C4" w:rsidRPr="00A1170C" w:rsidRDefault="00CA20C4" w:rsidP="00CA20C4">
            <w:pPr>
              <w:spacing w:before="120" w:line="360" w:lineRule="auto"/>
              <w:rPr>
                <w:rFonts w:asciiTheme="majorHAnsi" w:hAnsiTheme="majorHAnsi" w:cstheme="minorHAnsi"/>
                <w:sz w:val="22"/>
                <w:szCs w:val="22"/>
              </w:rPr>
            </w:pPr>
          </w:p>
        </w:tc>
      </w:tr>
      <w:tr w:rsidR="00CA20C4" w:rsidRPr="00A1170C" w14:paraId="211B93E7" w14:textId="77777777" w:rsidTr="00CA20C4">
        <w:trPr>
          <w:trHeight w:val="1658"/>
        </w:trPr>
        <w:tc>
          <w:tcPr>
            <w:tcW w:w="397" w:type="dxa"/>
          </w:tcPr>
          <w:p w14:paraId="5694C7DC" w14:textId="4D844B27" w:rsidR="00CA20C4" w:rsidRPr="00A1170C" w:rsidRDefault="0066289C" w:rsidP="00CA20C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p>
        </w:tc>
        <w:tc>
          <w:tcPr>
            <w:tcW w:w="2652" w:type="dxa"/>
          </w:tcPr>
          <w:p w14:paraId="24C41678" w14:textId="24756F6E" w:rsidR="00CA20C4" w:rsidRPr="00A1170C" w:rsidRDefault="00CA20C4" w:rsidP="00CA20C4">
            <w:pPr>
              <w:spacing w:before="120" w:line="360" w:lineRule="auto"/>
              <w:rPr>
                <w:rFonts w:asciiTheme="majorHAnsi" w:hAnsiTheme="majorHAnsi" w:cstheme="minorHAnsi"/>
                <w:b/>
                <w:sz w:val="22"/>
                <w:szCs w:val="22"/>
              </w:rPr>
            </w:pPr>
            <w:r>
              <w:rPr>
                <w:rFonts w:asciiTheme="majorHAnsi" w:hAnsiTheme="majorHAnsi" w:cstheme="minorHAnsi"/>
                <w:b/>
                <w:sz w:val="22"/>
                <w:szCs w:val="22"/>
              </w:rPr>
              <w:t>Vergi/SGK Beyan</w:t>
            </w:r>
            <w:r w:rsidR="001563AE">
              <w:rPr>
                <w:rFonts w:asciiTheme="majorHAnsi" w:hAnsiTheme="majorHAnsi" w:cstheme="minorHAnsi"/>
                <w:b/>
                <w:sz w:val="22"/>
                <w:szCs w:val="22"/>
              </w:rPr>
              <w:t xml:space="preserve"> ve ödeme süreçleri</w:t>
            </w:r>
          </w:p>
        </w:tc>
        <w:tc>
          <w:tcPr>
            <w:tcW w:w="567" w:type="dxa"/>
          </w:tcPr>
          <w:p w14:paraId="119EC161" w14:textId="36BAD1CB" w:rsidR="00CA20C4" w:rsidRPr="00A1170C" w:rsidRDefault="0066289C" w:rsidP="00CA20C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r w:rsidR="00CA20C4" w:rsidRPr="00A1170C">
              <w:rPr>
                <w:rFonts w:asciiTheme="majorHAnsi" w:hAnsiTheme="majorHAnsi" w:cstheme="minorHAnsi"/>
                <w:b/>
                <w:sz w:val="22"/>
                <w:szCs w:val="22"/>
              </w:rPr>
              <w:t>.1</w:t>
            </w:r>
          </w:p>
        </w:tc>
        <w:tc>
          <w:tcPr>
            <w:tcW w:w="3184" w:type="dxa"/>
            <w:gridSpan w:val="2"/>
          </w:tcPr>
          <w:p w14:paraId="126D5A2B" w14:textId="1A9DE317" w:rsidR="00CA20C4" w:rsidRPr="00A1170C" w:rsidRDefault="00CA20C4" w:rsidP="00CA20C4">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 ve üniversitenin sahip olduğu tüm şirketlerin vermesi gereken bütün beyannamelerinin hazırlanması ve beyan edilmesi</w:t>
            </w:r>
          </w:p>
        </w:tc>
        <w:tc>
          <w:tcPr>
            <w:tcW w:w="3519" w:type="dxa"/>
            <w:gridSpan w:val="2"/>
          </w:tcPr>
          <w:p w14:paraId="0828D261" w14:textId="28B104DB" w:rsidR="00CA20C4" w:rsidRPr="00A1170C" w:rsidRDefault="00CA20C4" w:rsidP="00CA20C4">
            <w:pPr>
              <w:spacing w:before="120" w:line="360" w:lineRule="auto"/>
              <w:rPr>
                <w:rFonts w:asciiTheme="majorHAnsi" w:hAnsiTheme="majorHAnsi" w:cstheme="minorHAnsi"/>
                <w:sz w:val="22"/>
                <w:szCs w:val="22"/>
              </w:rPr>
            </w:pPr>
            <w:r>
              <w:rPr>
                <w:rFonts w:asciiTheme="majorHAnsi" w:hAnsiTheme="majorHAnsi" w:cstheme="minorHAnsi"/>
                <w:sz w:val="22"/>
                <w:szCs w:val="22"/>
              </w:rPr>
              <w:t>Cezai yaptırımlarla karşı karşıya gelinmemesi</w:t>
            </w:r>
          </w:p>
        </w:tc>
      </w:tr>
      <w:tr w:rsidR="00CA20C4" w:rsidRPr="00A1170C" w14:paraId="0F23E677" w14:textId="77777777" w:rsidTr="00CA20C4">
        <w:trPr>
          <w:trHeight w:val="1658"/>
        </w:trPr>
        <w:tc>
          <w:tcPr>
            <w:tcW w:w="397" w:type="dxa"/>
          </w:tcPr>
          <w:p w14:paraId="702FDB76" w14:textId="77777777" w:rsidR="00CA20C4" w:rsidRPr="00A1170C" w:rsidRDefault="00CA20C4" w:rsidP="00CA20C4">
            <w:pPr>
              <w:spacing w:before="120" w:line="360" w:lineRule="auto"/>
              <w:jc w:val="center"/>
              <w:rPr>
                <w:rFonts w:asciiTheme="majorHAnsi" w:hAnsiTheme="majorHAnsi" w:cstheme="minorHAnsi"/>
                <w:b/>
                <w:sz w:val="22"/>
                <w:szCs w:val="22"/>
              </w:rPr>
            </w:pPr>
          </w:p>
        </w:tc>
        <w:tc>
          <w:tcPr>
            <w:tcW w:w="2652" w:type="dxa"/>
          </w:tcPr>
          <w:p w14:paraId="7703427D" w14:textId="77777777" w:rsidR="00CA20C4" w:rsidRDefault="00CA20C4" w:rsidP="00CA20C4">
            <w:pPr>
              <w:spacing w:before="120" w:line="360" w:lineRule="auto"/>
              <w:rPr>
                <w:rFonts w:asciiTheme="majorHAnsi" w:hAnsiTheme="majorHAnsi" w:cstheme="minorHAnsi"/>
                <w:b/>
                <w:sz w:val="22"/>
                <w:szCs w:val="22"/>
              </w:rPr>
            </w:pPr>
          </w:p>
        </w:tc>
        <w:tc>
          <w:tcPr>
            <w:tcW w:w="567" w:type="dxa"/>
          </w:tcPr>
          <w:p w14:paraId="531AA2BB" w14:textId="387688CA" w:rsidR="00CA20C4" w:rsidRPr="00A1170C" w:rsidRDefault="0066289C" w:rsidP="00CA20C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r w:rsidR="00CA20C4">
              <w:rPr>
                <w:rFonts w:asciiTheme="majorHAnsi" w:hAnsiTheme="majorHAnsi" w:cstheme="minorHAnsi"/>
                <w:b/>
                <w:sz w:val="22"/>
                <w:szCs w:val="22"/>
              </w:rPr>
              <w:t>.2</w:t>
            </w:r>
          </w:p>
        </w:tc>
        <w:tc>
          <w:tcPr>
            <w:tcW w:w="3184" w:type="dxa"/>
            <w:gridSpan w:val="2"/>
          </w:tcPr>
          <w:p w14:paraId="3FE1BA5F" w14:textId="4BEB5444" w:rsidR="00CA20C4" w:rsidRDefault="00CA20C4" w:rsidP="00CA20C4">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Her ay tahakkuk eden vergi ve </w:t>
            </w:r>
            <w:r w:rsidR="00F20737">
              <w:rPr>
                <w:rFonts w:asciiTheme="majorHAnsi" w:hAnsiTheme="majorHAnsi" w:cstheme="minorHAnsi"/>
                <w:sz w:val="22"/>
                <w:szCs w:val="22"/>
              </w:rPr>
              <w:t>SGK</w:t>
            </w:r>
            <w:r>
              <w:rPr>
                <w:rFonts w:asciiTheme="majorHAnsi" w:hAnsiTheme="majorHAnsi" w:cstheme="minorHAnsi"/>
                <w:sz w:val="22"/>
                <w:szCs w:val="22"/>
              </w:rPr>
              <w:t xml:space="preserve"> ödemelerinin bankaya iletilmesi ve ödeme takibinin yapılması</w:t>
            </w:r>
          </w:p>
        </w:tc>
        <w:tc>
          <w:tcPr>
            <w:tcW w:w="3519" w:type="dxa"/>
            <w:gridSpan w:val="2"/>
          </w:tcPr>
          <w:p w14:paraId="51B7B191" w14:textId="54B5F0CB" w:rsidR="00CA20C4" w:rsidRPr="00A1170C" w:rsidRDefault="00CA20C4" w:rsidP="00CA20C4">
            <w:pPr>
              <w:spacing w:before="120" w:line="360" w:lineRule="auto"/>
              <w:rPr>
                <w:rFonts w:asciiTheme="majorHAnsi" w:hAnsiTheme="majorHAnsi" w:cstheme="minorHAnsi"/>
                <w:sz w:val="22"/>
                <w:szCs w:val="22"/>
              </w:rPr>
            </w:pPr>
            <w:r>
              <w:rPr>
                <w:rFonts w:asciiTheme="majorHAnsi" w:hAnsiTheme="majorHAnsi" w:cstheme="minorHAnsi"/>
                <w:sz w:val="22"/>
                <w:szCs w:val="22"/>
              </w:rPr>
              <w:t>Yararlanılan teşviklerin kaybedilmemesi</w:t>
            </w:r>
          </w:p>
        </w:tc>
      </w:tr>
      <w:tr w:rsidR="00CA20C4" w:rsidRPr="00A1170C" w14:paraId="15C55734" w14:textId="77777777" w:rsidTr="00CA20C4">
        <w:trPr>
          <w:trHeight w:val="1658"/>
        </w:trPr>
        <w:tc>
          <w:tcPr>
            <w:tcW w:w="397" w:type="dxa"/>
          </w:tcPr>
          <w:p w14:paraId="0E1384B2" w14:textId="2CB34B55" w:rsidR="00CA20C4" w:rsidRPr="00A1170C" w:rsidRDefault="0066289C" w:rsidP="00CA20C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p>
        </w:tc>
        <w:tc>
          <w:tcPr>
            <w:tcW w:w="2652" w:type="dxa"/>
          </w:tcPr>
          <w:p w14:paraId="1DD64E13" w14:textId="7F46A8F1" w:rsidR="00CA20C4" w:rsidRPr="00A1170C" w:rsidRDefault="00CA20C4" w:rsidP="00CA20C4">
            <w:pPr>
              <w:spacing w:before="120" w:line="360" w:lineRule="auto"/>
              <w:rPr>
                <w:rFonts w:asciiTheme="majorHAnsi" w:hAnsiTheme="majorHAnsi" w:cstheme="minorHAnsi"/>
                <w:b/>
                <w:sz w:val="22"/>
                <w:szCs w:val="22"/>
              </w:rPr>
            </w:pPr>
            <w:r>
              <w:rPr>
                <w:rFonts w:asciiTheme="majorHAnsi" w:hAnsiTheme="majorHAnsi" w:cstheme="minorHAnsi"/>
                <w:b/>
                <w:sz w:val="22"/>
                <w:szCs w:val="22"/>
              </w:rPr>
              <w:t>Personel maliyetlerinin muhasebeleştirilmesi</w:t>
            </w:r>
          </w:p>
        </w:tc>
        <w:tc>
          <w:tcPr>
            <w:tcW w:w="567" w:type="dxa"/>
          </w:tcPr>
          <w:p w14:paraId="417DE53A" w14:textId="2B024F59" w:rsidR="00CA20C4" w:rsidRPr="00A1170C" w:rsidRDefault="0066289C" w:rsidP="00CA20C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r w:rsidR="00CA20C4" w:rsidRPr="00A1170C">
              <w:rPr>
                <w:rFonts w:asciiTheme="majorHAnsi" w:hAnsiTheme="majorHAnsi" w:cstheme="minorHAnsi"/>
                <w:b/>
                <w:sz w:val="22"/>
                <w:szCs w:val="22"/>
              </w:rPr>
              <w:t>.1</w:t>
            </w:r>
          </w:p>
        </w:tc>
        <w:tc>
          <w:tcPr>
            <w:tcW w:w="3184" w:type="dxa"/>
            <w:gridSpan w:val="2"/>
          </w:tcPr>
          <w:p w14:paraId="15CFB000" w14:textId="6FEF197A" w:rsidR="00CA20C4" w:rsidRPr="00A1170C" w:rsidRDefault="00CA20C4" w:rsidP="00CA20C4">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Tüm personelin maaş ödemeleri yapıldıktan </w:t>
            </w:r>
            <w:r w:rsidR="007E155C">
              <w:rPr>
                <w:rFonts w:asciiTheme="majorHAnsi" w:hAnsiTheme="majorHAnsi" w:cstheme="minorHAnsi"/>
                <w:sz w:val="22"/>
                <w:szCs w:val="22"/>
              </w:rPr>
              <w:t xml:space="preserve">hemen </w:t>
            </w:r>
            <w:r>
              <w:rPr>
                <w:rFonts w:asciiTheme="majorHAnsi" w:hAnsiTheme="majorHAnsi" w:cstheme="minorHAnsi"/>
                <w:sz w:val="22"/>
                <w:szCs w:val="22"/>
              </w:rPr>
              <w:t xml:space="preserve">sonra bordroların muhasebe kayıtlarının yapılması </w:t>
            </w:r>
          </w:p>
        </w:tc>
        <w:tc>
          <w:tcPr>
            <w:tcW w:w="3519" w:type="dxa"/>
            <w:gridSpan w:val="2"/>
          </w:tcPr>
          <w:p w14:paraId="5B9F9FE1" w14:textId="36A5A100" w:rsidR="00CA20C4" w:rsidRPr="00A1170C" w:rsidRDefault="004A7C12" w:rsidP="00CA20C4">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Maliyet raporu istendiği zaman hemen hazırlanabilir, muhasebe hesap hatalarına zamanında müdahale edilebilir </w:t>
            </w:r>
          </w:p>
        </w:tc>
      </w:tr>
      <w:tr w:rsidR="00CA20C4" w:rsidRPr="00A1170C" w14:paraId="3696E9C1" w14:textId="77777777" w:rsidTr="00CA20C4">
        <w:trPr>
          <w:trHeight w:val="1658"/>
        </w:trPr>
        <w:tc>
          <w:tcPr>
            <w:tcW w:w="397" w:type="dxa"/>
          </w:tcPr>
          <w:p w14:paraId="558AD02E" w14:textId="3C001887" w:rsidR="00CA20C4" w:rsidRPr="00A1170C" w:rsidRDefault="0066289C" w:rsidP="00CA20C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p>
        </w:tc>
        <w:tc>
          <w:tcPr>
            <w:tcW w:w="2652" w:type="dxa"/>
          </w:tcPr>
          <w:p w14:paraId="49614DBA" w14:textId="07C1623F" w:rsidR="00CA20C4" w:rsidRPr="00A1170C" w:rsidRDefault="00CA20C4" w:rsidP="00CA20C4">
            <w:pPr>
              <w:spacing w:before="120" w:line="360" w:lineRule="auto"/>
              <w:rPr>
                <w:rFonts w:asciiTheme="majorHAnsi" w:hAnsiTheme="majorHAnsi" w:cstheme="minorHAnsi"/>
                <w:b/>
                <w:sz w:val="22"/>
                <w:szCs w:val="22"/>
              </w:rPr>
            </w:pPr>
            <w:r>
              <w:rPr>
                <w:rFonts w:asciiTheme="majorHAnsi" w:hAnsiTheme="majorHAnsi" w:cstheme="minorHAnsi"/>
                <w:b/>
                <w:sz w:val="22"/>
                <w:szCs w:val="22"/>
              </w:rPr>
              <w:t>Para planı ve nakit akış süreçleri</w:t>
            </w:r>
          </w:p>
        </w:tc>
        <w:tc>
          <w:tcPr>
            <w:tcW w:w="567" w:type="dxa"/>
          </w:tcPr>
          <w:p w14:paraId="34EFAA51" w14:textId="717AB3DD" w:rsidR="00CA20C4" w:rsidRPr="00A1170C" w:rsidRDefault="0066289C" w:rsidP="00CA20C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r w:rsidR="00CA20C4" w:rsidRPr="00A1170C">
              <w:rPr>
                <w:rFonts w:asciiTheme="majorHAnsi" w:hAnsiTheme="majorHAnsi" w:cstheme="minorHAnsi"/>
                <w:b/>
                <w:sz w:val="22"/>
                <w:szCs w:val="22"/>
              </w:rPr>
              <w:t>.1</w:t>
            </w:r>
          </w:p>
        </w:tc>
        <w:tc>
          <w:tcPr>
            <w:tcW w:w="3184" w:type="dxa"/>
            <w:gridSpan w:val="2"/>
          </w:tcPr>
          <w:p w14:paraId="6965C5C8" w14:textId="18435068" w:rsidR="00CA20C4" w:rsidRPr="00A1170C" w:rsidRDefault="00CA20C4" w:rsidP="00CA20C4">
            <w:pPr>
              <w:spacing w:before="120" w:line="360" w:lineRule="auto"/>
              <w:rPr>
                <w:rFonts w:asciiTheme="majorHAnsi" w:hAnsiTheme="majorHAnsi" w:cstheme="minorHAnsi"/>
                <w:sz w:val="22"/>
                <w:szCs w:val="22"/>
              </w:rPr>
            </w:pPr>
            <w:r>
              <w:rPr>
                <w:rFonts w:asciiTheme="majorHAnsi" w:hAnsiTheme="majorHAnsi" w:cstheme="minorHAnsi"/>
                <w:sz w:val="22"/>
                <w:szCs w:val="22"/>
              </w:rPr>
              <w:t>Nakit akışlarının, tahsilat ve ödeme günlerine göre planlanması, gerekli talimatların hazırlanması ve imza süreçlerinin tamamlanması</w:t>
            </w:r>
          </w:p>
        </w:tc>
        <w:tc>
          <w:tcPr>
            <w:tcW w:w="3519" w:type="dxa"/>
            <w:gridSpan w:val="2"/>
          </w:tcPr>
          <w:p w14:paraId="00617A21" w14:textId="04189460" w:rsidR="00CA20C4" w:rsidRPr="00A1170C" w:rsidRDefault="00E3274B" w:rsidP="00CA20C4">
            <w:pPr>
              <w:spacing w:before="120" w:line="360" w:lineRule="auto"/>
              <w:rPr>
                <w:rFonts w:asciiTheme="majorHAnsi" w:hAnsiTheme="majorHAnsi" w:cstheme="minorHAnsi"/>
                <w:sz w:val="22"/>
                <w:szCs w:val="22"/>
              </w:rPr>
            </w:pPr>
            <w:r>
              <w:rPr>
                <w:rFonts w:asciiTheme="majorHAnsi" w:hAnsiTheme="majorHAnsi" w:cstheme="minorHAnsi"/>
                <w:sz w:val="22"/>
                <w:szCs w:val="22"/>
              </w:rPr>
              <w:t>Hatalı p</w:t>
            </w:r>
            <w:r w:rsidR="00CA20C4">
              <w:rPr>
                <w:rFonts w:asciiTheme="majorHAnsi" w:hAnsiTheme="majorHAnsi" w:cstheme="minorHAnsi"/>
                <w:sz w:val="22"/>
                <w:szCs w:val="22"/>
              </w:rPr>
              <w:t>lanlamadan kaynaklı krizlerin ortaya çıkmaması</w:t>
            </w:r>
          </w:p>
        </w:tc>
      </w:tr>
      <w:tr w:rsidR="00CA20C4" w:rsidRPr="00A1170C" w14:paraId="30E72884" w14:textId="77777777" w:rsidTr="00CA20C4">
        <w:trPr>
          <w:trHeight w:val="1658"/>
        </w:trPr>
        <w:tc>
          <w:tcPr>
            <w:tcW w:w="397" w:type="dxa"/>
          </w:tcPr>
          <w:p w14:paraId="0A2682EC" w14:textId="0BBBAD3C" w:rsidR="00CA20C4" w:rsidRPr="00A1170C" w:rsidRDefault="0066289C" w:rsidP="00CA20C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G</w:t>
            </w:r>
          </w:p>
        </w:tc>
        <w:tc>
          <w:tcPr>
            <w:tcW w:w="2652" w:type="dxa"/>
          </w:tcPr>
          <w:p w14:paraId="027958B4" w14:textId="63D0B4CC" w:rsidR="00CA20C4" w:rsidRPr="00A1170C" w:rsidRDefault="00CA20C4" w:rsidP="00CA20C4">
            <w:pPr>
              <w:spacing w:before="120" w:line="360" w:lineRule="auto"/>
              <w:rPr>
                <w:rFonts w:asciiTheme="majorHAnsi" w:hAnsiTheme="majorHAnsi" w:cstheme="minorHAnsi"/>
                <w:b/>
                <w:sz w:val="22"/>
                <w:szCs w:val="22"/>
              </w:rPr>
            </w:pPr>
            <w:r>
              <w:rPr>
                <w:rFonts w:asciiTheme="majorHAnsi" w:hAnsiTheme="majorHAnsi" w:cstheme="minorHAnsi"/>
                <w:b/>
                <w:sz w:val="22"/>
                <w:szCs w:val="22"/>
              </w:rPr>
              <w:t>Muhasebe kayıtlarının yapılması ve kontrol edilmesi</w:t>
            </w:r>
          </w:p>
        </w:tc>
        <w:tc>
          <w:tcPr>
            <w:tcW w:w="567" w:type="dxa"/>
          </w:tcPr>
          <w:p w14:paraId="044C9104" w14:textId="03E1FF21" w:rsidR="00CA20C4" w:rsidRPr="00A1170C" w:rsidRDefault="0066289C" w:rsidP="00CA20C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G</w:t>
            </w:r>
            <w:r w:rsidR="00CA20C4" w:rsidRPr="00A1170C">
              <w:rPr>
                <w:rFonts w:asciiTheme="majorHAnsi" w:hAnsiTheme="majorHAnsi" w:cstheme="minorHAnsi"/>
                <w:b/>
                <w:sz w:val="22"/>
                <w:szCs w:val="22"/>
              </w:rPr>
              <w:t>.1</w:t>
            </w:r>
          </w:p>
        </w:tc>
        <w:tc>
          <w:tcPr>
            <w:tcW w:w="3184" w:type="dxa"/>
            <w:gridSpan w:val="2"/>
          </w:tcPr>
          <w:p w14:paraId="0863EC99" w14:textId="71E99B2B" w:rsidR="00CA20C4" w:rsidRPr="00A1170C" w:rsidRDefault="00CA20C4" w:rsidP="00CA20C4">
            <w:pPr>
              <w:spacing w:before="120" w:line="360" w:lineRule="auto"/>
              <w:rPr>
                <w:rFonts w:asciiTheme="majorHAnsi" w:hAnsiTheme="majorHAnsi" w:cstheme="minorHAnsi"/>
                <w:sz w:val="22"/>
                <w:szCs w:val="22"/>
              </w:rPr>
            </w:pPr>
            <w:r>
              <w:rPr>
                <w:rFonts w:asciiTheme="majorHAnsi" w:hAnsiTheme="majorHAnsi" w:cstheme="minorHAnsi"/>
                <w:sz w:val="22"/>
                <w:szCs w:val="22"/>
              </w:rPr>
              <w:t>Kayıtların</w:t>
            </w:r>
            <w:r w:rsidR="007B4F61">
              <w:rPr>
                <w:rFonts w:asciiTheme="majorHAnsi" w:hAnsiTheme="majorHAnsi" w:cstheme="minorHAnsi"/>
                <w:sz w:val="22"/>
                <w:szCs w:val="22"/>
              </w:rPr>
              <w:t>,</w:t>
            </w:r>
            <w:r>
              <w:rPr>
                <w:rFonts w:asciiTheme="majorHAnsi" w:hAnsiTheme="majorHAnsi" w:cstheme="minorHAnsi"/>
                <w:sz w:val="22"/>
                <w:szCs w:val="22"/>
              </w:rPr>
              <w:t xml:space="preserve"> </w:t>
            </w:r>
            <w:r w:rsidR="007B4F61">
              <w:rPr>
                <w:rFonts w:asciiTheme="majorHAnsi" w:hAnsiTheme="majorHAnsi" w:cstheme="minorHAnsi"/>
                <w:sz w:val="22"/>
                <w:szCs w:val="22"/>
              </w:rPr>
              <w:t xml:space="preserve">TMFRS ye uygun olarak </w:t>
            </w:r>
            <w:r>
              <w:rPr>
                <w:rFonts w:asciiTheme="majorHAnsi" w:hAnsiTheme="majorHAnsi" w:cstheme="minorHAnsi"/>
                <w:sz w:val="22"/>
                <w:szCs w:val="22"/>
              </w:rPr>
              <w:t>zamanında işlenmesi ve hesapların tutturulması</w:t>
            </w:r>
          </w:p>
        </w:tc>
        <w:tc>
          <w:tcPr>
            <w:tcW w:w="3519" w:type="dxa"/>
            <w:gridSpan w:val="2"/>
          </w:tcPr>
          <w:p w14:paraId="7C785F26" w14:textId="0585667E" w:rsidR="00CA20C4" w:rsidRPr="00A1170C" w:rsidRDefault="007B4F61" w:rsidP="00CA20C4">
            <w:pPr>
              <w:spacing w:before="120" w:line="360" w:lineRule="auto"/>
              <w:rPr>
                <w:rFonts w:asciiTheme="majorHAnsi" w:hAnsiTheme="majorHAnsi" w:cstheme="minorHAnsi"/>
                <w:sz w:val="22"/>
                <w:szCs w:val="22"/>
              </w:rPr>
            </w:pPr>
            <w:r>
              <w:rPr>
                <w:rFonts w:asciiTheme="majorHAnsi" w:hAnsiTheme="majorHAnsi" w:cstheme="minorHAnsi"/>
                <w:sz w:val="22"/>
                <w:szCs w:val="22"/>
              </w:rPr>
              <w:t>Cezai durumlarla karşı karşıya kalınmaması</w:t>
            </w:r>
          </w:p>
        </w:tc>
      </w:tr>
      <w:tr w:rsidR="00CA20C4" w:rsidRPr="00A1170C" w14:paraId="355E58FE" w14:textId="77777777" w:rsidTr="00CA20C4">
        <w:trPr>
          <w:trHeight w:val="1658"/>
        </w:trPr>
        <w:tc>
          <w:tcPr>
            <w:tcW w:w="397" w:type="dxa"/>
          </w:tcPr>
          <w:p w14:paraId="3C0493FF" w14:textId="75840344" w:rsidR="00CA20C4" w:rsidRPr="00A1170C" w:rsidRDefault="0066289C" w:rsidP="00CA20C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p>
        </w:tc>
        <w:tc>
          <w:tcPr>
            <w:tcW w:w="2652" w:type="dxa"/>
          </w:tcPr>
          <w:p w14:paraId="16AE783A" w14:textId="6A95E3C6" w:rsidR="00CA20C4" w:rsidRPr="00A1170C" w:rsidRDefault="0066289C" w:rsidP="00CA20C4">
            <w:pPr>
              <w:spacing w:before="120" w:line="360" w:lineRule="auto"/>
              <w:rPr>
                <w:rFonts w:asciiTheme="majorHAnsi" w:hAnsiTheme="majorHAnsi" w:cstheme="minorHAnsi"/>
                <w:b/>
                <w:sz w:val="22"/>
                <w:szCs w:val="22"/>
              </w:rPr>
            </w:pPr>
            <w:r>
              <w:rPr>
                <w:rFonts w:asciiTheme="majorHAnsi" w:hAnsiTheme="majorHAnsi" w:cstheme="minorHAnsi"/>
                <w:b/>
                <w:sz w:val="22"/>
                <w:szCs w:val="22"/>
              </w:rPr>
              <w:t>Üst Yöneti</w:t>
            </w:r>
            <w:r w:rsidR="00050266">
              <w:rPr>
                <w:rFonts w:asciiTheme="majorHAnsi" w:hAnsiTheme="majorHAnsi" w:cstheme="minorHAnsi"/>
                <w:b/>
                <w:sz w:val="22"/>
                <w:szCs w:val="22"/>
              </w:rPr>
              <w:t xml:space="preserve">m tarafından alınacak kararlara yön verecek </w:t>
            </w:r>
            <w:r>
              <w:rPr>
                <w:rFonts w:asciiTheme="majorHAnsi" w:hAnsiTheme="majorHAnsi" w:cstheme="minorHAnsi"/>
                <w:b/>
                <w:sz w:val="22"/>
                <w:szCs w:val="22"/>
              </w:rPr>
              <w:t>raporların</w:t>
            </w:r>
            <w:r w:rsidR="00050266">
              <w:rPr>
                <w:rFonts w:asciiTheme="majorHAnsi" w:hAnsiTheme="majorHAnsi" w:cstheme="minorHAnsi"/>
                <w:b/>
                <w:sz w:val="22"/>
                <w:szCs w:val="22"/>
              </w:rPr>
              <w:t xml:space="preserve"> zamanında</w:t>
            </w:r>
            <w:r>
              <w:rPr>
                <w:rFonts w:asciiTheme="majorHAnsi" w:hAnsiTheme="majorHAnsi" w:cstheme="minorHAnsi"/>
                <w:b/>
                <w:sz w:val="22"/>
                <w:szCs w:val="22"/>
              </w:rPr>
              <w:t xml:space="preserve"> hazır</w:t>
            </w:r>
            <w:r w:rsidR="00050266">
              <w:rPr>
                <w:rFonts w:asciiTheme="majorHAnsi" w:hAnsiTheme="majorHAnsi" w:cstheme="minorHAnsi"/>
                <w:b/>
                <w:sz w:val="22"/>
                <w:szCs w:val="22"/>
              </w:rPr>
              <w:t xml:space="preserve"> edilmesi</w:t>
            </w:r>
          </w:p>
        </w:tc>
        <w:tc>
          <w:tcPr>
            <w:tcW w:w="567" w:type="dxa"/>
          </w:tcPr>
          <w:p w14:paraId="3E4713B3" w14:textId="37B009EF" w:rsidR="00CA20C4" w:rsidRPr="00A1170C" w:rsidRDefault="0066289C" w:rsidP="00CA20C4">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H.1</w:t>
            </w:r>
          </w:p>
        </w:tc>
        <w:tc>
          <w:tcPr>
            <w:tcW w:w="3184" w:type="dxa"/>
            <w:gridSpan w:val="2"/>
          </w:tcPr>
          <w:p w14:paraId="47CB9092" w14:textId="202F3B63" w:rsidR="00CA20C4" w:rsidRPr="00F645B9" w:rsidRDefault="00F645B9" w:rsidP="00CA20C4">
            <w:pPr>
              <w:spacing w:before="120" w:line="360" w:lineRule="auto"/>
              <w:rPr>
                <w:rFonts w:asciiTheme="majorHAnsi" w:hAnsiTheme="majorHAnsi" w:cstheme="minorHAnsi"/>
                <w:sz w:val="22"/>
                <w:szCs w:val="22"/>
              </w:rPr>
            </w:pPr>
            <w:r w:rsidRPr="00F645B9">
              <w:rPr>
                <w:rFonts w:asciiTheme="majorHAnsi" w:hAnsiTheme="majorHAnsi" w:cstheme="minorHAnsi"/>
                <w:sz w:val="22"/>
                <w:szCs w:val="22"/>
              </w:rPr>
              <w:t>Üst Yönetim tarafından alınacak kararlara yön verecek raporların zamanında hazı</w:t>
            </w:r>
            <w:r w:rsidR="00347486">
              <w:rPr>
                <w:rFonts w:asciiTheme="majorHAnsi" w:hAnsiTheme="majorHAnsi" w:cstheme="minorHAnsi"/>
                <w:sz w:val="22"/>
                <w:szCs w:val="22"/>
              </w:rPr>
              <w:t xml:space="preserve">rlanması (yeni dönem eğitim ücretleri, indirimler, fakülte bazında gelir-gider </w:t>
            </w:r>
            <w:r w:rsidR="00F20737">
              <w:rPr>
                <w:rFonts w:asciiTheme="majorHAnsi" w:hAnsiTheme="majorHAnsi" w:cstheme="minorHAnsi"/>
                <w:sz w:val="22"/>
                <w:szCs w:val="22"/>
              </w:rPr>
              <w:t>analizi,</w:t>
            </w:r>
            <w:r w:rsidR="00347486">
              <w:rPr>
                <w:rFonts w:asciiTheme="majorHAnsi" w:hAnsiTheme="majorHAnsi" w:cstheme="minorHAnsi"/>
                <w:sz w:val="22"/>
                <w:szCs w:val="22"/>
              </w:rPr>
              <w:t xml:space="preserve"> personel ücret artış belirlemeleri </w:t>
            </w:r>
            <w:r w:rsidR="00F20737">
              <w:rPr>
                <w:rFonts w:asciiTheme="majorHAnsi" w:hAnsiTheme="majorHAnsi" w:cstheme="minorHAnsi"/>
                <w:sz w:val="22"/>
                <w:szCs w:val="22"/>
              </w:rPr>
              <w:t>vs.</w:t>
            </w:r>
            <w:r w:rsidR="00347486">
              <w:rPr>
                <w:rFonts w:asciiTheme="majorHAnsi" w:hAnsiTheme="majorHAnsi" w:cstheme="minorHAnsi"/>
                <w:sz w:val="22"/>
                <w:szCs w:val="22"/>
              </w:rPr>
              <w:t>)</w:t>
            </w:r>
          </w:p>
        </w:tc>
        <w:tc>
          <w:tcPr>
            <w:tcW w:w="3519" w:type="dxa"/>
            <w:gridSpan w:val="2"/>
          </w:tcPr>
          <w:p w14:paraId="67760302" w14:textId="44B0F26F" w:rsidR="00CA20C4" w:rsidRPr="00A1170C" w:rsidRDefault="00B80FFB" w:rsidP="00CA20C4">
            <w:pPr>
              <w:spacing w:before="120" w:line="360" w:lineRule="auto"/>
              <w:rPr>
                <w:rFonts w:asciiTheme="majorHAnsi" w:hAnsiTheme="majorHAnsi" w:cstheme="minorHAnsi"/>
                <w:sz w:val="22"/>
                <w:szCs w:val="22"/>
              </w:rPr>
            </w:pPr>
            <w:r>
              <w:rPr>
                <w:rFonts w:asciiTheme="majorHAnsi" w:hAnsiTheme="majorHAnsi" w:cstheme="minorHAnsi"/>
                <w:sz w:val="22"/>
                <w:szCs w:val="22"/>
              </w:rPr>
              <w:t>Yönetimin doğru kararlar alması</w:t>
            </w:r>
          </w:p>
        </w:tc>
      </w:tr>
      <w:tr w:rsidR="00050266" w:rsidRPr="00A1170C" w14:paraId="79151B81" w14:textId="77777777" w:rsidTr="00CA20C4">
        <w:trPr>
          <w:trHeight w:val="1658"/>
        </w:trPr>
        <w:tc>
          <w:tcPr>
            <w:tcW w:w="397" w:type="dxa"/>
          </w:tcPr>
          <w:p w14:paraId="4703161A" w14:textId="38D30479" w:rsidR="00050266" w:rsidRDefault="00A54ACB" w:rsidP="0005026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I</w:t>
            </w:r>
          </w:p>
        </w:tc>
        <w:tc>
          <w:tcPr>
            <w:tcW w:w="2652" w:type="dxa"/>
          </w:tcPr>
          <w:p w14:paraId="5C73BF4F" w14:textId="69B3401D" w:rsidR="00050266" w:rsidRPr="00F20737" w:rsidRDefault="00050266" w:rsidP="00050266">
            <w:pPr>
              <w:spacing w:before="120" w:line="360" w:lineRule="auto"/>
              <w:rPr>
                <w:rFonts w:asciiTheme="majorHAnsi" w:hAnsiTheme="majorHAnsi" w:cstheme="minorHAnsi"/>
                <w:b/>
                <w:sz w:val="22"/>
                <w:szCs w:val="22"/>
              </w:rPr>
            </w:pPr>
            <w:r w:rsidRPr="00F20737">
              <w:rPr>
                <w:rFonts w:asciiTheme="majorHAnsi" w:hAnsiTheme="majorHAnsi" w:cstheme="minorHAnsi"/>
                <w:b/>
                <w:sz w:val="22"/>
                <w:szCs w:val="22"/>
              </w:rPr>
              <w:t>Üst Yönetim tarafından iste</w:t>
            </w:r>
            <w:r w:rsidR="003F09BA" w:rsidRPr="00F20737">
              <w:rPr>
                <w:rFonts w:asciiTheme="majorHAnsi" w:hAnsiTheme="majorHAnsi" w:cstheme="minorHAnsi"/>
                <w:b/>
                <w:sz w:val="22"/>
                <w:szCs w:val="22"/>
              </w:rPr>
              <w:t xml:space="preserve">necek diğer </w:t>
            </w:r>
            <w:r w:rsidRPr="00F20737">
              <w:rPr>
                <w:rFonts w:asciiTheme="majorHAnsi" w:hAnsiTheme="majorHAnsi" w:cstheme="minorHAnsi"/>
                <w:b/>
                <w:sz w:val="22"/>
                <w:szCs w:val="22"/>
              </w:rPr>
              <w:t xml:space="preserve">raporların hazırlanması </w:t>
            </w:r>
          </w:p>
        </w:tc>
        <w:tc>
          <w:tcPr>
            <w:tcW w:w="567" w:type="dxa"/>
          </w:tcPr>
          <w:p w14:paraId="5F7F1EB3" w14:textId="70960AB2" w:rsidR="00050266" w:rsidRPr="00F20737" w:rsidRDefault="00A54ACB" w:rsidP="00050266">
            <w:pPr>
              <w:spacing w:before="120" w:line="360" w:lineRule="auto"/>
              <w:jc w:val="center"/>
              <w:rPr>
                <w:rFonts w:asciiTheme="majorHAnsi" w:hAnsiTheme="majorHAnsi" w:cstheme="minorHAnsi"/>
                <w:b/>
                <w:sz w:val="22"/>
                <w:szCs w:val="22"/>
              </w:rPr>
            </w:pPr>
            <w:r w:rsidRPr="00F20737">
              <w:rPr>
                <w:rFonts w:asciiTheme="majorHAnsi" w:hAnsiTheme="majorHAnsi" w:cstheme="minorHAnsi"/>
                <w:b/>
                <w:sz w:val="22"/>
                <w:szCs w:val="22"/>
              </w:rPr>
              <w:t>I</w:t>
            </w:r>
            <w:r w:rsidR="00050266" w:rsidRPr="00F20737">
              <w:rPr>
                <w:rFonts w:asciiTheme="majorHAnsi" w:hAnsiTheme="majorHAnsi" w:cstheme="minorHAnsi"/>
                <w:b/>
                <w:sz w:val="22"/>
                <w:szCs w:val="22"/>
              </w:rPr>
              <w:t>.1</w:t>
            </w:r>
          </w:p>
        </w:tc>
        <w:tc>
          <w:tcPr>
            <w:tcW w:w="3184" w:type="dxa"/>
            <w:gridSpan w:val="2"/>
          </w:tcPr>
          <w:p w14:paraId="2AC9B389" w14:textId="3CC6D48F" w:rsidR="00050266" w:rsidRPr="00F20737" w:rsidRDefault="00050266" w:rsidP="00050266">
            <w:pPr>
              <w:spacing w:before="120" w:line="360" w:lineRule="auto"/>
              <w:rPr>
                <w:rFonts w:asciiTheme="majorHAnsi" w:hAnsiTheme="majorHAnsi" w:cstheme="minorHAnsi"/>
                <w:sz w:val="22"/>
                <w:szCs w:val="22"/>
              </w:rPr>
            </w:pPr>
            <w:r w:rsidRPr="00F20737">
              <w:rPr>
                <w:rFonts w:asciiTheme="majorHAnsi" w:hAnsiTheme="majorHAnsi" w:cstheme="minorHAnsi"/>
                <w:sz w:val="22"/>
                <w:szCs w:val="22"/>
              </w:rPr>
              <w:t xml:space="preserve">Yönetim tarafından istenen her türlü raporun </w:t>
            </w:r>
            <w:r w:rsidR="003F09BA" w:rsidRPr="00F20737">
              <w:rPr>
                <w:rFonts w:asciiTheme="majorHAnsi" w:hAnsiTheme="majorHAnsi" w:cstheme="minorHAnsi"/>
                <w:sz w:val="22"/>
                <w:szCs w:val="22"/>
              </w:rPr>
              <w:t xml:space="preserve">hızlı ve doğru şekilde </w:t>
            </w:r>
            <w:r w:rsidRPr="00F20737">
              <w:rPr>
                <w:rFonts w:asciiTheme="majorHAnsi" w:hAnsiTheme="majorHAnsi" w:cstheme="minorHAnsi"/>
                <w:sz w:val="22"/>
                <w:szCs w:val="22"/>
              </w:rPr>
              <w:t xml:space="preserve">hazırlanması ve sunulması </w:t>
            </w:r>
          </w:p>
        </w:tc>
        <w:tc>
          <w:tcPr>
            <w:tcW w:w="3519" w:type="dxa"/>
            <w:gridSpan w:val="2"/>
          </w:tcPr>
          <w:p w14:paraId="16F967F0" w14:textId="5F8571C4" w:rsidR="00050266" w:rsidRPr="00F20737" w:rsidRDefault="006F3037" w:rsidP="00050266">
            <w:pPr>
              <w:spacing w:before="120" w:line="360" w:lineRule="auto"/>
              <w:rPr>
                <w:rFonts w:asciiTheme="majorHAnsi" w:hAnsiTheme="majorHAnsi" w:cstheme="minorHAnsi"/>
                <w:sz w:val="22"/>
                <w:szCs w:val="22"/>
              </w:rPr>
            </w:pPr>
            <w:r w:rsidRPr="00F20737">
              <w:rPr>
                <w:rFonts w:asciiTheme="majorHAnsi" w:hAnsiTheme="majorHAnsi" w:cstheme="minorHAnsi"/>
                <w:sz w:val="22"/>
                <w:szCs w:val="22"/>
              </w:rPr>
              <w:t>Yönetimin doğru kararlar alması</w:t>
            </w:r>
          </w:p>
        </w:tc>
      </w:tr>
      <w:tr w:rsidR="00050266" w:rsidRPr="00A1170C" w14:paraId="2E943AE7" w14:textId="77777777" w:rsidTr="00CA20C4">
        <w:trPr>
          <w:trHeight w:val="1658"/>
        </w:trPr>
        <w:tc>
          <w:tcPr>
            <w:tcW w:w="397" w:type="dxa"/>
          </w:tcPr>
          <w:p w14:paraId="4CA8524A" w14:textId="0988B2DF" w:rsidR="00050266" w:rsidRDefault="00E86E30" w:rsidP="0005026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İ</w:t>
            </w:r>
          </w:p>
        </w:tc>
        <w:tc>
          <w:tcPr>
            <w:tcW w:w="2652" w:type="dxa"/>
          </w:tcPr>
          <w:p w14:paraId="7069B5B3" w14:textId="3651D39B" w:rsidR="00050266" w:rsidRPr="00A1170C" w:rsidRDefault="00F20737" w:rsidP="00050266">
            <w:pPr>
              <w:spacing w:before="120" w:line="360" w:lineRule="auto"/>
              <w:rPr>
                <w:rFonts w:asciiTheme="majorHAnsi" w:hAnsiTheme="majorHAnsi" w:cstheme="minorHAnsi"/>
                <w:b/>
                <w:sz w:val="22"/>
                <w:szCs w:val="22"/>
              </w:rPr>
            </w:pPr>
            <w:r>
              <w:rPr>
                <w:rFonts w:asciiTheme="majorHAnsi" w:hAnsiTheme="majorHAnsi" w:cstheme="minorHAnsi"/>
                <w:b/>
                <w:sz w:val="22"/>
                <w:szCs w:val="22"/>
              </w:rPr>
              <w:t>YÖK</w:t>
            </w:r>
            <w:r w:rsidR="00E86E30">
              <w:rPr>
                <w:rFonts w:asciiTheme="majorHAnsi" w:hAnsiTheme="majorHAnsi" w:cstheme="minorHAnsi"/>
                <w:b/>
                <w:sz w:val="22"/>
                <w:szCs w:val="22"/>
              </w:rPr>
              <w:t xml:space="preserve"> </w:t>
            </w:r>
            <w:r w:rsidR="00846CED">
              <w:rPr>
                <w:rFonts w:asciiTheme="majorHAnsi" w:hAnsiTheme="majorHAnsi" w:cstheme="minorHAnsi"/>
                <w:b/>
                <w:sz w:val="22"/>
                <w:szCs w:val="22"/>
              </w:rPr>
              <w:t>denetim süreçleri</w:t>
            </w:r>
          </w:p>
        </w:tc>
        <w:tc>
          <w:tcPr>
            <w:tcW w:w="567" w:type="dxa"/>
          </w:tcPr>
          <w:p w14:paraId="226C858C" w14:textId="3765530C" w:rsidR="00050266" w:rsidRPr="00A1170C" w:rsidRDefault="00846CED" w:rsidP="0005026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İ.1</w:t>
            </w:r>
          </w:p>
        </w:tc>
        <w:tc>
          <w:tcPr>
            <w:tcW w:w="3184" w:type="dxa"/>
            <w:gridSpan w:val="2"/>
          </w:tcPr>
          <w:p w14:paraId="384C0687" w14:textId="4F144800" w:rsidR="00050266" w:rsidRPr="00A1170C" w:rsidRDefault="00F20737" w:rsidP="00050266">
            <w:pPr>
              <w:spacing w:before="120" w:line="360" w:lineRule="auto"/>
              <w:rPr>
                <w:rFonts w:asciiTheme="majorHAnsi" w:hAnsiTheme="majorHAnsi" w:cstheme="minorHAnsi"/>
                <w:sz w:val="22"/>
                <w:szCs w:val="22"/>
              </w:rPr>
            </w:pPr>
            <w:r>
              <w:rPr>
                <w:rFonts w:asciiTheme="majorHAnsi" w:hAnsiTheme="majorHAnsi" w:cstheme="minorHAnsi"/>
                <w:sz w:val="22"/>
                <w:szCs w:val="22"/>
              </w:rPr>
              <w:t>YÖK</w:t>
            </w:r>
            <w:r w:rsidR="00846CED">
              <w:rPr>
                <w:rFonts w:asciiTheme="majorHAnsi" w:hAnsiTheme="majorHAnsi" w:cstheme="minorHAnsi"/>
                <w:sz w:val="22"/>
                <w:szCs w:val="22"/>
              </w:rPr>
              <w:t xml:space="preserve"> denetim hazırlıklarına dönem içerisinde başlamak (dönem sonunu beklemeden) kurum tarafından istenen bütün tabloların doğru </w:t>
            </w:r>
            <w:proofErr w:type="gramStart"/>
            <w:r w:rsidR="00846CED">
              <w:rPr>
                <w:rFonts w:asciiTheme="majorHAnsi" w:hAnsiTheme="majorHAnsi" w:cstheme="minorHAnsi"/>
                <w:sz w:val="22"/>
                <w:szCs w:val="22"/>
              </w:rPr>
              <w:t>şekilde ,</w:t>
            </w:r>
            <w:proofErr w:type="gramEnd"/>
            <w:r w:rsidR="00846CED">
              <w:rPr>
                <w:rFonts w:asciiTheme="majorHAnsi" w:hAnsiTheme="majorHAnsi" w:cstheme="minorHAnsi"/>
                <w:sz w:val="22"/>
                <w:szCs w:val="22"/>
              </w:rPr>
              <w:t xml:space="preserve"> analizleri yapılarak hazırlanması ve </w:t>
            </w:r>
            <w:proofErr w:type="spellStart"/>
            <w:r w:rsidR="00846CED">
              <w:rPr>
                <w:rFonts w:asciiTheme="majorHAnsi" w:hAnsiTheme="majorHAnsi" w:cstheme="minorHAnsi"/>
                <w:sz w:val="22"/>
                <w:szCs w:val="22"/>
              </w:rPr>
              <w:t>Yöksis</w:t>
            </w:r>
            <w:proofErr w:type="spellEnd"/>
            <w:r w:rsidR="00846CED">
              <w:rPr>
                <w:rFonts w:asciiTheme="majorHAnsi" w:hAnsiTheme="majorHAnsi" w:cstheme="minorHAnsi"/>
                <w:sz w:val="22"/>
                <w:szCs w:val="22"/>
              </w:rPr>
              <w:t xml:space="preserve"> e zamanında yüklenmesi</w:t>
            </w:r>
            <w:r w:rsidR="008E0657">
              <w:rPr>
                <w:rFonts w:asciiTheme="majorHAnsi" w:hAnsiTheme="majorHAnsi" w:cstheme="minorHAnsi"/>
                <w:sz w:val="22"/>
                <w:szCs w:val="22"/>
              </w:rPr>
              <w:t xml:space="preserve"> </w:t>
            </w:r>
          </w:p>
        </w:tc>
        <w:tc>
          <w:tcPr>
            <w:tcW w:w="3519" w:type="dxa"/>
            <w:gridSpan w:val="2"/>
          </w:tcPr>
          <w:p w14:paraId="57A34B7F" w14:textId="4EB09D08" w:rsidR="00050266" w:rsidRPr="00A1170C" w:rsidRDefault="006F3037" w:rsidP="00050266">
            <w:pPr>
              <w:spacing w:before="120" w:line="360" w:lineRule="auto"/>
              <w:rPr>
                <w:rFonts w:asciiTheme="majorHAnsi" w:hAnsiTheme="majorHAnsi" w:cstheme="minorHAnsi"/>
                <w:sz w:val="22"/>
                <w:szCs w:val="22"/>
              </w:rPr>
            </w:pPr>
            <w:r>
              <w:rPr>
                <w:rFonts w:asciiTheme="majorHAnsi" w:hAnsiTheme="majorHAnsi" w:cstheme="minorHAnsi"/>
                <w:sz w:val="22"/>
                <w:szCs w:val="22"/>
              </w:rPr>
              <w:t>Denetim sürecini sıfır hata ile tamamlamak</w:t>
            </w:r>
          </w:p>
        </w:tc>
      </w:tr>
      <w:tr w:rsidR="00050266" w:rsidRPr="00A1170C" w14:paraId="2FB1A8DB" w14:textId="77777777" w:rsidTr="00CA20C4">
        <w:trPr>
          <w:trHeight w:val="1658"/>
        </w:trPr>
        <w:tc>
          <w:tcPr>
            <w:tcW w:w="397" w:type="dxa"/>
          </w:tcPr>
          <w:p w14:paraId="28FF6871" w14:textId="6F78E518" w:rsidR="00050266" w:rsidRDefault="00846CED" w:rsidP="0005026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p>
        </w:tc>
        <w:tc>
          <w:tcPr>
            <w:tcW w:w="2652" w:type="dxa"/>
          </w:tcPr>
          <w:p w14:paraId="695677B6" w14:textId="41240862" w:rsidR="00050266" w:rsidRPr="00A1170C" w:rsidRDefault="00846CED" w:rsidP="00050266">
            <w:pPr>
              <w:spacing w:before="120" w:line="360" w:lineRule="auto"/>
              <w:rPr>
                <w:rFonts w:asciiTheme="majorHAnsi" w:hAnsiTheme="majorHAnsi" w:cstheme="minorHAnsi"/>
                <w:b/>
                <w:sz w:val="22"/>
                <w:szCs w:val="22"/>
              </w:rPr>
            </w:pPr>
            <w:r>
              <w:rPr>
                <w:rFonts w:asciiTheme="majorHAnsi" w:hAnsiTheme="majorHAnsi" w:cstheme="minorHAnsi"/>
                <w:b/>
                <w:sz w:val="22"/>
                <w:szCs w:val="22"/>
              </w:rPr>
              <w:t>Teşvik</w:t>
            </w:r>
            <w:r w:rsidR="00D818E9">
              <w:rPr>
                <w:rFonts w:asciiTheme="majorHAnsi" w:hAnsiTheme="majorHAnsi" w:cstheme="minorHAnsi"/>
                <w:b/>
                <w:sz w:val="22"/>
                <w:szCs w:val="22"/>
              </w:rPr>
              <w:t xml:space="preserve"> takip süreçleri</w:t>
            </w:r>
          </w:p>
        </w:tc>
        <w:tc>
          <w:tcPr>
            <w:tcW w:w="567" w:type="dxa"/>
          </w:tcPr>
          <w:p w14:paraId="353B77F4" w14:textId="366479CE" w:rsidR="00050266" w:rsidRPr="00A1170C" w:rsidRDefault="0039225F" w:rsidP="0005026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J.1</w:t>
            </w:r>
          </w:p>
        </w:tc>
        <w:tc>
          <w:tcPr>
            <w:tcW w:w="3184" w:type="dxa"/>
            <w:gridSpan w:val="2"/>
          </w:tcPr>
          <w:p w14:paraId="4575A8A0" w14:textId="5E21B61F" w:rsidR="00050266" w:rsidRPr="00F20737" w:rsidRDefault="005A5B7D" w:rsidP="00050266">
            <w:pPr>
              <w:spacing w:before="120" w:line="360" w:lineRule="auto"/>
              <w:rPr>
                <w:rFonts w:asciiTheme="majorHAnsi" w:hAnsiTheme="majorHAnsi" w:cstheme="minorHAnsi"/>
                <w:sz w:val="22"/>
                <w:szCs w:val="22"/>
              </w:rPr>
            </w:pPr>
            <w:r w:rsidRPr="00F20737">
              <w:rPr>
                <w:rFonts w:asciiTheme="majorHAnsi" w:hAnsiTheme="majorHAnsi" w:cstheme="minorHAnsi"/>
                <w:sz w:val="22"/>
                <w:szCs w:val="22"/>
              </w:rPr>
              <w:t>Üniversitenin yararlanabileceği</w:t>
            </w:r>
            <w:r w:rsidR="00941663" w:rsidRPr="00F20737">
              <w:rPr>
                <w:rFonts w:asciiTheme="majorHAnsi" w:hAnsiTheme="majorHAnsi" w:cstheme="minorHAnsi"/>
                <w:sz w:val="22"/>
                <w:szCs w:val="22"/>
              </w:rPr>
              <w:t xml:space="preserve"> teşviklerin araştırılması, uygun olan teşviklere başvuruların yapılması ve takibi</w:t>
            </w:r>
            <w:r w:rsidRPr="00F20737">
              <w:rPr>
                <w:rFonts w:asciiTheme="majorHAnsi" w:hAnsiTheme="majorHAnsi" w:cstheme="minorHAnsi"/>
                <w:sz w:val="22"/>
                <w:szCs w:val="22"/>
              </w:rPr>
              <w:t xml:space="preserve"> </w:t>
            </w:r>
          </w:p>
        </w:tc>
        <w:tc>
          <w:tcPr>
            <w:tcW w:w="3519" w:type="dxa"/>
            <w:gridSpan w:val="2"/>
          </w:tcPr>
          <w:p w14:paraId="4DD2EBEC" w14:textId="77777777" w:rsidR="00050266" w:rsidRPr="00A1170C" w:rsidRDefault="00050266" w:rsidP="00050266">
            <w:pPr>
              <w:spacing w:before="120" w:line="360" w:lineRule="auto"/>
              <w:rPr>
                <w:rFonts w:asciiTheme="majorHAnsi" w:hAnsiTheme="majorHAnsi" w:cstheme="minorHAnsi"/>
                <w:sz w:val="22"/>
                <w:szCs w:val="22"/>
              </w:rPr>
            </w:pPr>
          </w:p>
        </w:tc>
      </w:tr>
      <w:tr w:rsidR="00050266" w:rsidRPr="00A1170C" w14:paraId="4AF9C1B6" w14:textId="77777777" w:rsidTr="00CA20C4">
        <w:trPr>
          <w:trHeight w:val="1658"/>
        </w:trPr>
        <w:tc>
          <w:tcPr>
            <w:tcW w:w="397" w:type="dxa"/>
          </w:tcPr>
          <w:p w14:paraId="248CB5B4" w14:textId="08206752" w:rsidR="00050266" w:rsidRPr="00A1170C" w:rsidRDefault="00846CED" w:rsidP="0005026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K</w:t>
            </w:r>
          </w:p>
        </w:tc>
        <w:tc>
          <w:tcPr>
            <w:tcW w:w="2652" w:type="dxa"/>
          </w:tcPr>
          <w:p w14:paraId="45237968" w14:textId="3A3B82E9" w:rsidR="00050266" w:rsidRPr="00A1170C" w:rsidRDefault="00846CED" w:rsidP="00050266">
            <w:pPr>
              <w:spacing w:before="120" w:line="360" w:lineRule="auto"/>
              <w:rPr>
                <w:rFonts w:asciiTheme="majorHAnsi" w:hAnsiTheme="majorHAnsi" w:cstheme="minorHAnsi"/>
                <w:b/>
                <w:sz w:val="22"/>
                <w:szCs w:val="22"/>
              </w:rPr>
            </w:pPr>
            <w:r>
              <w:rPr>
                <w:rFonts w:asciiTheme="majorHAnsi" w:hAnsiTheme="majorHAnsi" w:cstheme="minorHAnsi"/>
                <w:b/>
                <w:sz w:val="22"/>
                <w:szCs w:val="22"/>
              </w:rPr>
              <w:t>T</w:t>
            </w:r>
            <w:r w:rsidR="00724B1F">
              <w:rPr>
                <w:rFonts w:asciiTheme="majorHAnsi" w:hAnsiTheme="majorHAnsi" w:cstheme="minorHAnsi"/>
                <w:b/>
                <w:sz w:val="22"/>
                <w:szCs w:val="22"/>
              </w:rPr>
              <w:t xml:space="preserve">übitak, AKA, </w:t>
            </w:r>
            <w:proofErr w:type="spellStart"/>
            <w:r w:rsidR="00724B1F">
              <w:rPr>
                <w:rFonts w:asciiTheme="majorHAnsi" w:hAnsiTheme="majorHAnsi" w:cstheme="minorHAnsi"/>
                <w:b/>
                <w:sz w:val="22"/>
                <w:szCs w:val="22"/>
              </w:rPr>
              <w:t>Tuseb</w:t>
            </w:r>
            <w:proofErr w:type="spellEnd"/>
            <w:r w:rsidR="006B6940">
              <w:rPr>
                <w:rFonts w:asciiTheme="majorHAnsi" w:hAnsiTheme="majorHAnsi" w:cstheme="minorHAnsi"/>
                <w:b/>
                <w:sz w:val="22"/>
                <w:szCs w:val="22"/>
              </w:rPr>
              <w:t>, AB, Ulusal Ajans</w:t>
            </w:r>
            <w:r w:rsidR="00724B1F">
              <w:rPr>
                <w:rFonts w:asciiTheme="majorHAnsi" w:hAnsiTheme="majorHAnsi" w:cstheme="minorHAnsi"/>
                <w:b/>
                <w:sz w:val="22"/>
                <w:szCs w:val="22"/>
              </w:rPr>
              <w:t xml:space="preserve"> </w:t>
            </w:r>
            <w:r w:rsidR="00F20737">
              <w:rPr>
                <w:rFonts w:asciiTheme="majorHAnsi" w:hAnsiTheme="majorHAnsi" w:cstheme="minorHAnsi"/>
                <w:b/>
                <w:sz w:val="22"/>
                <w:szCs w:val="22"/>
              </w:rPr>
              <w:t>vb.</w:t>
            </w:r>
            <w:r w:rsidR="00724B1F">
              <w:rPr>
                <w:rFonts w:asciiTheme="majorHAnsi" w:hAnsiTheme="majorHAnsi" w:cstheme="minorHAnsi"/>
                <w:b/>
                <w:sz w:val="22"/>
                <w:szCs w:val="22"/>
              </w:rPr>
              <w:t xml:space="preserve"> kurumlardan teşvik alınan proje süreçleri</w:t>
            </w:r>
          </w:p>
        </w:tc>
        <w:tc>
          <w:tcPr>
            <w:tcW w:w="567" w:type="dxa"/>
          </w:tcPr>
          <w:p w14:paraId="7CF55B67" w14:textId="52213451" w:rsidR="00050266" w:rsidRPr="00A1170C" w:rsidRDefault="00724B1F" w:rsidP="0005026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K.1</w:t>
            </w:r>
          </w:p>
        </w:tc>
        <w:tc>
          <w:tcPr>
            <w:tcW w:w="3184" w:type="dxa"/>
            <w:gridSpan w:val="2"/>
          </w:tcPr>
          <w:p w14:paraId="6BC06957" w14:textId="6A1F2004" w:rsidR="00050266" w:rsidRPr="00F20737" w:rsidRDefault="0091108E" w:rsidP="00050266">
            <w:pPr>
              <w:spacing w:before="120" w:line="360" w:lineRule="auto"/>
              <w:rPr>
                <w:rFonts w:asciiTheme="majorHAnsi" w:hAnsiTheme="majorHAnsi" w:cstheme="minorHAnsi"/>
                <w:sz w:val="22"/>
                <w:szCs w:val="22"/>
              </w:rPr>
            </w:pPr>
            <w:r w:rsidRPr="00F20737">
              <w:rPr>
                <w:rFonts w:asciiTheme="majorHAnsi" w:hAnsiTheme="majorHAnsi" w:cstheme="minorHAnsi"/>
                <w:sz w:val="22"/>
                <w:szCs w:val="22"/>
              </w:rPr>
              <w:t>Akademisyen projelerin</w:t>
            </w:r>
            <w:r w:rsidR="00C72F5A" w:rsidRPr="00F20737">
              <w:rPr>
                <w:rFonts w:asciiTheme="majorHAnsi" w:hAnsiTheme="majorHAnsi" w:cstheme="minorHAnsi"/>
                <w:sz w:val="22"/>
                <w:szCs w:val="22"/>
              </w:rPr>
              <w:t xml:space="preserve">in bütçesi, banka hesapları, evrakları, muhasebeleştirilme süreçleri, kurumların istediği sistemlere ilgili bildirimlerin yapılması, proje sonunda </w:t>
            </w:r>
            <w:r w:rsidR="00C72F5A" w:rsidRPr="00F20737">
              <w:rPr>
                <w:rFonts w:asciiTheme="majorHAnsi" w:hAnsiTheme="majorHAnsi" w:cstheme="minorHAnsi"/>
                <w:sz w:val="22"/>
                <w:szCs w:val="22"/>
              </w:rPr>
              <w:lastRenderedPageBreak/>
              <w:t xml:space="preserve">yeminli mali müşavir raporunun yazdırılması ve kuruma iletilmesi </w:t>
            </w:r>
          </w:p>
        </w:tc>
        <w:tc>
          <w:tcPr>
            <w:tcW w:w="3519" w:type="dxa"/>
            <w:gridSpan w:val="2"/>
          </w:tcPr>
          <w:p w14:paraId="4F96103D" w14:textId="21D9F121" w:rsidR="00050266" w:rsidRPr="00A1170C" w:rsidRDefault="00C72F5A" w:rsidP="00050266">
            <w:pPr>
              <w:spacing w:before="120" w:line="360" w:lineRule="auto"/>
              <w:rPr>
                <w:rFonts w:asciiTheme="majorHAnsi" w:hAnsiTheme="majorHAnsi" w:cstheme="minorHAnsi"/>
                <w:sz w:val="22"/>
                <w:szCs w:val="22"/>
              </w:rPr>
            </w:pPr>
            <w:r>
              <w:rPr>
                <w:rFonts w:asciiTheme="majorHAnsi" w:hAnsiTheme="majorHAnsi" w:cstheme="minorHAnsi"/>
                <w:sz w:val="22"/>
                <w:szCs w:val="22"/>
              </w:rPr>
              <w:lastRenderedPageBreak/>
              <w:t>Üniversite adına onaylanan projeyi mali yükümlülük anlamında sıfır hata ile tamamlamak</w:t>
            </w:r>
          </w:p>
        </w:tc>
      </w:tr>
    </w:tbl>
    <w:p w14:paraId="6F0CBAA7" w14:textId="77777777" w:rsidR="00F40B0B" w:rsidRDefault="00F40B0B">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6A3B6FE5"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r w:rsidR="00F20737" w:rsidRPr="00A1170C">
              <w:rPr>
                <w:rFonts w:asciiTheme="majorHAnsi" w:hAnsiTheme="majorHAnsi" w:cstheme="minorHAnsi"/>
                <w:i/>
                <w:sz w:val="22"/>
                <w:szCs w:val="22"/>
              </w:rPr>
              <w:t>&lt;&lt;En</w:t>
            </w:r>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 xml:space="preserve">(9) En </w:t>
            </w:r>
            <w:r w:rsidR="00F20737" w:rsidRPr="00A1170C">
              <w:rPr>
                <w:rFonts w:asciiTheme="majorHAnsi" w:hAnsiTheme="majorHAnsi" w:cstheme="minorHAnsi"/>
                <w:i/>
                <w:sz w:val="22"/>
                <w:szCs w:val="22"/>
              </w:rPr>
              <w:t>Fazla&gt;</w:t>
            </w:r>
            <w:r w:rsidRPr="00A1170C">
              <w:rPr>
                <w:rFonts w:asciiTheme="majorHAnsi" w:hAnsiTheme="majorHAnsi" w:cstheme="minorHAnsi"/>
                <w:i/>
                <w:sz w:val="22"/>
                <w:szCs w:val="22"/>
              </w:rPr>
              <w: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063F8B03" w:rsidR="00884F50" w:rsidRPr="00A1170C" w:rsidRDefault="00F20737" w:rsidP="009673E2">
            <w:pPr>
              <w:jc w:val="center"/>
              <w:rPr>
                <w:rFonts w:asciiTheme="majorHAnsi" w:hAnsiTheme="majorHAnsi" w:cstheme="minorHAnsi"/>
                <w:b/>
                <w:sz w:val="22"/>
                <w:szCs w:val="22"/>
              </w:rPr>
            </w:pPr>
            <w:r w:rsidRPr="00A1170C">
              <w:rPr>
                <w:rFonts w:asciiTheme="majorHAnsi" w:hAnsiTheme="majorHAnsi" w:cstheme="minorHAnsi"/>
                <w:b/>
                <w:sz w:val="22"/>
                <w:szCs w:val="22"/>
              </w:rPr>
              <w:t>İş birliği</w:t>
            </w:r>
            <w:r w:rsidR="00884F50" w:rsidRPr="00A1170C">
              <w:rPr>
                <w:rFonts w:asciiTheme="majorHAnsi" w:hAnsiTheme="majorHAnsi" w:cstheme="minorHAnsi"/>
                <w:b/>
                <w:sz w:val="22"/>
                <w:szCs w:val="22"/>
              </w:rPr>
              <w:t xml:space="preserve"> Yapılan Birim(</w:t>
            </w:r>
            <w:proofErr w:type="spellStart"/>
            <w:r w:rsidR="00884F50" w:rsidRPr="00A1170C">
              <w:rPr>
                <w:rFonts w:asciiTheme="majorHAnsi" w:hAnsiTheme="majorHAnsi" w:cstheme="minorHAnsi"/>
                <w:b/>
                <w:sz w:val="22"/>
                <w:szCs w:val="22"/>
              </w:rPr>
              <w:t>ler</w:t>
            </w:r>
            <w:proofErr w:type="spellEnd"/>
            <w:r w:rsidR="00884F50"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6B6940" w:rsidRPr="00A1170C" w14:paraId="5F783ADD" w14:textId="77777777" w:rsidTr="00D274F2">
        <w:tc>
          <w:tcPr>
            <w:tcW w:w="3261" w:type="dxa"/>
          </w:tcPr>
          <w:p w14:paraId="323501DB" w14:textId="585DBCC7" w:rsidR="006B6940" w:rsidRPr="00A1170C" w:rsidRDefault="006B6940" w:rsidP="006B6940">
            <w:pPr>
              <w:spacing w:before="60" w:after="60"/>
              <w:rPr>
                <w:rFonts w:asciiTheme="majorHAnsi" w:hAnsiTheme="majorHAnsi" w:cstheme="minorHAnsi"/>
                <w:sz w:val="22"/>
                <w:szCs w:val="22"/>
              </w:rPr>
            </w:pPr>
            <w:r>
              <w:rPr>
                <w:rFonts w:asciiTheme="majorHAnsi" w:hAnsiTheme="majorHAnsi" w:cstheme="minorHAnsi"/>
                <w:b/>
                <w:sz w:val="22"/>
                <w:szCs w:val="22"/>
              </w:rPr>
              <w:t>Öğrenci fatura kesim süreçleri</w:t>
            </w:r>
          </w:p>
        </w:tc>
        <w:tc>
          <w:tcPr>
            <w:tcW w:w="1418" w:type="dxa"/>
          </w:tcPr>
          <w:p w14:paraId="36950A59" w14:textId="0FD6D096" w:rsidR="006B6940" w:rsidRPr="00A1170C" w:rsidRDefault="006B6940" w:rsidP="006B6940">
            <w:pPr>
              <w:spacing w:before="60" w:after="60"/>
              <w:jc w:val="center"/>
              <w:rPr>
                <w:rFonts w:asciiTheme="majorHAnsi" w:hAnsiTheme="majorHAnsi" w:cstheme="minorHAnsi"/>
                <w:sz w:val="22"/>
                <w:szCs w:val="22"/>
              </w:rPr>
            </w:pPr>
            <w:r>
              <w:rPr>
                <w:rFonts w:asciiTheme="majorHAnsi" w:hAnsiTheme="majorHAnsi" w:cstheme="minorHAnsi"/>
                <w:sz w:val="22"/>
                <w:szCs w:val="22"/>
              </w:rPr>
              <w:t>8</w:t>
            </w:r>
          </w:p>
        </w:tc>
        <w:tc>
          <w:tcPr>
            <w:tcW w:w="2905" w:type="dxa"/>
          </w:tcPr>
          <w:p w14:paraId="0EBABF5E" w14:textId="509EEE60" w:rsidR="006B6940" w:rsidRPr="00A1170C" w:rsidRDefault="006B6940" w:rsidP="006B6940">
            <w:pPr>
              <w:spacing w:before="60" w:after="60"/>
              <w:rPr>
                <w:rFonts w:asciiTheme="majorHAnsi" w:hAnsiTheme="majorHAnsi" w:cstheme="minorHAnsi"/>
                <w:sz w:val="22"/>
                <w:szCs w:val="22"/>
              </w:rPr>
            </w:pPr>
            <w:r>
              <w:rPr>
                <w:rFonts w:asciiTheme="majorHAnsi" w:hAnsiTheme="majorHAnsi" w:cstheme="minorHAnsi"/>
                <w:sz w:val="22"/>
                <w:szCs w:val="22"/>
              </w:rPr>
              <w:t>Finans İşleri Koor.</w:t>
            </w:r>
          </w:p>
        </w:tc>
        <w:tc>
          <w:tcPr>
            <w:tcW w:w="2906" w:type="dxa"/>
          </w:tcPr>
          <w:p w14:paraId="2D4C341E" w14:textId="6E0ADC85" w:rsidR="006B6940" w:rsidRPr="00A1170C" w:rsidRDefault="006B6940" w:rsidP="006B6940">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6B6940" w:rsidRPr="00A1170C" w14:paraId="2FE91401" w14:textId="77777777" w:rsidTr="00D274F2">
        <w:tc>
          <w:tcPr>
            <w:tcW w:w="3261" w:type="dxa"/>
          </w:tcPr>
          <w:p w14:paraId="25A80D8C" w14:textId="29849642" w:rsidR="006B6940" w:rsidRPr="00A1170C" w:rsidRDefault="006B6940" w:rsidP="006B6940">
            <w:pPr>
              <w:spacing w:before="60" w:after="60"/>
              <w:rPr>
                <w:rFonts w:asciiTheme="majorHAnsi" w:hAnsiTheme="majorHAnsi" w:cstheme="minorHAnsi"/>
                <w:sz w:val="22"/>
                <w:szCs w:val="22"/>
              </w:rPr>
            </w:pPr>
            <w:r>
              <w:rPr>
                <w:rFonts w:asciiTheme="majorHAnsi" w:hAnsiTheme="majorHAnsi" w:cstheme="minorHAnsi"/>
                <w:b/>
                <w:sz w:val="22"/>
                <w:szCs w:val="22"/>
              </w:rPr>
              <w:t>Tedarikçi faturalarının muhasebe kayıtlarına alınması ve ödeme süreçleri</w:t>
            </w:r>
          </w:p>
        </w:tc>
        <w:tc>
          <w:tcPr>
            <w:tcW w:w="1418" w:type="dxa"/>
          </w:tcPr>
          <w:p w14:paraId="3B1C805D" w14:textId="1CAEAE30" w:rsidR="006B6940" w:rsidRPr="00A1170C" w:rsidRDefault="006B6940" w:rsidP="006B6940">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4F7534B8" w14:textId="7DA589FA" w:rsidR="006B6940" w:rsidRPr="00A1170C" w:rsidRDefault="006B6940" w:rsidP="006B6940">
            <w:pPr>
              <w:spacing w:before="60" w:after="60"/>
              <w:rPr>
                <w:rFonts w:asciiTheme="majorHAnsi" w:hAnsiTheme="majorHAnsi" w:cstheme="minorHAnsi"/>
                <w:sz w:val="22"/>
                <w:szCs w:val="22"/>
              </w:rPr>
            </w:pPr>
            <w:r>
              <w:rPr>
                <w:rFonts w:asciiTheme="majorHAnsi" w:hAnsiTheme="majorHAnsi" w:cstheme="minorHAnsi"/>
                <w:sz w:val="22"/>
                <w:szCs w:val="22"/>
              </w:rPr>
              <w:t>Satın alma Koor.</w:t>
            </w:r>
          </w:p>
        </w:tc>
        <w:tc>
          <w:tcPr>
            <w:tcW w:w="2906" w:type="dxa"/>
          </w:tcPr>
          <w:p w14:paraId="5E7454E1" w14:textId="31BADAD2" w:rsidR="006B6940" w:rsidRPr="00A1170C" w:rsidRDefault="006B6940" w:rsidP="006B6940">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6B6940" w:rsidRPr="00A1170C" w14:paraId="7841DAED" w14:textId="77777777" w:rsidTr="00D274F2">
        <w:tc>
          <w:tcPr>
            <w:tcW w:w="3261" w:type="dxa"/>
          </w:tcPr>
          <w:p w14:paraId="3D292909" w14:textId="33CE26B8" w:rsidR="006B6940" w:rsidRPr="00A1170C" w:rsidRDefault="006B6940" w:rsidP="006B6940">
            <w:pPr>
              <w:spacing w:before="60" w:after="60"/>
              <w:rPr>
                <w:rFonts w:asciiTheme="majorHAnsi" w:hAnsiTheme="majorHAnsi" w:cstheme="minorHAnsi"/>
                <w:sz w:val="22"/>
                <w:szCs w:val="22"/>
              </w:rPr>
            </w:pPr>
            <w:r>
              <w:rPr>
                <w:rFonts w:asciiTheme="majorHAnsi" w:hAnsiTheme="majorHAnsi" w:cstheme="minorHAnsi"/>
                <w:b/>
                <w:sz w:val="22"/>
                <w:szCs w:val="22"/>
              </w:rPr>
              <w:t>Vergi/SGK Beyan ve ödeme süreçleri</w:t>
            </w:r>
          </w:p>
        </w:tc>
        <w:tc>
          <w:tcPr>
            <w:tcW w:w="1418" w:type="dxa"/>
          </w:tcPr>
          <w:p w14:paraId="6F182093" w14:textId="745D1750" w:rsidR="006B6940" w:rsidRPr="00A1170C" w:rsidRDefault="006B6940" w:rsidP="006B6940">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BA68D3C" w14:textId="0C3483EB" w:rsidR="006B6940" w:rsidRPr="00A1170C" w:rsidRDefault="006B6940" w:rsidP="006B6940">
            <w:pPr>
              <w:spacing w:before="60" w:after="60"/>
              <w:rPr>
                <w:rFonts w:asciiTheme="majorHAnsi" w:hAnsiTheme="majorHAnsi" w:cstheme="minorHAnsi"/>
                <w:sz w:val="22"/>
                <w:szCs w:val="22"/>
              </w:rPr>
            </w:pPr>
            <w:r>
              <w:rPr>
                <w:rFonts w:asciiTheme="majorHAnsi" w:hAnsiTheme="majorHAnsi" w:cstheme="minorHAnsi"/>
                <w:sz w:val="22"/>
                <w:szCs w:val="22"/>
              </w:rPr>
              <w:t>Muhasebe Koordinatörlüğü</w:t>
            </w:r>
          </w:p>
        </w:tc>
        <w:tc>
          <w:tcPr>
            <w:tcW w:w="2906" w:type="dxa"/>
          </w:tcPr>
          <w:p w14:paraId="0F84E495" w14:textId="6869718B" w:rsidR="006B6940" w:rsidRPr="00A1170C" w:rsidRDefault="006B6940" w:rsidP="006B6940">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6B6940" w:rsidRPr="00A1170C" w14:paraId="31B5DE8B" w14:textId="77777777" w:rsidTr="00D274F2">
        <w:tc>
          <w:tcPr>
            <w:tcW w:w="3261" w:type="dxa"/>
          </w:tcPr>
          <w:p w14:paraId="44EE6FD9" w14:textId="7198319E" w:rsidR="006B6940" w:rsidRPr="00A1170C" w:rsidRDefault="006B6940" w:rsidP="006B6940">
            <w:pPr>
              <w:spacing w:before="60" w:after="60"/>
              <w:rPr>
                <w:rFonts w:asciiTheme="majorHAnsi" w:hAnsiTheme="majorHAnsi" w:cstheme="minorHAnsi"/>
                <w:sz w:val="22"/>
                <w:szCs w:val="22"/>
              </w:rPr>
            </w:pPr>
            <w:r>
              <w:rPr>
                <w:rFonts w:asciiTheme="majorHAnsi" w:hAnsiTheme="majorHAnsi" w:cstheme="minorHAnsi"/>
                <w:b/>
                <w:sz w:val="22"/>
                <w:szCs w:val="22"/>
              </w:rPr>
              <w:t>Personel maliyetlerinin muhasebeleştirilmesi</w:t>
            </w:r>
          </w:p>
        </w:tc>
        <w:tc>
          <w:tcPr>
            <w:tcW w:w="1418" w:type="dxa"/>
          </w:tcPr>
          <w:p w14:paraId="0A45C169" w14:textId="692F95FF" w:rsidR="006B6940" w:rsidRPr="00A1170C" w:rsidRDefault="006B6940" w:rsidP="006B6940">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1198A00" w14:textId="08604664" w:rsidR="006B6940" w:rsidRPr="00A1170C" w:rsidRDefault="006B6940" w:rsidP="006B6940">
            <w:pPr>
              <w:spacing w:before="60" w:after="60"/>
              <w:rPr>
                <w:rFonts w:asciiTheme="majorHAnsi" w:hAnsiTheme="majorHAnsi" w:cstheme="minorHAnsi"/>
                <w:sz w:val="22"/>
                <w:szCs w:val="22"/>
              </w:rPr>
            </w:pPr>
            <w:r>
              <w:rPr>
                <w:rFonts w:asciiTheme="majorHAnsi" w:hAnsiTheme="majorHAnsi" w:cstheme="minorHAnsi"/>
                <w:sz w:val="22"/>
                <w:szCs w:val="22"/>
              </w:rPr>
              <w:t>İnsan Kaynakları Daire Başkanlığı Özlük İşleri Koor.</w:t>
            </w:r>
          </w:p>
        </w:tc>
        <w:tc>
          <w:tcPr>
            <w:tcW w:w="2906" w:type="dxa"/>
          </w:tcPr>
          <w:p w14:paraId="3BCFE5F6" w14:textId="1CA212E7" w:rsidR="006B6940" w:rsidRPr="00A1170C" w:rsidRDefault="006B6940" w:rsidP="006B6940">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6B6940" w:rsidRPr="00A1170C" w14:paraId="0B6B4F2C" w14:textId="77777777" w:rsidTr="00D274F2">
        <w:tc>
          <w:tcPr>
            <w:tcW w:w="3261" w:type="dxa"/>
          </w:tcPr>
          <w:p w14:paraId="47FCCCE9" w14:textId="055A317D" w:rsidR="006B6940" w:rsidRPr="00A1170C" w:rsidRDefault="006B6940" w:rsidP="006B6940">
            <w:pPr>
              <w:spacing w:before="60" w:after="60"/>
              <w:rPr>
                <w:rFonts w:asciiTheme="majorHAnsi" w:hAnsiTheme="majorHAnsi" w:cstheme="minorHAnsi"/>
                <w:sz w:val="22"/>
                <w:szCs w:val="22"/>
              </w:rPr>
            </w:pPr>
            <w:r>
              <w:rPr>
                <w:rFonts w:asciiTheme="majorHAnsi" w:hAnsiTheme="majorHAnsi" w:cstheme="minorHAnsi"/>
                <w:b/>
                <w:sz w:val="22"/>
                <w:szCs w:val="22"/>
              </w:rPr>
              <w:t>Para planı ve nakit akış süreçleri</w:t>
            </w:r>
          </w:p>
        </w:tc>
        <w:tc>
          <w:tcPr>
            <w:tcW w:w="1418" w:type="dxa"/>
          </w:tcPr>
          <w:p w14:paraId="484DF29E" w14:textId="3FD184D9" w:rsidR="006B6940" w:rsidRPr="00A1170C" w:rsidRDefault="006B6940" w:rsidP="006B6940">
            <w:pPr>
              <w:spacing w:before="60" w:after="60"/>
              <w:jc w:val="center"/>
              <w:rPr>
                <w:rFonts w:asciiTheme="majorHAnsi" w:hAnsiTheme="majorHAnsi" w:cstheme="minorHAnsi"/>
                <w:sz w:val="22"/>
                <w:szCs w:val="22"/>
              </w:rPr>
            </w:pPr>
            <w:r>
              <w:rPr>
                <w:rFonts w:asciiTheme="majorHAnsi" w:hAnsiTheme="majorHAnsi" w:cstheme="minorHAnsi"/>
                <w:sz w:val="22"/>
                <w:szCs w:val="22"/>
              </w:rPr>
              <w:t>8</w:t>
            </w:r>
          </w:p>
        </w:tc>
        <w:tc>
          <w:tcPr>
            <w:tcW w:w="2905" w:type="dxa"/>
          </w:tcPr>
          <w:p w14:paraId="7161676B" w14:textId="0041EDC0" w:rsidR="006B6940" w:rsidRPr="00A1170C" w:rsidRDefault="00285232" w:rsidP="006B6940">
            <w:pPr>
              <w:spacing w:before="60" w:after="60"/>
              <w:rPr>
                <w:rFonts w:asciiTheme="majorHAnsi" w:hAnsiTheme="majorHAnsi" w:cstheme="minorHAnsi"/>
                <w:sz w:val="22"/>
                <w:szCs w:val="22"/>
              </w:rPr>
            </w:pPr>
            <w:r>
              <w:rPr>
                <w:rFonts w:asciiTheme="majorHAnsi" w:hAnsiTheme="majorHAnsi" w:cstheme="minorHAnsi"/>
                <w:sz w:val="22"/>
                <w:szCs w:val="22"/>
              </w:rPr>
              <w:t>Finans İşleri Koor.</w:t>
            </w:r>
          </w:p>
        </w:tc>
        <w:tc>
          <w:tcPr>
            <w:tcW w:w="2906" w:type="dxa"/>
          </w:tcPr>
          <w:p w14:paraId="40C973C6" w14:textId="10BBE5F6" w:rsidR="006B6940" w:rsidRPr="00A1170C" w:rsidRDefault="006B6940" w:rsidP="006B6940">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285232" w:rsidRPr="00A1170C" w14:paraId="7917CBDC" w14:textId="77777777" w:rsidTr="00D274F2">
        <w:tc>
          <w:tcPr>
            <w:tcW w:w="3261" w:type="dxa"/>
          </w:tcPr>
          <w:p w14:paraId="58ADA6BD" w14:textId="79024419" w:rsidR="00285232" w:rsidRPr="00A1170C" w:rsidRDefault="00285232" w:rsidP="00285232">
            <w:pPr>
              <w:spacing w:before="60" w:after="60"/>
              <w:rPr>
                <w:rFonts w:asciiTheme="majorHAnsi" w:hAnsiTheme="majorHAnsi" w:cstheme="minorHAnsi"/>
                <w:sz w:val="22"/>
                <w:szCs w:val="22"/>
              </w:rPr>
            </w:pPr>
            <w:r>
              <w:rPr>
                <w:rFonts w:asciiTheme="majorHAnsi" w:hAnsiTheme="majorHAnsi" w:cstheme="minorHAnsi"/>
                <w:b/>
                <w:sz w:val="22"/>
                <w:szCs w:val="22"/>
              </w:rPr>
              <w:t>Muhasebe kayıtlarının yapılması ve kontrol edilmesi</w:t>
            </w:r>
          </w:p>
        </w:tc>
        <w:tc>
          <w:tcPr>
            <w:tcW w:w="1418" w:type="dxa"/>
          </w:tcPr>
          <w:p w14:paraId="18E27ED9" w14:textId="63E24DE0" w:rsidR="00285232" w:rsidRPr="00A1170C" w:rsidRDefault="00285232" w:rsidP="0028523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44290AAC" w14:textId="47180379" w:rsidR="00285232" w:rsidRPr="00A1170C" w:rsidRDefault="00285232" w:rsidP="00285232">
            <w:pPr>
              <w:spacing w:before="60" w:after="60"/>
              <w:rPr>
                <w:rFonts w:asciiTheme="majorHAnsi" w:hAnsiTheme="majorHAnsi" w:cstheme="minorHAnsi"/>
                <w:sz w:val="22"/>
                <w:szCs w:val="22"/>
              </w:rPr>
            </w:pPr>
            <w:r>
              <w:rPr>
                <w:rFonts w:asciiTheme="majorHAnsi" w:hAnsiTheme="majorHAnsi" w:cstheme="minorHAnsi"/>
                <w:sz w:val="22"/>
                <w:szCs w:val="22"/>
              </w:rPr>
              <w:t>Muhasebe Koordinatörlüğü</w:t>
            </w:r>
          </w:p>
        </w:tc>
        <w:tc>
          <w:tcPr>
            <w:tcW w:w="2906" w:type="dxa"/>
          </w:tcPr>
          <w:p w14:paraId="758B3908" w14:textId="7F4A02E8" w:rsidR="00285232" w:rsidRPr="00A1170C" w:rsidRDefault="00285232" w:rsidP="00285232">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285232" w:rsidRPr="00A1170C" w14:paraId="6BCD8B62" w14:textId="77777777" w:rsidTr="00D274F2">
        <w:tc>
          <w:tcPr>
            <w:tcW w:w="3261" w:type="dxa"/>
          </w:tcPr>
          <w:p w14:paraId="00E66CCE" w14:textId="66FB7861" w:rsidR="00285232" w:rsidRDefault="00285232" w:rsidP="00285232">
            <w:pPr>
              <w:spacing w:before="60" w:after="60"/>
              <w:rPr>
                <w:rFonts w:asciiTheme="majorHAnsi" w:hAnsiTheme="majorHAnsi" w:cstheme="minorHAnsi"/>
                <w:b/>
                <w:sz w:val="22"/>
                <w:szCs w:val="22"/>
              </w:rPr>
            </w:pPr>
            <w:r>
              <w:rPr>
                <w:rFonts w:asciiTheme="majorHAnsi" w:hAnsiTheme="majorHAnsi" w:cstheme="minorHAnsi"/>
                <w:b/>
                <w:sz w:val="22"/>
                <w:szCs w:val="22"/>
              </w:rPr>
              <w:t>Üst Yönetim tarafından alınacak kararlara yön verecek raporların zamanında hazır edilmesi</w:t>
            </w:r>
          </w:p>
        </w:tc>
        <w:tc>
          <w:tcPr>
            <w:tcW w:w="1418" w:type="dxa"/>
          </w:tcPr>
          <w:p w14:paraId="22E8C10D" w14:textId="52DF4E0E" w:rsidR="00285232" w:rsidRDefault="00285232" w:rsidP="0028523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5642DBA0" w14:textId="5BC25450" w:rsidR="00285232" w:rsidRPr="00A1170C" w:rsidRDefault="00285232" w:rsidP="00285232">
            <w:pPr>
              <w:spacing w:before="60" w:after="60"/>
              <w:rPr>
                <w:rFonts w:asciiTheme="majorHAnsi" w:hAnsiTheme="majorHAnsi" w:cstheme="minorHAnsi"/>
                <w:sz w:val="22"/>
                <w:szCs w:val="22"/>
              </w:rPr>
            </w:pPr>
            <w:r>
              <w:rPr>
                <w:rFonts w:asciiTheme="majorHAnsi" w:hAnsiTheme="majorHAnsi" w:cstheme="minorHAnsi"/>
                <w:sz w:val="22"/>
                <w:szCs w:val="22"/>
              </w:rPr>
              <w:t>Muhasebe Koordinatörlüğü</w:t>
            </w:r>
          </w:p>
        </w:tc>
        <w:tc>
          <w:tcPr>
            <w:tcW w:w="2906" w:type="dxa"/>
          </w:tcPr>
          <w:p w14:paraId="5DF06E8A" w14:textId="79E731A3" w:rsidR="00285232" w:rsidRPr="00A1170C" w:rsidRDefault="00285232" w:rsidP="00285232">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285232" w:rsidRPr="00A1170C" w14:paraId="2E552832" w14:textId="77777777" w:rsidTr="00D274F2">
        <w:tc>
          <w:tcPr>
            <w:tcW w:w="3261" w:type="dxa"/>
          </w:tcPr>
          <w:p w14:paraId="60CAB784" w14:textId="58460079" w:rsidR="00285232" w:rsidRDefault="00285232" w:rsidP="00285232">
            <w:pPr>
              <w:spacing w:before="60" w:after="60"/>
              <w:rPr>
                <w:rFonts w:asciiTheme="majorHAnsi" w:hAnsiTheme="majorHAnsi" w:cstheme="minorHAnsi"/>
                <w:b/>
                <w:sz w:val="22"/>
                <w:szCs w:val="22"/>
              </w:rPr>
            </w:pPr>
            <w:r>
              <w:rPr>
                <w:rFonts w:asciiTheme="majorHAnsi" w:hAnsiTheme="majorHAnsi" w:cstheme="minorHAnsi"/>
                <w:b/>
                <w:sz w:val="22"/>
                <w:szCs w:val="22"/>
              </w:rPr>
              <w:t xml:space="preserve">Üst Yönetim tarafından istenecek diğer raporların hazırlanması </w:t>
            </w:r>
          </w:p>
        </w:tc>
        <w:tc>
          <w:tcPr>
            <w:tcW w:w="1418" w:type="dxa"/>
          </w:tcPr>
          <w:p w14:paraId="5BEF36C8" w14:textId="38953E32" w:rsidR="00285232" w:rsidRDefault="00285232" w:rsidP="0028523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3158089" w14:textId="507FCF04" w:rsidR="00285232" w:rsidRPr="00A1170C" w:rsidRDefault="00285232" w:rsidP="00285232">
            <w:pPr>
              <w:spacing w:before="60" w:after="60"/>
              <w:rPr>
                <w:rFonts w:asciiTheme="majorHAnsi" w:hAnsiTheme="majorHAnsi" w:cstheme="minorHAnsi"/>
                <w:sz w:val="22"/>
                <w:szCs w:val="22"/>
              </w:rPr>
            </w:pPr>
            <w:r>
              <w:rPr>
                <w:rFonts w:asciiTheme="majorHAnsi" w:hAnsiTheme="majorHAnsi" w:cstheme="minorHAnsi"/>
                <w:sz w:val="22"/>
                <w:szCs w:val="22"/>
              </w:rPr>
              <w:t>Muhasebe Koordinatörlüğü</w:t>
            </w:r>
          </w:p>
        </w:tc>
        <w:tc>
          <w:tcPr>
            <w:tcW w:w="2906" w:type="dxa"/>
          </w:tcPr>
          <w:p w14:paraId="6AF0AE21" w14:textId="51662E55" w:rsidR="00285232" w:rsidRPr="00A1170C" w:rsidRDefault="00285232" w:rsidP="00285232">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285232" w:rsidRPr="00A1170C" w14:paraId="701A2638" w14:textId="77777777" w:rsidTr="00D274F2">
        <w:tc>
          <w:tcPr>
            <w:tcW w:w="3261" w:type="dxa"/>
          </w:tcPr>
          <w:p w14:paraId="64ABC7D1" w14:textId="1AE15486" w:rsidR="00285232" w:rsidRDefault="00F20737" w:rsidP="00285232">
            <w:pPr>
              <w:spacing w:before="60" w:after="60"/>
              <w:rPr>
                <w:rFonts w:asciiTheme="majorHAnsi" w:hAnsiTheme="majorHAnsi" w:cstheme="minorHAnsi"/>
                <w:b/>
                <w:sz w:val="22"/>
                <w:szCs w:val="22"/>
              </w:rPr>
            </w:pPr>
            <w:r>
              <w:rPr>
                <w:rFonts w:asciiTheme="majorHAnsi" w:hAnsiTheme="majorHAnsi" w:cstheme="minorHAnsi"/>
                <w:b/>
                <w:sz w:val="22"/>
                <w:szCs w:val="22"/>
              </w:rPr>
              <w:t>YÖK</w:t>
            </w:r>
            <w:r w:rsidR="00285232">
              <w:rPr>
                <w:rFonts w:asciiTheme="majorHAnsi" w:hAnsiTheme="majorHAnsi" w:cstheme="minorHAnsi"/>
                <w:b/>
                <w:sz w:val="22"/>
                <w:szCs w:val="22"/>
              </w:rPr>
              <w:t xml:space="preserve"> denetim süreçleri</w:t>
            </w:r>
          </w:p>
        </w:tc>
        <w:tc>
          <w:tcPr>
            <w:tcW w:w="1418" w:type="dxa"/>
          </w:tcPr>
          <w:p w14:paraId="2D1D91AA" w14:textId="608EF2A4" w:rsidR="00285232" w:rsidRDefault="00285232" w:rsidP="0028523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626A0072" w14:textId="66FF6799" w:rsidR="00285232" w:rsidRPr="00A1170C" w:rsidRDefault="00285232" w:rsidP="00285232">
            <w:pPr>
              <w:spacing w:before="60" w:after="60"/>
              <w:rPr>
                <w:rFonts w:asciiTheme="majorHAnsi" w:hAnsiTheme="majorHAnsi" w:cstheme="minorHAnsi"/>
                <w:sz w:val="22"/>
                <w:szCs w:val="22"/>
              </w:rPr>
            </w:pPr>
            <w:r>
              <w:rPr>
                <w:rFonts w:asciiTheme="majorHAnsi" w:hAnsiTheme="majorHAnsi" w:cstheme="minorHAnsi"/>
                <w:sz w:val="22"/>
                <w:szCs w:val="22"/>
              </w:rPr>
              <w:t>Muhasebe Koordinatörlüğü</w:t>
            </w:r>
          </w:p>
        </w:tc>
        <w:tc>
          <w:tcPr>
            <w:tcW w:w="2906" w:type="dxa"/>
          </w:tcPr>
          <w:p w14:paraId="179FFF84" w14:textId="6F3A2B01" w:rsidR="00285232" w:rsidRPr="00A1170C" w:rsidRDefault="00285232" w:rsidP="00285232">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285232" w:rsidRPr="00A1170C" w14:paraId="577C8FB5" w14:textId="77777777" w:rsidTr="00D274F2">
        <w:tc>
          <w:tcPr>
            <w:tcW w:w="3261" w:type="dxa"/>
          </w:tcPr>
          <w:p w14:paraId="40492D0D" w14:textId="0ADE3BB5" w:rsidR="00285232" w:rsidRDefault="00285232" w:rsidP="00285232">
            <w:pPr>
              <w:spacing w:before="60" w:after="60"/>
              <w:rPr>
                <w:rFonts w:asciiTheme="majorHAnsi" w:hAnsiTheme="majorHAnsi" w:cstheme="minorHAnsi"/>
                <w:b/>
                <w:sz w:val="22"/>
                <w:szCs w:val="22"/>
              </w:rPr>
            </w:pPr>
            <w:r>
              <w:rPr>
                <w:rFonts w:asciiTheme="majorHAnsi" w:hAnsiTheme="majorHAnsi" w:cstheme="minorHAnsi"/>
                <w:b/>
                <w:sz w:val="22"/>
                <w:szCs w:val="22"/>
              </w:rPr>
              <w:t>Teşvik takip süreçleri</w:t>
            </w:r>
          </w:p>
        </w:tc>
        <w:tc>
          <w:tcPr>
            <w:tcW w:w="1418" w:type="dxa"/>
          </w:tcPr>
          <w:p w14:paraId="525222B7" w14:textId="563B54BE" w:rsidR="00285232" w:rsidRDefault="00285232" w:rsidP="0028523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40A9BE6" w14:textId="3D2EF343" w:rsidR="00285232" w:rsidRPr="00A1170C" w:rsidRDefault="00285232" w:rsidP="00285232">
            <w:pPr>
              <w:spacing w:before="60" w:after="60"/>
              <w:rPr>
                <w:rFonts w:asciiTheme="majorHAnsi" w:hAnsiTheme="majorHAnsi" w:cstheme="minorHAnsi"/>
                <w:sz w:val="22"/>
                <w:szCs w:val="22"/>
              </w:rPr>
            </w:pPr>
            <w:r>
              <w:rPr>
                <w:rFonts w:asciiTheme="majorHAnsi" w:hAnsiTheme="majorHAnsi" w:cstheme="minorHAnsi"/>
                <w:sz w:val="22"/>
                <w:szCs w:val="22"/>
              </w:rPr>
              <w:t>Muhasebe Koordinatörlüğü</w:t>
            </w:r>
          </w:p>
        </w:tc>
        <w:tc>
          <w:tcPr>
            <w:tcW w:w="2906" w:type="dxa"/>
          </w:tcPr>
          <w:p w14:paraId="160BA318" w14:textId="46F11FE3" w:rsidR="00285232" w:rsidRPr="00A1170C" w:rsidRDefault="00285232" w:rsidP="00285232">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285232" w:rsidRPr="00A1170C" w14:paraId="6A05CF8D" w14:textId="77777777" w:rsidTr="00D274F2">
        <w:tc>
          <w:tcPr>
            <w:tcW w:w="3261" w:type="dxa"/>
          </w:tcPr>
          <w:p w14:paraId="3F534DCE" w14:textId="34501378" w:rsidR="00285232" w:rsidRDefault="00285232" w:rsidP="00285232">
            <w:pPr>
              <w:spacing w:before="60" w:after="60"/>
              <w:rPr>
                <w:rFonts w:asciiTheme="majorHAnsi" w:hAnsiTheme="majorHAnsi" w:cstheme="minorHAnsi"/>
                <w:b/>
                <w:sz w:val="22"/>
                <w:szCs w:val="22"/>
              </w:rPr>
            </w:pPr>
            <w:r>
              <w:rPr>
                <w:rFonts w:asciiTheme="majorHAnsi" w:hAnsiTheme="majorHAnsi" w:cstheme="minorHAnsi"/>
                <w:b/>
                <w:sz w:val="22"/>
                <w:szCs w:val="22"/>
              </w:rPr>
              <w:t xml:space="preserve">Tübitak, AKA, </w:t>
            </w:r>
            <w:proofErr w:type="spellStart"/>
            <w:r>
              <w:rPr>
                <w:rFonts w:asciiTheme="majorHAnsi" w:hAnsiTheme="majorHAnsi" w:cstheme="minorHAnsi"/>
                <w:b/>
                <w:sz w:val="22"/>
                <w:szCs w:val="22"/>
              </w:rPr>
              <w:t>Tuseb</w:t>
            </w:r>
            <w:proofErr w:type="spellEnd"/>
            <w:r>
              <w:rPr>
                <w:rFonts w:asciiTheme="majorHAnsi" w:hAnsiTheme="majorHAnsi" w:cstheme="minorHAnsi"/>
                <w:b/>
                <w:sz w:val="22"/>
                <w:szCs w:val="22"/>
              </w:rPr>
              <w:t xml:space="preserve">, AB, Ulusal Ajans </w:t>
            </w:r>
            <w:r w:rsidR="00F20737">
              <w:rPr>
                <w:rFonts w:asciiTheme="majorHAnsi" w:hAnsiTheme="majorHAnsi" w:cstheme="minorHAnsi"/>
                <w:b/>
                <w:sz w:val="22"/>
                <w:szCs w:val="22"/>
              </w:rPr>
              <w:t>vb.</w:t>
            </w:r>
            <w:r>
              <w:rPr>
                <w:rFonts w:asciiTheme="majorHAnsi" w:hAnsiTheme="majorHAnsi" w:cstheme="minorHAnsi"/>
                <w:b/>
                <w:sz w:val="22"/>
                <w:szCs w:val="22"/>
              </w:rPr>
              <w:t xml:space="preserve"> kurumlardan teşvik alınan proje süreçleri</w:t>
            </w:r>
          </w:p>
        </w:tc>
        <w:tc>
          <w:tcPr>
            <w:tcW w:w="1418" w:type="dxa"/>
          </w:tcPr>
          <w:p w14:paraId="79DCAD2D" w14:textId="3E1E394B" w:rsidR="00285232" w:rsidRDefault="00285232" w:rsidP="0028523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21EC9348" w14:textId="2888CE1C" w:rsidR="00285232" w:rsidRPr="00A1170C" w:rsidRDefault="00285232" w:rsidP="00285232">
            <w:pPr>
              <w:spacing w:before="60" w:after="60"/>
              <w:rPr>
                <w:rFonts w:asciiTheme="majorHAnsi" w:hAnsiTheme="majorHAnsi" w:cstheme="minorHAnsi"/>
                <w:sz w:val="22"/>
                <w:szCs w:val="22"/>
              </w:rPr>
            </w:pPr>
            <w:r>
              <w:rPr>
                <w:rFonts w:asciiTheme="majorHAnsi" w:hAnsiTheme="majorHAnsi" w:cstheme="minorHAnsi"/>
                <w:sz w:val="22"/>
                <w:szCs w:val="22"/>
              </w:rPr>
              <w:t>Muhasebe Koordinatörlüğü</w:t>
            </w:r>
          </w:p>
        </w:tc>
        <w:tc>
          <w:tcPr>
            <w:tcW w:w="2906" w:type="dxa"/>
          </w:tcPr>
          <w:p w14:paraId="0BDAF56B" w14:textId="5E6A46D5" w:rsidR="00285232" w:rsidRPr="00A1170C" w:rsidRDefault="00285232" w:rsidP="00285232">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0972232F" w:rsidR="007729A1" w:rsidRPr="00A1170C" w:rsidRDefault="00F46F58"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B21C32" w:rsidRPr="00A1170C">
              <w:rPr>
                <w:rFonts w:asciiTheme="majorHAnsi" w:hAnsiTheme="majorHAnsi" w:cstheme="minorHAnsi"/>
                <w:sz w:val="22"/>
                <w:szCs w:val="22"/>
              </w:rPr>
              <w:t xml:space="preserve"> Öğrenciler </w:t>
            </w:r>
          </w:p>
          <w:p w14:paraId="6C9A1FCA" w14:textId="60279541"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6FC27DA5" w14:textId="24751EDF"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Bankalar </w:t>
            </w:r>
          </w:p>
          <w:p w14:paraId="135B0720" w14:textId="333C7464" w:rsidR="007729A1" w:rsidRPr="00A1170C" w:rsidRDefault="007729A1" w:rsidP="00F46F58">
            <w:pPr>
              <w:pStyle w:val="ListeParagraf"/>
              <w:spacing w:before="120" w:after="120"/>
              <w:ind w:left="0"/>
              <w:contextualSpacing w:val="0"/>
              <w:rPr>
                <w:rFonts w:asciiTheme="majorHAnsi" w:hAnsiTheme="majorHAnsi" w:cstheme="minorHAnsi"/>
                <w:b/>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w:t>
            </w:r>
            <w:r w:rsidR="004C6CE7">
              <w:rPr>
                <w:rFonts w:asciiTheme="majorHAnsi" w:hAnsiTheme="majorHAnsi" w:cstheme="minorHAnsi"/>
                <w:sz w:val="22"/>
                <w:szCs w:val="22"/>
              </w:rPr>
              <w:t>Diğer</w:t>
            </w:r>
          </w:p>
        </w:tc>
        <w:tc>
          <w:tcPr>
            <w:tcW w:w="2551" w:type="dxa"/>
            <w:tcBorders>
              <w:top w:val="nil"/>
              <w:left w:val="nil"/>
              <w:bottom w:val="single" w:sz="4" w:space="0" w:color="auto"/>
              <w:right w:val="nil"/>
            </w:tcBorders>
            <w:vAlign w:val="center"/>
          </w:tcPr>
          <w:p w14:paraId="262D048F" w14:textId="34D9D1E0"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B21C32" w:rsidRPr="00A1170C">
              <w:rPr>
                <w:rFonts w:asciiTheme="majorHAnsi" w:hAnsiTheme="majorHAnsi" w:cstheme="minorHAnsi"/>
                <w:sz w:val="22"/>
                <w:szCs w:val="22"/>
              </w:rPr>
              <w:t>Diğer ______________</w:t>
            </w:r>
          </w:p>
          <w:p w14:paraId="2814A2B0" w14:textId="1B5CD0B5" w:rsidR="007729A1" w:rsidRPr="00A1170C" w:rsidRDefault="00AA5F01" w:rsidP="00B21C32">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Diğer ______________</w:t>
            </w:r>
          </w:p>
        </w:tc>
        <w:tc>
          <w:tcPr>
            <w:tcW w:w="3118" w:type="dxa"/>
            <w:tcBorders>
              <w:top w:val="nil"/>
              <w:left w:val="nil"/>
              <w:bottom w:val="single" w:sz="4" w:space="0" w:color="auto"/>
            </w:tcBorders>
            <w:vAlign w:val="center"/>
          </w:tcPr>
          <w:p w14:paraId="3AB21161"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p w14:paraId="5C518F1A"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42665873" w14:textId="77777777" w:rsidR="00DC64B1" w:rsidRDefault="00DC64B1">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4A3C4D88" w:rsidR="00CD37B9" w:rsidRPr="00A1170C" w:rsidRDefault="00180051" w:rsidP="00CD37B9">
            <w:pPr>
              <w:spacing w:before="60" w:after="60"/>
              <w:rPr>
                <w:rFonts w:asciiTheme="majorHAnsi" w:hAnsiTheme="majorHAnsi" w:cstheme="minorHAnsi"/>
                <w:sz w:val="22"/>
                <w:szCs w:val="22"/>
              </w:rPr>
            </w:pPr>
            <w:r>
              <w:rPr>
                <w:rFonts w:asciiTheme="majorHAnsi" w:hAnsiTheme="majorHAnsi" w:cstheme="minorHAnsi"/>
                <w:sz w:val="22"/>
                <w:szCs w:val="22"/>
              </w:rPr>
              <w:t>Kayıt yaptıran ve yaptırmayan öğrencilerin istatistikleri (fakülte / program bazında)</w:t>
            </w:r>
          </w:p>
        </w:tc>
        <w:tc>
          <w:tcPr>
            <w:tcW w:w="3236" w:type="dxa"/>
          </w:tcPr>
          <w:p w14:paraId="49A5815D" w14:textId="0A6EC86E" w:rsidR="00CD37B9" w:rsidRPr="00A1170C" w:rsidRDefault="00AB2F0D" w:rsidP="00CD37B9">
            <w:pPr>
              <w:spacing w:before="60" w:after="60"/>
              <w:rPr>
                <w:rFonts w:asciiTheme="majorHAnsi" w:hAnsiTheme="majorHAnsi" w:cstheme="minorHAnsi"/>
                <w:sz w:val="22"/>
                <w:szCs w:val="22"/>
              </w:rPr>
            </w:pPr>
            <w:r>
              <w:rPr>
                <w:rFonts w:asciiTheme="majorHAnsi" w:hAnsiTheme="majorHAnsi" w:cstheme="minorHAnsi"/>
                <w:sz w:val="22"/>
                <w:szCs w:val="22"/>
              </w:rPr>
              <w:t>Mütevelli</w:t>
            </w:r>
            <w:r w:rsidR="00180051">
              <w:rPr>
                <w:rFonts w:asciiTheme="majorHAnsi" w:hAnsiTheme="majorHAnsi" w:cstheme="minorHAnsi"/>
                <w:sz w:val="22"/>
                <w:szCs w:val="22"/>
              </w:rPr>
              <w:t xml:space="preserve"> Heyet Başkanlığı</w:t>
            </w:r>
          </w:p>
        </w:tc>
        <w:tc>
          <w:tcPr>
            <w:tcW w:w="2891" w:type="dxa"/>
          </w:tcPr>
          <w:p w14:paraId="6D60A13A" w14:textId="0CCC73E1" w:rsidR="00CD37B9" w:rsidRPr="00A1170C" w:rsidRDefault="00AB2F0D" w:rsidP="00025976">
            <w:pPr>
              <w:spacing w:before="60" w:after="60"/>
              <w:rPr>
                <w:rFonts w:asciiTheme="majorHAnsi" w:hAnsiTheme="majorHAnsi" w:cstheme="minorHAnsi"/>
                <w:sz w:val="22"/>
                <w:szCs w:val="22"/>
              </w:rPr>
            </w:pPr>
            <w:r>
              <w:rPr>
                <w:rFonts w:asciiTheme="majorHAnsi" w:hAnsiTheme="majorHAnsi" w:cstheme="minorHAnsi"/>
                <w:sz w:val="22"/>
                <w:szCs w:val="22"/>
              </w:rPr>
              <w:t>Yıllık</w:t>
            </w:r>
          </w:p>
        </w:tc>
      </w:tr>
      <w:tr w:rsidR="00CD37B9" w:rsidRPr="00A1170C" w14:paraId="3EBDC56B" w14:textId="77777777" w:rsidTr="00FA23A6">
        <w:tc>
          <w:tcPr>
            <w:tcW w:w="4363" w:type="dxa"/>
            <w:gridSpan w:val="2"/>
          </w:tcPr>
          <w:p w14:paraId="63ACADDE" w14:textId="273CC775" w:rsidR="00CD37B9" w:rsidRPr="00A1170C" w:rsidRDefault="00285232" w:rsidP="00FA53D8">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Yök</w:t>
            </w:r>
            <w:proofErr w:type="spellEnd"/>
            <w:r>
              <w:rPr>
                <w:rFonts w:asciiTheme="majorHAnsi" w:hAnsiTheme="majorHAnsi" w:cstheme="minorHAnsi"/>
                <w:sz w:val="22"/>
                <w:szCs w:val="22"/>
              </w:rPr>
              <w:t xml:space="preserve"> tarafından talep edilen bütün raporlar</w:t>
            </w:r>
          </w:p>
        </w:tc>
        <w:tc>
          <w:tcPr>
            <w:tcW w:w="3236" w:type="dxa"/>
          </w:tcPr>
          <w:p w14:paraId="7296F8AF" w14:textId="35E395F7" w:rsidR="00CD37B9" w:rsidRPr="00A1170C" w:rsidRDefault="00285232" w:rsidP="00025976">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Yök</w:t>
            </w:r>
            <w:proofErr w:type="spellEnd"/>
            <w:r>
              <w:rPr>
                <w:rFonts w:asciiTheme="majorHAnsi" w:hAnsiTheme="majorHAnsi" w:cstheme="minorHAnsi"/>
                <w:sz w:val="22"/>
                <w:szCs w:val="22"/>
              </w:rPr>
              <w:t xml:space="preserve"> Denetleme Kurulu </w:t>
            </w:r>
          </w:p>
        </w:tc>
        <w:tc>
          <w:tcPr>
            <w:tcW w:w="2891" w:type="dxa"/>
          </w:tcPr>
          <w:p w14:paraId="24CF4604" w14:textId="605214A5" w:rsidR="00CD37B9" w:rsidRPr="00A1170C" w:rsidRDefault="00285232" w:rsidP="00025976">
            <w:pPr>
              <w:spacing w:before="60" w:after="60"/>
              <w:rPr>
                <w:rFonts w:asciiTheme="majorHAnsi" w:hAnsiTheme="majorHAnsi" w:cstheme="minorHAnsi"/>
                <w:sz w:val="22"/>
                <w:szCs w:val="22"/>
              </w:rPr>
            </w:pPr>
            <w:r>
              <w:rPr>
                <w:rFonts w:asciiTheme="majorHAnsi" w:hAnsiTheme="majorHAnsi" w:cstheme="minorHAnsi"/>
                <w:sz w:val="22"/>
                <w:szCs w:val="22"/>
              </w:rPr>
              <w:t>Yıllık</w:t>
            </w:r>
          </w:p>
        </w:tc>
      </w:tr>
      <w:tr w:rsidR="00CD37B9" w:rsidRPr="00A1170C" w14:paraId="5BF9623E" w14:textId="77777777" w:rsidTr="00FA23A6">
        <w:tc>
          <w:tcPr>
            <w:tcW w:w="4363" w:type="dxa"/>
            <w:gridSpan w:val="2"/>
          </w:tcPr>
          <w:p w14:paraId="17E1F070" w14:textId="7E677CC3" w:rsidR="00CD37B9" w:rsidRPr="00A1170C" w:rsidRDefault="00285232" w:rsidP="00FA53D8">
            <w:pPr>
              <w:spacing w:before="60" w:after="60"/>
              <w:rPr>
                <w:rFonts w:asciiTheme="majorHAnsi" w:hAnsiTheme="majorHAnsi" w:cstheme="minorHAnsi"/>
                <w:sz w:val="22"/>
                <w:szCs w:val="22"/>
              </w:rPr>
            </w:pPr>
            <w:r>
              <w:rPr>
                <w:rFonts w:asciiTheme="majorHAnsi" w:hAnsiTheme="majorHAnsi" w:cstheme="minorHAnsi"/>
                <w:sz w:val="22"/>
                <w:szCs w:val="22"/>
              </w:rPr>
              <w:t>Bankalar tarafından talep edilen bütün raporlar</w:t>
            </w:r>
          </w:p>
        </w:tc>
        <w:tc>
          <w:tcPr>
            <w:tcW w:w="3236" w:type="dxa"/>
          </w:tcPr>
          <w:p w14:paraId="51D1AEA3" w14:textId="5FE604CF" w:rsidR="00CD37B9" w:rsidRPr="00A1170C" w:rsidRDefault="00285232" w:rsidP="00025976">
            <w:pPr>
              <w:spacing w:before="60" w:after="60"/>
              <w:rPr>
                <w:rFonts w:asciiTheme="majorHAnsi" w:hAnsiTheme="majorHAnsi" w:cstheme="minorHAnsi"/>
                <w:sz w:val="22"/>
                <w:szCs w:val="22"/>
              </w:rPr>
            </w:pPr>
            <w:r>
              <w:rPr>
                <w:rFonts w:asciiTheme="majorHAnsi" w:hAnsiTheme="majorHAnsi" w:cstheme="minorHAnsi"/>
                <w:sz w:val="22"/>
                <w:szCs w:val="22"/>
              </w:rPr>
              <w:t>Bankalar</w:t>
            </w:r>
          </w:p>
        </w:tc>
        <w:tc>
          <w:tcPr>
            <w:tcW w:w="2891" w:type="dxa"/>
          </w:tcPr>
          <w:p w14:paraId="742574A9" w14:textId="62C6CD18" w:rsidR="00CD37B9" w:rsidRPr="00A1170C" w:rsidRDefault="00507660" w:rsidP="00FA53D8">
            <w:pPr>
              <w:spacing w:before="60" w:after="60"/>
              <w:rPr>
                <w:rFonts w:asciiTheme="majorHAnsi" w:hAnsiTheme="majorHAnsi" w:cstheme="minorHAnsi"/>
                <w:sz w:val="22"/>
                <w:szCs w:val="22"/>
              </w:rPr>
            </w:pPr>
            <w:r>
              <w:rPr>
                <w:rFonts w:asciiTheme="majorHAnsi" w:hAnsiTheme="majorHAnsi" w:cstheme="minorHAnsi"/>
                <w:sz w:val="22"/>
                <w:szCs w:val="22"/>
              </w:rPr>
              <w:t>Belirsiz</w:t>
            </w:r>
          </w:p>
        </w:tc>
      </w:tr>
      <w:tr w:rsidR="00594CB1" w:rsidRPr="00A1170C" w14:paraId="14563C7A" w14:textId="77777777" w:rsidTr="00FA23A6">
        <w:tc>
          <w:tcPr>
            <w:tcW w:w="4363" w:type="dxa"/>
            <w:gridSpan w:val="2"/>
          </w:tcPr>
          <w:p w14:paraId="671B24D3" w14:textId="404D77F2" w:rsidR="00594CB1" w:rsidRPr="00F46F58" w:rsidRDefault="00594CB1" w:rsidP="00594CB1">
            <w:pPr>
              <w:spacing w:before="60" w:after="60"/>
              <w:rPr>
                <w:rFonts w:asciiTheme="majorHAnsi" w:hAnsiTheme="majorHAnsi" w:cstheme="minorHAnsi"/>
                <w:sz w:val="22"/>
                <w:szCs w:val="22"/>
              </w:rPr>
            </w:pPr>
            <w:r>
              <w:rPr>
                <w:rFonts w:asciiTheme="majorHAnsi" w:hAnsiTheme="majorHAnsi" w:cstheme="minorHAnsi"/>
                <w:sz w:val="22"/>
                <w:szCs w:val="22"/>
              </w:rPr>
              <w:t>Mütevelli Heyeti tarafından istenen her türlü rapor</w:t>
            </w:r>
          </w:p>
        </w:tc>
        <w:tc>
          <w:tcPr>
            <w:tcW w:w="3236" w:type="dxa"/>
          </w:tcPr>
          <w:p w14:paraId="1760A8D1" w14:textId="5B09FEFD" w:rsidR="00594CB1" w:rsidRPr="00F46F58" w:rsidRDefault="00594CB1" w:rsidP="00594CB1">
            <w:pPr>
              <w:spacing w:before="60" w:after="60"/>
              <w:rPr>
                <w:rFonts w:asciiTheme="majorHAnsi" w:hAnsiTheme="majorHAnsi" w:cstheme="minorHAnsi"/>
                <w:sz w:val="22"/>
                <w:szCs w:val="22"/>
              </w:rPr>
            </w:pPr>
            <w:r>
              <w:rPr>
                <w:rFonts w:asciiTheme="majorHAnsi" w:hAnsiTheme="majorHAnsi" w:cstheme="minorHAnsi"/>
                <w:sz w:val="22"/>
                <w:szCs w:val="22"/>
              </w:rPr>
              <w:t>Mütevelli Heyet Başkanlığı</w:t>
            </w:r>
          </w:p>
        </w:tc>
        <w:tc>
          <w:tcPr>
            <w:tcW w:w="2891" w:type="dxa"/>
          </w:tcPr>
          <w:p w14:paraId="72391E8F" w14:textId="7BAC1FC8" w:rsidR="00594CB1" w:rsidRDefault="00594CB1" w:rsidP="00594CB1">
            <w:pPr>
              <w:spacing w:before="60" w:after="60"/>
              <w:rPr>
                <w:rFonts w:asciiTheme="majorHAnsi" w:hAnsiTheme="majorHAnsi" w:cstheme="minorHAnsi"/>
                <w:sz w:val="22"/>
                <w:szCs w:val="22"/>
              </w:rPr>
            </w:pPr>
            <w:r>
              <w:rPr>
                <w:rFonts w:asciiTheme="majorHAnsi" w:hAnsiTheme="majorHAnsi" w:cstheme="minorHAnsi"/>
                <w:sz w:val="22"/>
                <w:szCs w:val="22"/>
              </w:rPr>
              <w:t>Belirsiz</w:t>
            </w:r>
          </w:p>
        </w:tc>
      </w:tr>
      <w:tr w:rsidR="00594CB1" w:rsidRPr="00A1170C" w14:paraId="20B0583A" w14:textId="77777777" w:rsidTr="00FA23A6">
        <w:tc>
          <w:tcPr>
            <w:tcW w:w="4363" w:type="dxa"/>
            <w:gridSpan w:val="2"/>
          </w:tcPr>
          <w:p w14:paraId="31128C9D" w14:textId="77777777" w:rsidR="00594CB1" w:rsidRPr="00F46F58" w:rsidRDefault="00594CB1" w:rsidP="00594CB1">
            <w:pPr>
              <w:spacing w:before="60" w:after="60"/>
              <w:rPr>
                <w:rFonts w:asciiTheme="majorHAnsi" w:hAnsiTheme="majorHAnsi" w:cstheme="minorHAnsi"/>
                <w:sz w:val="22"/>
                <w:szCs w:val="22"/>
              </w:rPr>
            </w:pPr>
          </w:p>
        </w:tc>
        <w:tc>
          <w:tcPr>
            <w:tcW w:w="3236" w:type="dxa"/>
          </w:tcPr>
          <w:p w14:paraId="2FA92B6B" w14:textId="77777777" w:rsidR="00594CB1" w:rsidRPr="00F46F58" w:rsidRDefault="00594CB1" w:rsidP="00594CB1">
            <w:pPr>
              <w:spacing w:before="60" w:after="60"/>
              <w:rPr>
                <w:rFonts w:asciiTheme="majorHAnsi" w:hAnsiTheme="majorHAnsi" w:cstheme="minorHAnsi"/>
                <w:sz w:val="22"/>
                <w:szCs w:val="22"/>
              </w:rPr>
            </w:pPr>
          </w:p>
        </w:tc>
        <w:tc>
          <w:tcPr>
            <w:tcW w:w="2891" w:type="dxa"/>
          </w:tcPr>
          <w:p w14:paraId="07F36D2F" w14:textId="77777777" w:rsidR="00594CB1" w:rsidRDefault="00594CB1" w:rsidP="00594CB1">
            <w:pPr>
              <w:spacing w:before="60" w:after="60"/>
              <w:rPr>
                <w:rFonts w:asciiTheme="majorHAnsi" w:hAnsiTheme="majorHAnsi" w:cstheme="minorHAnsi"/>
                <w:sz w:val="22"/>
                <w:szCs w:val="22"/>
              </w:rPr>
            </w:pPr>
          </w:p>
        </w:tc>
      </w:tr>
      <w:tr w:rsidR="00594CB1" w:rsidRPr="00A1170C" w14:paraId="7A8FD908" w14:textId="77777777" w:rsidTr="00FA23A6">
        <w:tc>
          <w:tcPr>
            <w:tcW w:w="4363" w:type="dxa"/>
            <w:gridSpan w:val="2"/>
          </w:tcPr>
          <w:p w14:paraId="19868347" w14:textId="77777777" w:rsidR="00594CB1" w:rsidRPr="00F46F58" w:rsidRDefault="00594CB1" w:rsidP="00594CB1">
            <w:pPr>
              <w:spacing w:before="60" w:after="60"/>
              <w:rPr>
                <w:rFonts w:asciiTheme="majorHAnsi" w:hAnsiTheme="majorHAnsi" w:cstheme="minorHAnsi"/>
                <w:sz w:val="22"/>
                <w:szCs w:val="22"/>
              </w:rPr>
            </w:pPr>
          </w:p>
        </w:tc>
        <w:tc>
          <w:tcPr>
            <w:tcW w:w="3236" w:type="dxa"/>
          </w:tcPr>
          <w:p w14:paraId="5866ED98" w14:textId="77777777" w:rsidR="00594CB1" w:rsidRPr="00F46F58" w:rsidRDefault="00594CB1" w:rsidP="00594CB1">
            <w:pPr>
              <w:spacing w:before="60" w:after="60"/>
              <w:rPr>
                <w:rFonts w:asciiTheme="majorHAnsi" w:hAnsiTheme="majorHAnsi" w:cstheme="minorHAnsi"/>
                <w:sz w:val="22"/>
                <w:szCs w:val="22"/>
              </w:rPr>
            </w:pPr>
          </w:p>
        </w:tc>
        <w:tc>
          <w:tcPr>
            <w:tcW w:w="2891" w:type="dxa"/>
          </w:tcPr>
          <w:p w14:paraId="7FB5BFE6" w14:textId="77777777" w:rsidR="00594CB1" w:rsidRDefault="00594CB1" w:rsidP="00594CB1">
            <w:pPr>
              <w:spacing w:before="60" w:after="60"/>
              <w:rPr>
                <w:rFonts w:asciiTheme="majorHAnsi" w:hAnsiTheme="majorHAnsi" w:cstheme="minorHAnsi"/>
                <w:sz w:val="22"/>
                <w:szCs w:val="22"/>
              </w:rPr>
            </w:pPr>
          </w:p>
        </w:tc>
      </w:tr>
      <w:tr w:rsidR="00594CB1" w:rsidRPr="00A1170C" w14:paraId="4FDD8E5D" w14:textId="77777777" w:rsidTr="00FA23A6">
        <w:tc>
          <w:tcPr>
            <w:tcW w:w="4363" w:type="dxa"/>
            <w:gridSpan w:val="2"/>
          </w:tcPr>
          <w:p w14:paraId="4FDFE55B" w14:textId="77777777" w:rsidR="00594CB1" w:rsidRPr="00F46F58" w:rsidRDefault="00594CB1" w:rsidP="00594CB1">
            <w:pPr>
              <w:spacing w:before="60" w:after="60"/>
              <w:rPr>
                <w:rFonts w:asciiTheme="majorHAnsi" w:hAnsiTheme="majorHAnsi" w:cstheme="minorHAnsi"/>
                <w:sz w:val="22"/>
                <w:szCs w:val="22"/>
              </w:rPr>
            </w:pPr>
          </w:p>
        </w:tc>
        <w:tc>
          <w:tcPr>
            <w:tcW w:w="3236" w:type="dxa"/>
          </w:tcPr>
          <w:p w14:paraId="5B6EA9DA" w14:textId="77777777" w:rsidR="00594CB1" w:rsidRPr="00F46F58" w:rsidRDefault="00594CB1" w:rsidP="00594CB1">
            <w:pPr>
              <w:spacing w:before="60" w:after="60"/>
              <w:rPr>
                <w:rFonts w:asciiTheme="majorHAnsi" w:hAnsiTheme="majorHAnsi" w:cstheme="minorHAnsi"/>
                <w:sz w:val="22"/>
                <w:szCs w:val="22"/>
              </w:rPr>
            </w:pPr>
          </w:p>
        </w:tc>
        <w:tc>
          <w:tcPr>
            <w:tcW w:w="2891" w:type="dxa"/>
          </w:tcPr>
          <w:p w14:paraId="3F76E936" w14:textId="77777777" w:rsidR="00594CB1" w:rsidRDefault="00594CB1" w:rsidP="00594CB1">
            <w:pPr>
              <w:spacing w:before="60" w:after="60"/>
              <w:rPr>
                <w:rFonts w:asciiTheme="majorHAnsi" w:hAnsiTheme="majorHAnsi" w:cstheme="minorHAnsi"/>
                <w:sz w:val="22"/>
                <w:szCs w:val="22"/>
              </w:rPr>
            </w:pPr>
          </w:p>
        </w:tc>
      </w:tr>
    </w:tbl>
    <w:p w14:paraId="7630EC1D" w14:textId="77777777" w:rsidR="007B64DE" w:rsidRDefault="007B64DE"/>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285232">
        <w:trPr>
          <w:trHeight w:val="525"/>
        </w:trPr>
        <w:tc>
          <w:tcPr>
            <w:tcW w:w="10490" w:type="dxa"/>
            <w:tcBorders>
              <w:bottom w:val="single" w:sz="4" w:space="0" w:color="auto"/>
            </w:tcBorders>
            <w:vAlign w:val="center"/>
          </w:tcPr>
          <w:p w14:paraId="019740FD" w14:textId="573895B3" w:rsidR="007B64DE" w:rsidRPr="00A1170C" w:rsidRDefault="007B64DE" w:rsidP="00285232">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285232">
        <w:tc>
          <w:tcPr>
            <w:tcW w:w="10490" w:type="dxa"/>
            <w:tcBorders>
              <w:top w:val="nil"/>
            </w:tcBorders>
            <w:vAlign w:val="center"/>
          </w:tcPr>
          <w:p w14:paraId="5F0F32F5" w14:textId="20905C68" w:rsidR="007B64DE" w:rsidRPr="00A1170C" w:rsidRDefault="007B64DE" w:rsidP="00285232">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285232">
        <w:tc>
          <w:tcPr>
            <w:tcW w:w="10490" w:type="dxa"/>
          </w:tcPr>
          <w:p w14:paraId="19B4B20B" w14:textId="6EE754B3" w:rsidR="00A65951" w:rsidRPr="00A1170C" w:rsidRDefault="00A65951" w:rsidP="00285232">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14:paraId="3AB28D66" w14:textId="77777777" w:rsidTr="00285232">
        <w:tc>
          <w:tcPr>
            <w:tcW w:w="10490" w:type="dxa"/>
          </w:tcPr>
          <w:p w14:paraId="4C6786FE" w14:textId="3BA93E47" w:rsidR="00A65951" w:rsidRPr="00A1170C" w:rsidRDefault="00A65951" w:rsidP="00285232">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1BA93E91" w:rsidR="009621E3" w:rsidRPr="00A1170C" w:rsidRDefault="00AB2F0D"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Üniversitenin İktisadi </w:t>
                  </w:r>
                  <w:r w:rsidR="00D7341D">
                    <w:rPr>
                      <w:rFonts w:asciiTheme="majorHAnsi" w:hAnsiTheme="majorHAnsi" w:cstheme="minorHAnsi"/>
                      <w:sz w:val="22"/>
                      <w:szCs w:val="22"/>
                    </w:rPr>
                    <w:t xml:space="preserve">ve </w:t>
                  </w:r>
                  <w:r>
                    <w:rPr>
                      <w:rFonts w:asciiTheme="majorHAnsi" w:hAnsiTheme="majorHAnsi" w:cstheme="minorHAnsi"/>
                      <w:sz w:val="22"/>
                      <w:szCs w:val="22"/>
                    </w:rPr>
                    <w:t xml:space="preserve">İdari </w:t>
                  </w:r>
                  <w:r w:rsidR="00D7341D">
                    <w:rPr>
                      <w:rFonts w:asciiTheme="majorHAnsi" w:hAnsiTheme="majorHAnsi" w:cstheme="minorHAnsi"/>
                      <w:sz w:val="22"/>
                      <w:szCs w:val="22"/>
                    </w:rPr>
                    <w:t xml:space="preserve">Bilimler </w:t>
                  </w:r>
                  <w:r w:rsidR="009F371D">
                    <w:rPr>
                      <w:rFonts w:asciiTheme="majorHAnsi" w:hAnsiTheme="majorHAnsi" w:cstheme="minorHAnsi"/>
                      <w:sz w:val="22"/>
                      <w:szCs w:val="22"/>
                    </w:rPr>
                    <w:t>Fakültesi</w:t>
                  </w: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6792777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r w:rsidR="00F20737" w:rsidRPr="00A1170C">
              <w:rPr>
                <w:rFonts w:asciiTheme="majorHAnsi" w:hAnsiTheme="majorHAnsi" w:cstheme="minorHAnsi"/>
                <w:sz w:val="22"/>
                <w:szCs w:val="22"/>
              </w:rPr>
              <w:t>yok</w:t>
            </w:r>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5C860AD9" w:rsidR="009621E3" w:rsidRPr="00A1170C" w:rsidRDefault="009F371D"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154C2742"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1DBD0098"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258ABC29" w:rsidR="009621E3" w:rsidRPr="00A1170C" w:rsidRDefault="00594CB1"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7D04ED0" w14:textId="773A253E" w:rsidR="009621E3" w:rsidRPr="00A1170C" w:rsidRDefault="008325FE"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1898882A" w14:textId="77777777" w:rsidTr="00025976">
              <w:tc>
                <w:tcPr>
                  <w:tcW w:w="2620" w:type="dxa"/>
                </w:tcPr>
                <w:p w14:paraId="19B58936" w14:textId="47F1AD98" w:rsidR="009621E3" w:rsidRPr="00A1170C" w:rsidRDefault="00663443" w:rsidP="00663443">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r w:rsidR="008325FE">
                    <w:rPr>
                      <w:rFonts w:asciiTheme="majorHAnsi" w:hAnsiTheme="majorHAnsi" w:cstheme="minorHAnsi"/>
                      <w:sz w:val="22"/>
                      <w:szCs w:val="22"/>
                    </w:rPr>
                    <w:t xml:space="preserve"> </w:t>
                  </w:r>
                  <w:r w:rsidR="004A4107">
                    <w:rPr>
                      <w:rFonts w:asciiTheme="majorHAnsi" w:hAnsiTheme="majorHAnsi" w:cstheme="minorHAnsi"/>
                      <w:sz w:val="22"/>
                      <w:szCs w:val="22"/>
                    </w:rPr>
                    <w:t xml:space="preserve">Logo-Jaguar </w:t>
                  </w:r>
                  <w:r w:rsidR="008325FE">
                    <w:rPr>
                      <w:rFonts w:asciiTheme="majorHAnsi" w:hAnsiTheme="majorHAnsi" w:cstheme="minorHAnsi"/>
                      <w:sz w:val="22"/>
                      <w:szCs w:val="22"/>
                    </w:rPr>
                    <w:t>Muhasebe Programı</w:t>
                  </w:r>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6AC81F22"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1FED75B" w14:textId="566138AD" w:rsidR="009621E3" w:rsidRPr="00A1170C" w:rsidRDefault="00594CB1"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499D1D45" w14:textId="77777777" w:rsidTr="00025976">
              <w:tc>
                <w:tcPr>
                  <w:tcW w:w="2620" w:type="dxa"/>
                </w:tcPr>
                <w:p w14:paraId="2EAC7F63"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344517C1"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68B55D7F" w14:textId="4BE19E52" w:rsidR="009621E3" w:rsidRPr="00A1170C" w:rsidRDefault="009621E3" w:rsidP="00025976">
            <w:pPr>
              <w:jc w:val="center"/>
              <w:rPr>
                <w:rFonts w:asciiTheme="majorHAnsi" w:hAnsiTheme="majorHAnsi" w:cstheme="minorHAnsi"/>
                <w:sz w:val="22"/>
                <w:szCs w:val="22"/>
              </w:rPr>
            </w:pPr>
          </w:p>
        </w:tc>
      </w:tr>
      <w:tr w:rsidR="009621E3" w:rsidRPr="00A1170C" w14:paraId="07253776" w14:textId="77777777" w:rsidTr="00A65951">
        <w:trPr>
          <w:cantSplit/>
          <w:trHeight w:val="397"/>
        </w:trPr>
        <w:tc>
          <w:tcPr>
            <w:tcW w:w="2694" w:type="dxa"/>
            <w:vMerge/>
          </w:tcPr>
          <w:p w14:paraId="31C2F8E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59AD1A48"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212CE4FC"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4A06EFAA" w14:textId="29838210" w:rsidR="009621E3" w:rsidRPr="00A1170C" w:rsidRDefault="009621E3" w:rsidP="00025976">
            <w:pPr>
              <w:jc w:val="center"/>
              <w:rPr>
                <w:rFonts w:asciiTheme="majorHAnsi" w:hAnsiTheme="majorHAnsi" w:cstheme="minorHAnsi"/>
                <w:sz w:val="22"/>
                <w:szCs w:val="22"/>
              </w:rPr>
            </w:pPr>
          </w:p>
        </w:tc>
      </w:tr>
      <w:tr w:rsidR="009621E3" w:rsidRPr="00A1170C" w14:paraId="2D2C8ACE" w14:textId="77777777" w:rsidTr="00A65951">
        <w:trPr>
          <w:cantSplit/>
          <w:trHeight w:val="397"/>
        </w:trPr>
        <w:tc>
          <w:tcPr>
            <w:tcW w:w="2694" w:type="dxa"/>
            <w:vMerge/>
          </w:tcPr>
          <w:p w14:paraId="39CD502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60D62DD2"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900" w:type="dxa"/>
            <w:gridSpan w:val="2"/>
            <w:shd w:val="clear" w:color="auto" w:fill="auto"/>
            <w:vAlign w:val="center"/>
          </w:tcPr>
          <w:p w14:paraId="332DAAA2"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489FFF1" w14:textId="35216439" w:rsidR="009621E3" w:rsidRPr="00A1170C" w:rsidRDefault="009621E3" w:rsidP="00025976">
            <w:pPr>
              <w:jc w:val="center"/>
              <w:rPr>
                <w:rFonts w:asciiTheme="majorHAnsi" w:hAnsiTheme="majorHAnsi" w:cstheme="minorHAnsi"/>
                <w:sz w:val="22"/>
                <w:szCs w:val="22"/>
              </w:rPr>
            </w:pPr>
          </w:p>
        </w:tc>
      </w:tr>
      <w:tr w:rsidR="009621E3" w:rsidRPr="00A1170C" w14:paraId="0B86F36C" w14:textId="77777777" w:rsidTr="00A65951">
        <w:trPr>
          <w:cantSplit/>
          <w:trHeight w:val="397"/>
        </w:trPr>
        <w:tc>
          <w:tcPr>
            <w:tcW w:w="2694" w:type="dxa"/>
            <w:vMerge/>
          </w:tcPr>
          <w:p w14:paraId="20D5DAE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13A8C030"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FAD9996"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7B73C09" w14:textId="5D0EB253" w:rsidR="009621E3" w:rsidRPr="00A1170C" w:rsidRDefault="009621E3" w:rsidP="00025976">
            <w:pPr>
              <w:jc w:val="center"/>
              <w:rPr>
                <w:rFonts w:asciiTheme="majorHAnsi" w:hAnsiTheme="majorHAnsi" w:cstheme="minorHAnsi"/>
                <w:sz w:val="22"/>
                <w:szCs w:val="22"/>
              </w:rPr>
            </w:pPr>
          </w:p>
        </w:tc>
      </w:tr>
    </w:tbl>
    <w:p w14:paraId="53C6A89E" w14:textId="77777777" w:rsidR="00DC64B1" w:rsidRDefault="00DC64B1">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425FD8" w:rsidRPr="00A1170C" w14:paraId="5A327A5B" w14:textId="77777777" w:rsidTr="005F0091">
        <w:tc>
          <w:tcPr>
            <w:tcW w:w="3120" w:type="dxa"/>
          </w:tcPr>
          <w:p w14:paraId="3B6BDAE3" w14:textId="3C509AF7" w:rsidR="00425FD8" w:rsidRPr="00A1170C" w:rsidRDefault="00425FD8" w:rsidP="00425FD8">
            <w:pPr>
              <w:spacing w:before="60" w:after="60"/>
              <w:rPr>
                <w:rFonts w:asciiTheme="majorHAnsi" w:hAnsiTheme="majorHAnsi" w:cstheme="minorHAnsi"/>
                <w:sz w:val="22"/>
                <w:szCs w:val="22"/>
              </w:rPr>
            </w:pPr>
            <w:r>
              <w:rPr>
                <w:rFonts w:asciiTheme="majorHAnsi" w:hAnsiTheme="majorHAnsi" w:cstheme="minorHAnsi"/>
                <w:szCs w:val="22"/>
              </w:rPr>
              <w:t>Zaman yönetimi</w:t>
            </w:r>
          </w:p>
        </w:tc>
        <w:tc>
          <w:tcPr>
            <w:tcW w:w="7371" w:type="dxa"/>
            <w:gridSpan w:val="5"/>
          </w:tcPr>
          <w:p w14:paraId="33B8F8ED" w14:textId="7651C241" w:rsidR="00425FD8" w:rsidRPr="009B1A5C" w:rsidRDefault="00425FD8" w:rsidP="00425FD8">
            <w:pPr>
              <w:spacing w:before="60" w:after="60"/>
              <w:rPr>
                <w:rFonts w:asciiTheme="majorHAnsi" w:hAnsiTheme="majorHAnsi" w:cstheme="minorHAnsi"/>
                <w:szCs w:val="22"/>
              </w:rPr>
            </w:pPr>
            <w:r>
              <w:rPr>
                <w:rFonts w:asciiTheme="majorHAnsi" w:hAnsiTheme="majorHAnsi" w:cstheme="minorHAnsi"/>
                <w:szCs w:val="22"/>
              </w:rPr>
              <w:t>İş öncelik planlaması doğru yapmak</w:t>
            </w:r>
          </w:p>
        </w:tc>
      </w:tr>
      <w:tr w:rsidR="00425FD8" w:rsidRPr="00A1170C" w14:paraId="3CB38540" w14:textId="77777777" w:rsidTr="005F0091">
        <w:tc>
          <w:tcPr>
            <w:tcW w:w="3120" w:type="dxa"/>
          </w:tcPr>
          <w:p w14:paraId="5D8CE23A" w14:textId="46387307" w:rsidR="00425FD8" w:rsidRPr="00A1170C" w:rsidRDefault="009A5498" w:rsidP="00425FD8">
            <w:pPr>
              <w:spacing w:before="60" w:after="60"/>
              <w:rPr>
                <w:rFonts w:asciiTheme="majorHAnsi" w:hAnsiTheme="majorHAnsi" w:cstheme="minorHAnsi"/>
                <w:sz w:val="22"/>
                <w:szCs w:val="22"/>
              </w:rPr>
            </w:pPr>
            <w:r>
              <w:rPr>
                <w:rFonts w:asciiTheme="majorHAnsi" w:hAnsiTheme="majorHAnsi" w:cstheme="minorHAnsi"/>
                <w:sz w:val="22"/>
                <w:szCs w:val="22"/>
              </w:rPr>
              <w:t>Problem öngörme</w:t>
            </w:r>
          </w:p>
        </w:tc>
        <w:tc>
          <w:tcPr>
            <w:tcW w:w="7371" w:type="dxa"/>
            <w:gridSpan w:val="5"/>
          </w:tcPr>
          <w:p w14:paraId="00CFBDDD" w14:textId="1D8226E9" w:rsidR="00425FD8" w:rsidRPr="009B1A5C" w:rsidRDefault="00425FD8" w:rsidP="00425FD8">
            <w:pPr>
              <w:spacing w:before="60" w:after="60"/>
              <w:rPr>
                <w:rFonts w:asciiTheme="majorHAnsi" w:hAnsiTheme="majorHAnsi" w:cstheme="minorHAnsi"/>
                <w:szCs w:val="22"/>
              </w:rPr>
            </w:pPr>
            <w:r>
              <w:rPr>
                <w:rFonts w:asciiTheme="majorHAnsi" w:hAnsiTheme="majorHAnsi" w:cstheme="minorHAnsi"/>
                <w:szCs w:val="22"/>
              </w:rPr>
              <w:t>Çıkması muhtemel problemlerin ön görülmesi</w:t>
            </w:r>
            <w:r w:rsidR="00904B3D">
              <w:rPr>
                <w:rFonts w:asciiTheme="majorHAnsi" w:hAnsiTheme="majorHAnsi" w:cstheme="minorHAnsi"/>
                <w:szCs w:val="22"/>
              </w:rPr>
              <w:t xml:space="preserve">, </w:t>
            </w:r>
            <w:r>
              <w:rPr>
                <w:rFonts w:asciiTheme="majorHAnsi" w:hAnsiTheme="majorHAnsi" w:cstheme="minorHAnsi"/>
                <w:szCs w:val="22"/>
              </w:rPr>
              <w:t>gerekli önlemlerin alınması</w:t>
            </w:r>
            <w:r w:rsidR="00904B3D">
              <w:rPr>
                <w:rFonts w:asciiTheme="majorHAnsi" w:hAnsiTheme="majorHAnsi" w:cstheme="minorHAnsi"/>
                <w:szCs w:val="22"/>
              </w:rPr>
              <w:t>, yöneticinin zamanında bilgilendirilmesi</w:t>
            </w:r>
          </w:p>
        </w:tc>
      </w:tr>
      <w:tr w:rsidR="009A5498" w:rsidRPr="00A1170C" w14:paraId="3184D9A2" w14:textId="77777777" w:rsidTr="005F0091">
        <w:tc>
          <w:tcPr>
            <w:tcW w:w="3120" w:type="dxa"/>
          </w:tcPr>
          <w:p w14:paraId="28BC7583" w14:textId="60638CEC" w:rsidR="009A5498" w:rsidRPr="00A1170C" w:rsidRDefault="002376E3" w:rsidP="009A5498">
            <w:pPr>
              <w:spacing w:before="60" w:after="60"/>
              <w:rPr>
                <w:rFonts w:asciiTheme="majorHAnsi" w:hAnsiTheme="majorHAnsi" w:cstheme="minorHAnsi"/>
                <w:sz w:val="22"/>
                <w:szCs w:val="22"/>
              </w:rPr>
            </w:pPr>
            <w:r>
              <w:rPr>
                <w:rFonts w:asciiTheme="majorHAnsi" w:hAnsiTheme="majorHAnsi" w:cstheme="minorHAnsi"/>
                <w:sz w:val="22"/>
                <w:szCs w:val="22"/>
              </w:rPr>
              <w:t>Güvenilirlik</w:t>
            </w:r>
          </w:p>
        </w:tc>
        <w:tc>
          <w:tcPr>
            <w:tcW w:w="7371" w:type="dxa"/>
            <w:gridSpan w:val="5"/>
          </w:tcPr>
          <w:p w14:paraId="60F4FC6D" w14:textId="00A30407" w:rsidR="009A5498" w:rsidRDefault="009A5498" w:rsidP="009A5498">
            <w:pPr>
              <w:spacing w:before="60" w:after="60"/>
              <w:rPr>
                <w:rFonts w:asciiTheme="majorHAnsi" w:hAnsiTheme="majorHAnsi" w:cstheme="minorHAnsi"/>
                <w:szCs w:val="22"/>
              </w:rPr>
            </w:pPr>
            <w:r>
              <w:rPr>
                <w:rFonts w:asciiTheme="majorHAnsi" w:hAnsiTheme="majorHAnsi" w:cstheme="minorHAnsi"/>
                <w:szCs w:val="22"/>
              </w:rPr>
              <w:t>Güvenilir olma / sır saklama</w:t>
            </w:r>
          </w:p>
        </w:tc>
      </w:tr>
      <w:tr w:rsidR="009A5498" w:rsidRPr="00A1170C" w14:paraId="2993FBC5" w14:textId="77777777" w:rsidTr="005F0091">
        <w:tc>
          <w:tcPr>
            <w:tcW w:w="3120" w:type="dxa"/>
          </w:tcPr>
          <w:p w14:paraId="5987B271" w14:textId="00608919"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 w:val="22"/>
                <w:szCs w:val="22"/>
              </w:rPr>
              <w:t>Yasal Uyum ve Etik</w:t>
            </w:r>
          </w:p>
        </w:tc>
        <w:tc>
          <w:tcPr>
            <w:tcW w:w="7371" w:type="dxa"/>
            <w:gridSpan w:val="5"/>
          </w:tcPr>
          <w:p w14:paraId="45D5791C" w14:textId="0A5DFEA8" w:rsidR="009A5498" w:rsidRPr="009B1A5C" w:rsidRDefault="009A5498" w:rsidP="009A5498">
            <w:pPr>
              <w:spacing w:before="60" w:after="60"/>
              <w:rPr>
                <w:rFonts w:asciiTheme="majorHAnsi" w:hAnsiTheme="majorHAnsi" w:cstheme="minorHAnsi"/>
                <w:szCs w:val="22"/>
              </w:rPr>
            </w:pPr>
            <w:r>
              <w:rPr>
                <w:rFonts w:asciiTheme="majorHAnsi" w:hAnsiTheme="majorHAnsi" w:cstheme="minorHAnsi"/>
                <w:szCs w:val="22"/>
              </w:rPr>
              <w:t>Yasal mevzuatı takip etme ve etik kurallara bağlılık</w:t>
            </w:r>
          </w:p>
        </w:tc>
      </w:tr>
      <w:tr w:rsidR="009A5498" w:rsidRPr="00A1170C" w14:paraId="25BEDA32" w14:textId="77777777" w:rsidTr="00A119B2">
        <w:tblPrEx>
          <w:tblLook w:val="01E0" w:firstRow="1" w:lastRow="1" w:firstColumn="1" w:lastColumn="1" w:noHBand="0" w:noVBand="0"/>
        </w:tblPrEx>
        <w:tc>
          <w:tcPr>
            <w:tcW w:w="3120" w:type="dxa"/>
            <w:vMerge w:val="restart"/>
          </w:tcPr>
          <w:p w14:paraId="6F2B0DD3" w14:textId="77777777" w:rsidR="009A5498" w:rsidRPr="00A1170C" w:rsidRDefault="009A5498" w:rsidP="009A5498">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9A5498" w:rsidRPr="00A1170C" w14:paraId="507C805D" w14:textId="77777777" w:rsidTr="00A119B2">
        <w:tblPrEx>
          <w:tblLook w:val="01E0" w:firstRow="1" w:lastRow="1" w:firstColumn="1" w:lastColumn="1" w:noHBand="0" w:noVBand="0"/>
        </w:tblPrEx>
        <w:tc>
          <w:tcPr>
            <w:tcW w:w="3120" w:type="dxa"/>
            <w:vMerge/>
          </w:tcPr>
          <w:p w14:paraId="25C56E48"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vMerge/>
            <w:vAlign w:val="center"/>
          </w:tcPr>
          <w:p w14:paraId="222489E3" w14:textId="77777777" w:rsidR="009A5498" w:rsidRPr="00A1170C" w:rsidRDefault="009A5498" w:rsidP="009A5498">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9A5498" w:rsidRPr="00A1170C" w14:paraId="794FDB1A" w14:textId="77777777" w:rsidTr="00A119B2">
        <w:tblPrEx>
          <w:tblLook w:val="01E0" w:firstRow="1" w:lastRow="1" w:firstColumn="1" w:lastColumn="1" w:noHBand="0" w:noVBand="0"/>
        </w:tblPrEx>
        <w:tc>
          <w:tcPr>
            <w:tcW w:w="3120" w:type="dxa"/>
            <w:vMerge/>
          </w:tcPr>
          <w:p w14:paraId="53554CD8"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vAlign w:val="center"/>
          </w:tcPr>
          <w:p w14:paraId="62C763F2" w14:textId="77777777" w:rsidR="002376E3" w:rsidRDefault="002376E3" w:rsidP="009A5498">
            <w:pPr>
              <w:pStyle w:val="stBilgi"/>
              <w:tabs>
                <w:tab w:val="clear" w:pos="4536"/>
                <w:tab w:val="clear" w:pos="9072"/>
              </w:tabs>
              <w:spacing w:before="60" w:after="60"/>
              <w:rPr>
                <w:rFonts w:asciiTheme="majorHAnsi" w:hAnsiTheme="majorHAnsi" w:cstheme="minorHAnsi"/>
                <w:sz w:val="22"/>
                <w:szCs w:val="22"/>
              </w:rPr>
            </w:pPr>
          </w:p>
          <w:p w14:paraId="0A71EB3D" w14:textId="16521A60" w:rsidR="009A5498" w:rsidRPr="00A1170C" w:rsidRDefault="002376E3" w:rsidP="009A5498">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M</w:t>
            </w:r>
            <w:r w:rsidR="009A5498">
              <w:rPr>
                <w:rFonts w:asciiTheme="majorHAnsi" w:hAnsiTheme="majorHAnsi" w:cstheme="minorHAnsi"/>
                <w:sz w:val="22"/>
                <w:szCs w:val="22"/>
              </w:rPr>
              <w:t>uhasebe bilgisi</w:t>
            </w:r>
          </w:p>
        </w:tc>
        <w:tc>
          <w:tcPr>
            <w:tcW w:w="993" w:type="dxa"/>
            <w:shd w:val="clear" w:color="auto" w:fill="auto"/>
          </w:tcPr>
          <w:p w14:paraId="4F5A44CC" w14:textId="52FF3378" w:rsidR="009A5498" w:rsidRPr="00A1170C" w:rsidRDefault="002F78ED" w:rsidP="009A5498">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550E2471" w14:textId="74BAB636"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1A98F731" w14:textId="23666487" w:rsidR="009A5498" w:rsidRPr="00A1170C" w:rsidRDefault="009A5498" w:rsidP="009A5498">
            <w:pPr>
              <w:spacing w:before="60" w:after="60"/>
              <w:jc w:val="center"/>
              <w:rPr>
                <w:rFonts w:asciiTheme="majorHAnsi" w:hAnsiTheme="majorHAnsi" w:cstheme="minorHAnsi"/>
                <w:sz w:val="22"/>
                <w:szCs w:val="22"/>
              </w:rPr>
            </w:pPr>
          </w:p>
        </w:tc>
      </w:tr>
      <w:tr w:rsidR="009A5498" w:rsidRPr="00A1170C" w14:paraId="1522C01F" w14:textId="77777777" w:rsidTr="00A119B2">
        <w:tblPrEx>
          <w:tblLook w:val="01E0" w:firstRow="1" w:lastRow="1" w:firstColumn="1" w:lastColumn="1" w:noHBand="0" w:noVBand="0"/>
        </w:tblPrEx>
        <w:tc>
          <w:tcPr>
            <w:tcW w:w="3120" w:type="dxa"/>
            <w:vMerge/>
          </w:tcPr>
          <w:p w14:paraId="07957F84"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vAlign w:val="center"/>
          </w:tcPr>
          <w:p w14:paraId="0D49A33A" w14:textId="39B44F27" w:rsidR="00062DA8" w:rsidRPr="00A1170C" w:rsidRDefault="00F20737" w:rsidP="009A5498">
            <w:pPr>
              <w:spacing w:before="60" w:after="60"/>
              <w:rPr>
                <w:rFonts w:asciiTheme="majorHAnsi" w:hAnsiTheme="majorHAnsi" w:cstheme="minorHAnsi"/>
                <w:sz w:val="22"/>
                <w:szCs w:val="22"/>
              </w:rPr>
            </w:pPr>
            <w:r>
              <w:rPr>
                <w:rFonts w:asciiTheme="majorHAnsi" w:hAnsiTheme="majorHAnsi" w:cstheme="minorHAnsi"/>
                <w:sz w:val="22"/>
                <w:szCs w:val="22"/>
              </w:rPr>
              <w:t>Excel</w:t>
            </w:r>
            <w:r w:rsidR="009A5498">
              <w:rPr>
                <w:rFonts w:asciiTheme="majorHAnsi" w:hAnsiTheme="majorHAnsi" w:cstheme="minorHAnsi"/>
                <w:sz w:val="22"/>
                <w:szCs w:val="22"/>
              </w:rPr>
              <w:t xml:space="preserve"> uygulamaları</w:t>
            </w:r>
            <w:r w:rsidR="00062DA8">
              <w:rPr>
                <w:rFonts w:asciiTheme="majorHAnsi" w:hAnsiTheme="majorHAnsi" w:cstheme="minorHAnsi"/>
                <w:sz w:val="22"/>
                <w:szCs w:val="22"/>
              </w:rPr>
              <w:t xml:space="preserve"> (veri işleme, raporlama ve analizi)</w:t>
            </w:r>
          </w:p>
        </w:tc>
        <w:tc>
          <w:tcPr>
            <w:tcW w:w="993" w:type="dxa"/>
            <w:shd w:val="clear" w:color="auto" w:fill="auto"/>
          </w:tcPr>
          <w:p w14:paraId="5D07AB5B" w14:textId="527B8808" w:rsidR="009A5498" w:rsidRPr="00A1170C" w:rsidRDefault="009A5498" w:rsidP="009A5498">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0A45A03F" w14:textId="766C690C"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2C2150BA" w14:textId="77777777" w:rsidR="009A5498" w:rsidRPr="00A1170C" w:rsidRDefault="009A5498" w:rsidP="009A5498">
            <w:pPr>
              <w:spacing w:before="60" w:after="60"/>
              <w:jc w:val="center"/>
              <w:rPr>
                <w:rFonts w:asciiTheme="majorHAnsi" w:hAnsiTheme="majorHAnsi" w:cstheme="minorHAnsi"/>
                <w:sz w:val="22"/>
                <w:szCs w:val="22"/>
              </w:rPr>
            </w:pPr>
          </w:p>
        </w:tc>
      </w:tr>
      <w:tr w:rsidR="009A5498" w:rsidRPr="00A1170C" w14:paraId="34AA408D" w14:textId="77777777" w:rsidTr="00A119B2">
        <w:tblPrEx>
          <w:tblLook w:val="01E0" w:firstRow="1" w:lastRow="1" w:firstColumn="1" w:lastColumn="1" w:noHBand="0" w:noVBand="0"/>
        </w:tblPrEx>
        <w:tc>
          <w:tcPr>
            <w:tcW w:w="3120" w:type="dxa"/>
            <w:vMerge/>
          </w:tcPr>
          <w:p w14:paraId="713122DA"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vAlign w:val="center"/>
          </w:tcPr>
          <w:p w14:paraId="0512EAE0" w14:textId="103E0729"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 w:val="22"/>
                <w:szCs w:val="22"/>
              </w:rPr>
              <w:t>Kullanılan muhasebe programı bilgisi</w:t>
            </w:r>
          </w:p>
        </w:tc>
        <w:tc>
          <w:tcPr>
            <w:tcW w:w="993" w:type="dxa"/>
            <w:shd w:val="clear" w:color="auto" w:fill="auto"/>
          </w:tcPr>
          <w:p w14:paraId="41C95995" w14:textId="2A2B5208" w:rsidR="009A5498" w:rsidRPr="00A1170C" w:rsidRDefault="002F78ED" w:rsidP="009A5498">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647E8A89" w14:textId="5AF6BF37"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659588B4" w14:textId="77777777" w:rsidR="009A5498" w:rsidRPr="00A1170C" w:rsidRDefault="009A5498" w:rsidP="009A5498">
            <w:pPr>
              <w:spacing w:before="60" w:after="60"/>
              <w:jc w:val="center"/>
              <w:rPr>
                <w:rFonts w:asciiTheme="majorHAnsi" w:hAnsiTheme="majorHAnsi" w:cstheme="minorHAnsi"/>
                <w:sz w:val="22"/>
                <w:szCs w:val="22"/>
              </w:rPr>
            </w:pPr>
          </w:p>
        </w:tc>
      </w:tr>
      <w:tr w:rsidR="009A5498" w:rsidRPr="00A1170C" w14:paraId="4B6C0868" w14:textId="77777777" w:rsidTr="00A119B2">
        <w:tblPrEx>
          <w:tblLook w:val="01E0" w:firstRow="1" w:lastRow="1" w:firstColumn="1" w:lastColumn="1" w:noHBand="0" w:noVBand="0"/>
        </w:tblPrEx>
        <w:tc>
          <w:tcPr>
            <w:tcW w:w="3120" w:type="dxa"/>
            <w:vMerge/>
          </w:tcPr>
          <w:p w14:paraId="027B2EED"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tcPr>
          <w:p w14:paraId="4AC3FB6F" w14:textId="78A25607" w:rsidR="009A5498" w:rsidRPr="00A1170C" w:rsidRDefault="002F78ED" w:rsidP="009A5498">
            <w:pPr>
              <w:spacing w:before="60" w:after="60"/>
              <w:rPr>
                <w:rFonts w:asciiTheme="majorHAnsi" w:hAnsiTheme="majorHAnsi" w:cstheme="minorHAnsi"/>
                <w:sz w:val="22"/>
                <w:szCs w:val="22"/>
              </w:rPr>
            </w:pPr>
            <w:r>
              <w:rPr>
                <w:rFonts w:asciiTheme="majorHAnsi" w:hAnsiTheme="majorHAnsi" w:cstheme="minorHAnsi"/>
                <w:sz w:val="22"/>
                <w:szCs w:val="22"/>
              </w:rPr>
              <w:t>Mevzuat bilgisi ve yorumlama</w:t>
            </w:r>
          </w:p>
        </w:tc>
        <w:tc>
          <w:tcPr>
            <w:tcW w:w="993" w:type="dxa"/>
            <w:shd w:val="clear" w:color="auto" w:fill="auto"/>
          </w:tcPr>
          <w:p w14:paraId="5B91BA26" w14:textId="06CB3D90" w:rsidR="009A5498" w:rsidRPr="00A1170C" w:rsidRDefault="002F78ED" w:rsidP="009A5498">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009F3912" w14:textId="0CD67D65"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9A5498" w:rsidRPr="00A1170C" w:rsidRDefault="009A5498" w:rsidP="009A5498">
            <w:pPr>
              <w:spacing w:before="60" w:after="60"/>
              <w:jc w:val="center"/>
              <w:rPr>
                <w:rFonts w:asciiTheme="majorHAnsi" w:hAnsiTheme="majorHAnsi" w:cstheme="minorHAnsi"/>
                <w:sz w:val="22"/>
                <w:szCs w:val="22"/>
              </w:rPr>
            </w:pPr>
          </w:p>
        </w:tc>
      </w:tr>
      <w:tr w:rsidR="009A5498" w:rsidRPr="00A1170C" w14:paraId="0737ADB4" w14:textId="77777777" w:rsidTr="00A119B2">
        <w:tblPrEx>
          <w:tblLook w:val="01E0" w:firstRow="1" w:lastRow="1" w:firstColumn="1" w:lastColumn="1" w:noHBand="0" w:noVBand="0"/>
        </w:tblPrEx>
        <w:tc>
          <w:tcPr>
            <w:tcW w:w="3120" w:type="dxa"/>
            <w:vMerge/>
          </w:tcPr>
          <w:p w14:paraId="0A8B6DA7"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tcPr>
          <w:p w14:paraId="21FA5A6A" w14:textId="0FB711F9" w:rsidR="009A5498" w:rsidRPr="00A1170C" w:rsidRDefault="009A5498" w:rsidP="009A5498">
            <w:pPr>
              <w:spacing w:before="60" w:after="60"/>
              <w:rPr>
                <w:rFonts w:asciiTheme="majorHAnsi" w:hAnsiTheme="majorHAnsi" w:cstheme="minorHAnsi"/>
                <w:sz w:val="22"/>
                <w:szCs w:val="22"/>
              </w:rPr>
            </w:pPr>
          </w:p>
        </w:tc>
        <w:tc>
          <w:tcPr>
            <w:tcW w:w="993" w:type="dxa"/>
            <w:shd w:val="clear" w:color="auto" w:fill="auto"/>
          </w:tcPr>
          <w:p w14:paraId="1C6B5792" w14:textId="77777777" w:rsidR="009A5498" w:rsidRPr="00A1170C" w:rsidRDefault="009A5498" w:rsidP="009A5498">
            <w:pPr>
              <w:spacing w:before="60" w:after="60"/>
              <w:jc w:val="center"/>
              <w:rPr>
                <w:rFonts w:asciiTheme="majorHAnsi" w:hAnsiTheme="majorHAnsi" w:cstheme="minorHAnsi"/>
                <w:sz w:val="22"/>
                <w:szCs w:val="22"/>
              </w:rPr>
            </w:pPr>
          </w:p>
        </w:tc>
        <w:tc>
          <w:tcPr>
            <w:tcW w:w="992" w:type="dxa"/>
            <w:shd w:val="clear" w:color="auto" w:fill="auto"/>
          </w:tcPr>
          <w:p w14:paraId="5D0B4551" w14:textId="77777777"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9A5498" w:rsidRPr="00A1170C" w:rsidRDefault="009A5498" w:rsidP="009A5498">
            <w:pPr>
              <w:spacing w:before="60" w:after="60"/>
              <w:jc w:val="center"/>
              <w:rPr>
                <w:rFonts w:asciiTheme="majorHAnsi" w:hAnsiTheme="majorHAnsi" w:cstheme="minorHAnsi"/>
                <w:sz w:val="22"/>
                <w:szCs w:val="22"/>
              </w:rPr>
            </w:pPr>
          </w:p>
        </w:tc>
      </w:tr>
      <w:tr w:rsidR="009A5498" w:rsidRPr="00A1170C" w14:paraId="647A4D21" w14:textId="77777777" w:rsidTr="00A119B2">
        <w:tblPrEx>
          <w:tblLook w:val="01E0" w:firstRow="1" w:lastRow="1" w:firstColumn="1" w:lastColumn="1" w:noHBand="0" w:noVBand="0"/>
        </w:tblPrEx>
        <w:tc>
          <w:tcPr>
            <w:tcW w:w="3120" w:type="dxa"/>
            <w:vMerge w:val="restart"/>
          </w:tcPr>
          <w:p w14:paraId="4063AD71" w14:textId="77777777" w:rsidR="009A5498" w:rsidRPr="00A1170C" w:rsidRDefault="009A5498" w:rsidP="009A5498">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9A5498" w:rsidRPr="00A1170C" w14:paraId="4F249695" w14:textId="77777777" w:rsidTr="00A119B2">
        <w:tblPrEx>
          <w:tblLook w:val="01E0" w:firstRow="1" w:lastRow="1" w:firstColumn="1" w:lastColumn="1" w:noHBand="0" w:noVBand="0"/>
        </w:tblPrEx>
        <w:tc>
          <w:tcPr>
            <w:tcW w:w="3120" w:type="dxa"/>
            <w:vMerge/>
          </w:tcPr>
          <w:p w14:paraId="42EDDD67"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vMerge/>
            <w:vAlign w:val="center"/>
          </w:tcPr>
          <w:p w14:paraId="3A53A045" w14:textId="77777777" w:rsidR="009A5498" w:rsidRPr="00A1170C" w:rsidRDefault="009A5498" w:rsidP="009A5498">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9A5498" w:rsidRPr="00A1170C" w14:paraId="4476B1CC" w14:textId="77777777" w:rsidTr="00A119B2">
        <w:tblPrEx>
          <w:tblLook w:val="01E0" w:firstRow="1" w:lastRow="1" w:firstColumn="1" w:lastColumn="1" w:noHBand="0" w:noVBand="0"/>
        </w:tblPrEx>
        <w:tc>
          <w:tcPr>
            <w:tcW w:w="3120" w:type="dxa"/>
            <w:vMerge/>
          </w:tcPr>
          <w:p w14:paraId="49B1B39C"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tcPr>
          <w:p w14:paraId="41444D93" w14:textId="557A79A4"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Cs w:val="22"/>
              </w:rPr>
              <w:t>Zaman yönetimi</w:t>
            </w:r>
          </w:p>
        </w:tc>
        <w:tc>
          <w:tcPr>
            <w:tcW w:w="993" w:type="dxa"/>
            <w:shd w:val="clear" w:color="auto" w:fill="auto"/>
          </w:tcPr>
          <w:p w14:paraId="7460DB70" w14:textId="6490CD7B" w:rsidR="009A5498" w:rsidRPr="00A1170C" w:rsidRDefault="009A5498" w:rsidP="009A5498">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42CF4C20" w14:textId="6060DF89"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25A84BF5" w14:textId="77777777" w:rsidR="009A5498" w:rsidRPr="00A1170C" w:rsidRDefault="009A5498" w:rsidP="009A5498">
            <w:pPr>
              <w:spacing w:before="60" w:after="60"/>
              <w:jc w:val="center"/>
              <w:rPr>
                <w:rFonts w:asciiTheme="majorHAnsi" w:hAnsiTheme="majorHAnsi" w:cstheme="minorHAnsi"/>
                <w:sz w:val="22"/>
                <w:szCs w:val="22"/>
              </w:rPr>
            </w:pPr>
          </w:p>
        </w:tc>
      </w:tr>
      <w:tr w:rsidR="00184EC4" w:rsidRPr="00A1170C" w14:paraId="0D9FBB44" w14:textId="77777777" w:rsidTr="00A119B2">
        <w:tblPrEx>
          <w:tblLook w:val="01E0" w:firstRow="1" w:lastRow="1" w:firstColumn="1" w:lastColumn="1" w:noHBand="0" w:noVBand="0"/>
        </w:tblPrEx>
        <w:tc>
          <w:tcPr>
            <w:tcW w:w="3120" w:type="dxa"/>
            <w:vMerge/>
          </w:tcPr>
          <w:p w14:paraId="2BDFD594" w14:textId="77777777" w:rsidR="00184EC4" w:rsidRPr="00A1170C" w:rsidRDefault="00184EC4" w:rsidP="009A5498">
            <w:pPr>
              <w:spacing w:before="60" w:after="60"/>
              <w:rPr>
                <w:rFonts w:asciiTheme="majorHAnsi" w:hAnsiTheme="majorHAnsi" w:cstheme="minorHAnsi"/>
                <w:sz w:val="22"/>
                <w:szCs w:val="22"/>
              </w:rPr>
            </w:pPr>
          </w:p>
        </w:tc>
        <w:tc>
          <w:tcPr>
            <w:tcW w:w="4110" w:type="dxa"/>
            <w:gridSpan w:val="2"/>
          </w:tcPr>
          <w:p w14:paraId="45114923" w14:textId="299FF552" w:rsidR="00184EC4" w:rsidRDefault="00184EC4" w:rsidP="009A5498">
            <w:pPr>
              <w:spacing w:before="60" w:after="60"/>
              <w:rPr>
                <w:rFonts w:asciiTheme="majorHAnsi" w:hAnsiTheme="majorHAnsi" w:cstheme="minorHAnsi"/>
                <w:szCs w:val="22"/>
              </w:rPr>
            </w:pPr>
            <w:r>
              <w:rPr>
                <w:rFonts w:asciiTheme="majorHAnsi" w:hAnsiTheme="majorHAnsi" w:cstheme="minorHAnsi"/>
                <w:szCs w:val="22"/>
              </w:rPr>
              <w:t xml:space="preserve">Sorumluluk </w:t>
            </w:r>
            <w:r w:rsidR="00C14193">
              <w:rPr>
                <w:rFonts w:asciiTheme="majorHAnsi" w:hAnsiTheme="majorHAnsi" w:cstheme="minorHAnsi"/>
                <w:szCs w:val="22"/>
              </w:rPr>
              <w:t>alma</w:t>
            </w:r>
          </w:p>
        </w:tc>
        <w:tc>
          <w:tcPr>
            <w:tcW w:w="993" w:type="dxa"/>
            <w:shd w:val="clear" w:color="auto" w:fill="auto"/>
          </w:tcPr>
          <w:p w14:paraId="432F8A4C" w14:textId="78931770" w:rsidR="00184EC4" w:rsidRDefault="00C14193" w:rsidP="009A5498">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11D9637F" w14:textId="77777777" w:rsidR="00184EC4" w:rsidRPr="00A1170C" w:rsidRDefault="00184EC4" w:rsidP="009A5498">
            <w:pPr>
              <w:spacing w:before="60" w:after="60"/>
              <w:jc w:val="center"/>
              <w:rPr>
                <w:rFonts w:asciiTheme="majorHAnsi" w:hAnsiTheme="majorHAnsi" w:cstheme="minorHAnsi"/>
                <w:sz w:val="22"/>
                <w:szCs w:val="22"/>
              </w:rPr>
            </w:pPr>
          </w:p>
        </w:tc>
        <w:tc>
          <w:tcPr>
            <w:tcW w:w="1276" w:type="dxa"/>
            <w:shd w:val="clear" w:color="auto" w:fill="auto"/>
          </w:tcPr>
          <w:p w14:paraId="5BCAC977" w14:textId="77777777" w:rsidR="00184EC4" w:rsidRPr="00A1170C" w:rsidRDefault="00184EC4" w:rsidP="009A5498">
            <w:pPr>
              <w:spacing w:before="60" w:after="60"/>
              <w:jc w:val="center"/>
              <w:rPr>
                <w:rFonts w:asciiTheme="majorHAnsi" w:hAnsiTheme="majorHAnsi" w:cstheme="minorHAnsi"/>
                <w:sz w:val="22"/>
                <w:szCs w:val="22"/>
              </w:rPr>
            </w:pPr>
          </w:p>
        </w:tc>
      </w:tr>
      <w:tr w:rsidR="009A5498" w:rsidRPr="00A1170C" w14:paraId="3403D667" w14:textId="77777777" w:rsidTr="00A119B2">
        <w:tblPrEx>
          <w:tblLook w:val="01E0" w:firstRow="1" w:lastRow="1" w:firstColumn="1" w:lastColumn="1" w:noHBand="0" w:noVBand="0"/>
        </w:tblPrEx>
        <w:tc>
          <w:tcPr>
            <w:tcW w:w="3120" w:type="dxa"/>
            <w:vMerge/>
          </w:tcPr>
          <w:p w14:paraId="188FB701"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tcPr>
          <w:p w14:paraId="5C6C574F" w14:textId="56996351"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Cs w:val="22"/>
              </w:rPr>
              <w:t>Çıkması muhtemel problemlerin ön görülmesi ve gerekli önlemlerin alınması</w:t>
            </w:r>
          </w:p>
        </w:tc>
        <w:tc>
          <w:tcPr>
            <w:tcW w:w="993" w:type="dxa"/>
            <w:shd w:val="clear" w:color="auto" w:fill="auto"/>
          </w:tcPr>
          <w:p w14:paraId="435E6982" w14:textId="2227C8F1" w:rsidR="009A5498" w:rsidRPr="00A1170C" w:rsidRDefault="009A5498" w:rsidP="009A5498">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18028B14" w14:textId="2A5029D0"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349E327E" w14:textId="77777777" w:rsidR="009A5498" w:rsidRPr="00A1170C" w:rsidRDefault="009A5498" w:rsidP="009A5498">
            <w:pPr>
              <w:spacing w:before="60" w:after="60"/>
              <w:jc w:val="center"/>
              <w:rPr>
                <w:rFonts w:asciiTheme="majorHAnsi" w:hAnsiTheme="majorHAnsi" w:cstheme="minorHAnsi"/>
                <w:sz w:val="22"/>
                <w:szCs w:val="22"/>
              </w:rPr>
            </w:pPr>
          </w:p>
        </w:tc>
      </w:tr>
      <w:tr w:rsidR="005858D5" w:rsidRPr="00A1170C" w14:paraId="67828379" w14:textId="77777777" w:rsidTr="00A119B2">
        <w:tblPrEx>
          <w:tblLook w:val="01E0" w:firstRow="1" w:lastRow="1" w:firstColumn="1" w:lastColumn="1" w:noHBand="0" w:noVBand="0"/>
        </w:tblPrEx>
        <w:tc>
          <w:tcPr>
            <w:tcW w:w="3120" w:type="dxa"/>
            <w:vMerge/>
          </w:tcPr>
          <w:p w14:paraId="6B5691BE" w14:textId="77777777" w:rsidR="005858D5" w:rsidRPr="00A1170C" w:rsidRDefault="005858D5" w:rsidP="009A5498">
            <w:pPr>
              <w:spacing w:before="60" w:after="60"/>
              <w:rPr>
                <w:rFonts w:asciiTheme="majorHAnsi" w:hAnsiTheme="majorHAnsi" w:cstheme="minorHAnsi"/>
                <w:sz w:val="22"/>
                <w:szCs w:val="22"/>
              </w:rPr>
            </w:pPr>
          </w:p>
        </w:tc>
        <w:tc>
          <w:tcPr>
            <w:tcW w:w="4110" w:type="dxa"/>
            <w:gridSpan w:val="2"/>
          </w:tcPr>
          <w:p w14:paraId="73221716" w14:textId="2B56D173" w:rsidR="005858D5" w:rsidRDefault="005858D5" w:rsidP="009A5498">
            <w:pPr>
              <w:spacing w:before="60" w:after="60"/>
              <w:rPr>
                <w:rFonts w:asciiTheme="majorHAnsi" w:hAnsiTheme="majorHAnsi" w:cstheme="minorHAnsi"/>
                <w:szCs w:val="22"/>
              </w:rPr>
            </w:pPr>
            <w:r>
              <w:rPr>
                <w:rFonts w:asciiTheme="majorHAnsi" w:hAnsiTheme="majorHAnsi" w:cstheme="minorHAnsi"/>
                <w:szCs w:val="22"/>
              </w:rPr>
              <w:t>Analitik düşünme</w:t>
            </w:r>
          </w:p>
        </w:tc>
        <w:tc>
          <w:tcPr>
            <w:tcW w:w="993" w:type="dxa"/>
            <w:shd w:val="clear" w:color="auto" w:fill="auto"/>
          </w:tcPr>
          <w:p w14:paraId="7DDCAAF0" w14:textId="3CAE00F8" w:rsidR="005858D5" w:rsidRDefault="005858D5" w:rsidP="009A5498">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1596B473" w14:textId="77777777" w:rsidR="005858D5" w:rsidRPr="00A1170C" w:rsidRDefault="005858D5" w:rsidP="009A5498">
            <w:pPr>
              <w:spacing w:before="60" w:after="60"/>
              <w:jc w:val="center"/>
              <w:rPr>
                <w:rFonts w:asciiTheme="majorHAnsi" w:hAnsiTheme="majorHAnsi" w:cstheme="minorHAnsi"/>
                <w:sz w:val="22"/>
                <w:szCs w:val="22"/>
              </w:rPr>
            </w:pPr>
          </w:p>
        </w:tc>
        <w:tc>
          <w:tcPr>
            <w:tcW w:w="1276" w:type="dxa"/>
            <w:shd w:val="clear" w:color="auto" w:fill="auto"/>
          </w:tcPr>
          <w:p w14:paraId="51954B9C" w14:textId="77777777" w:rsidR="005858D5" w:rsidRPr="00A1170C" w:rsidRDefault="005858D5" w:rsidP="009A5498">
            <w:pPr>
              <w:spacing w:before="60" w:after="60"/>
              <w:jc w:val="center"/>
              <w:rPr>
                <w:rFonts w:asciiTheme="majorHAnsi" w:hAnsiTheme="majorHAnsi" w:cstheme="minorHAnsi"/>
                <w:sz w:val="22"/>
                <w:szCs w:val="22"/>
              </w:rPr>
            </w:pPr>
          </w:p>
        </w:tc>
      </w:tr>
      <w:tr w:rsidR="00C14193" w:rsidRPr="00A1170C" w14:paraId="3382B2BC" w14:textId="77777777" w:rsidTr="00A119B2">
        <w:tblPrEx>
          <w:tblLook w:val="01E0" w:firstRow="1" w:lastRow="1" w:firstColumn="1" w:lastColumn="1" w:noHBand="0" w:noVBand="0"/>
        </w:tblPrEx>
        <w:tc>
          <w:tcPr>
            <w:tcW w:w="3120" w:type="dxa"/>
            <w:vMerge/>
          </w:tcPr>
          <w:p w14:paraId="4296FF86" w14:textId="77777777" w:rsidR="00C14193" w:rsidRPr="00A1170C" w:rsidRDefault="00C14193" w:rsidP="009A5498">
            <w:pPr>
              <w:spacing w:before="60" w:after="60"/>
              <w:rPr>
                <w:rFonts w:asciiTheme="majorHAnsi" w:hAnsiTheme="majorHAnsi" w:cstheme="minorHAnsi"/>
                <w:sz w:val="22"/>
                <w:szCs w:val="22"/>
              </w:rPr>
            </w:pPr>
          </w:p>
        </w:tc>
        <w:tc>
          <w:tcPr>
            <w:tcW w:w="4110" w:type="dxa"/>
            <w:gridSpan w:val="2"/>
          </w:tcPr>
          <w:p w14:paraId="35D580F6" w14:textId="23E1482A" w:rsidR="00C14193" w:rsidRDefault="00C14193" w:rsidP="009A5498">
            <w:pPr>
              <w:spacing w:before="60" w:after="60"/>
              <w:rPr>
                <w:rFonts w:asciiTheme="majorHAnsi" w:hAnsiTheme="majorHAnsi" w:cstheme="minorHAnsi"/>
                <w:szCs w:val="22"/>
              </w:rPr>
            </w:pPr>
            <w:r>
              <w:rPr>
                <w:rFonts w:asciiTheme="majorHAnsi" w:hAnsiTheme="majorHAnsi" w:cstheme="minorHAnsi"/>
                <w:szCs w:val="22"/>
              </w:rPr>
              <w:t>Kriz yönetimi</w:t>
            </w:r>
          </w:p>
        </w:tc>
        <w:tc>
          <w:tcPr>
            <w:tcW w:w="993" w:type="dxa"/>
            <w:shd w:val="clear" w:color="auto" w:fill="auto"/>
          </w:tcPr>
          <w:p w14:paraId="5AC12991" w14:textId="07F8F80A" w:rsidR="00C14193" w:rsidRDefault="005858D5" w:rsidP="009A5498">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3F649577" w14:textId="77777777" w:rsidR="00C14193" w:rsidRPr="00A1170C" w:rsidRDefault="00C14193" w:rsidP="009A5498">
            <w:pPr>
              <w:spacing w:before="60" w:after="60"/>
              <w:jc w:val="center"/>
              <w:rPr>
                <w:rFonts w:asciiTheme="majorHAnsi" w:hAnsiTheme="majorHAnsi" w:cstheme="minorHAnsi"/>
                <w:sz w:val="22"/>
                <w:szCs w:val="22"/>
              </w:rPr>
            </w:pPr>
          </w:p>
        </w:tc>
        <w:tc>
          <w:tcPr>
            <w:tcW w:w="1276" w:type="dxa"/>
            <w:shd w:val="clear" w:color="auto" w:fill="auto"/>
          </w:tcPr>
          <w:p w14:paraId="10C6BE64" w14:textId="77777777" w:rsidR="00C14193" w:rsidRPr="00A1170C" w:rsidRDefault="00C14193" w:rsidP="009A5498">
            <w:pPr>
              <w:spacing w:before="60" w:after="60"/>
              <w:jc w:val="center"/>
              <w:rPr>
                <w:rFonts w:asciiTheme="majorHAnsi" w:hAnsiTheme="majorHAnsi" w:cstheme="minorHAnsi"/>
                <w:sz w:val="22"/>
                <w:szCs w:val="22"/>
              </w:rPr>
            </w:pPr>
          </w:p>
        </w:tc>
      </w:tr>
      <w:tr w:rsidR="009A5498" w:rsidRPr="00A1170C" w14:paraId="16FBE2AC" w14:textId="77777777" w:rsidTr="00A119B2">
        <w:tblPrEx>
          <w:tblLook w:val="01E0" w:firstRow="1" w:lastRow="1" w:firstColumn="1" w:lastColumn="1" w:noHBand="0" w:noVBand="0"/>
        </w:tblPrEx>
        <w:tc>
          <w:tcPr>
            <w:tcW w:w="3120" w:type="dxa"/>
            <w:vMerge/>
          </w:tcPr>
          <w:p w14:paraId="33017240"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tcPr>
          <w:p w14:paraId="5988C775" w14:textId="25D48220"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Cs w:val="22"/>
              </w:rPr>
              <w:t>Güvenilir olma / sır saklama</w:t>
            </w:r>
          </w:p>
        </w:tc>
        <w:tc>
          <w:tcPr>
            <w:tcW w:w="993" w:type="dxa"/>
            <w:shd w:val="clear" w:color="auto" w:fill="auto"/>
          </w:tcPr>
          <w:p w14:paraId="6F58B4E8" w14:textId="3CE865CC" w:rsidR="009A5498" w:rsidRPr="00A1170C" w:rsidRDefault="009A5498" w:rsidP="009A5498">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39212D94" w14:textId="77777777"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9A5498" w:rsidRPr="00A1170C" w:rsidRDefault="009A5498" w:rsidP="009A5498">
            <w:pPr>
              <w:spacing w:before="60" w:after="60"/>
              <w:jc w:val="center"/>
              <w:rPr>
                <w:rFonts w:asciiTheme="majorHAnsi" w:hAnsiTheme="majorHAnsi" w:cstheme="minorHAnsi"/>
                <w:sz w:val="22"/>
                <w:szCs w:val="22"/>
              </w:rPr>
            </w:pPr>
          </w:p>
        </w:tc>
      </w:tr>
      <w:tr w:rsidR="009A5498" w:rsidRPr="00A1170C" w14:paraId="04E58D6D" w14:textId="77777777" w:rsidTr="00C93B61">
        <w:tblPrEx>
          <w:tblLook w:val="01E0" w:firstRow="1" w:lastRow="1" w:firstColumn="1" w:lastColumn="1" w:noHBand="0" w:noVBand="0"/>
        </w:tblPrEx>
        <w:tc>
          <w:tcPr>
            <w:tcW w:w="3120" w:type="dxa"/>
          </w:tcPr>
          <w:p w14:paraId="1087177E" w14:textId="0A5C56E0"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606A05CC"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 w:val="22"/>
                <w:szCs w:val="22"/>
              </w:rPr>
              <w:t>Sürücü ehliyeti olmalı</w:t>
            </w:r>
            <w:r w:rsidR="002376E3">
              <w:rPr>
                <w:rFonts w:asciiTheme="majorHAnsi" w:hAnsiTheme="majorHAnsi" w:cstheme="minorHAnsi"/>
                <w:sz w:val="22"/>
                <w:szCs w:val="22"/>
              </w:rPr>
              <w:t xml:space="preserve"> – Araç Kullan</w:t>
            </w:r>
            <w:r w:rsidR="00674F41">
              <w:rPr>
                <w:rFonts w:asciiTheme="majorHAnsi" w:hAnsiTheme="majorHAnsi" w:cstheme="minorHAnsi"/>
                <w:sz w:val="22"/>
                <w:szCs w:val="22"/>
              </w:rPr>
              <w:t>abi</w:t>
            </w:r>
            <w:r w:rsidR="00F20737">
              <w:rPr>
                <w:rFonts w:asciiTheme="majorHAnsi" w:hAnsiTheme="majorHAnsi" w:cstheme="minorHAnsi"/>
                <w:sz w:val="22"/>
                <w:szCs w:val="22"/>
              </w:rPr>
              <w:t>lmeli</w:t>
            </w:r>
            <w:r w:rsidR="00674F41">
              <w:rPr>
                <w:rFonts w:asciiTheme="majorHAnsi" w:hAnsiTheme="majorHAnsi" w:cstheme="minorHAnsi"/>
                <w:sz w:val="22"/>
                <w:szCs w:val="22"/>
              </w:rPr>
              <w:t xml:space="preserve"> </w:t>
            </w:r>
          </w:p>
        </w:tc>
      </w:tr>
    </w:tbl>
    <w:p w14:paraId="239ACBA4" w14:textId="77777777" w:rsidR="005858D5" w:rsidRDefault="005858D5" w:rsidP="005858D5">
      <w:pPr>
        <w:spacing w:before="120" w:after="120"/>
        <w:ind w:left="-426" w:right="-425" w:firstLine="426"/>
        <w:jc w:val="both"/>
        <w:rPr>
          <w:rFonts w:asciiTheme="majorHAnsi" w:eastAsia="Arial Unicode MS" w:hAnsiTheme="majorHAnsi" w:cstheme="minorHAnsi"/>
        </w:rPr>
      </w:pPr>
    </w:p>
    <w:p w14:paraId="05E248B5" w14:textId="75504603" w:rsidR="00D81C49" w:rsidRPr="00A1170C" w:rsidRDefault="00D81C49" w:rsidP="005858D5">
      <w:pPr>
        <w:spacing w:before="120" w:after="120"/>
        <w:ind w:left="-426" w:right="-425" w:firstLine="426"/>
        <w:jc w:val="both"/>
        <w:rPr>
          <w:rFonts w:asciiTheme="majorHAnsi" w:eastAsia="Arial Unicode MS" w:hAnsiTheme="majorHAnsi" w:cstheme="minorHAnsi"/>
        </w:rPr>
      </w:pPr>
      <w:r w:rsidRPr="00A1170C">
        <w:rPr>
          <w:rFonts w:asciiTheme="majorHAnsi" w:eastAsia="Arial Unicode MS" w:hAnsiTheme="majorHAnsi" w:cstheme="minorHAnsi"/>
        </w:rPr>
        <w:t>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FC7F8F" w:rsidR="00BE6766" w:rsidRPr="00F20737" w:rsidRDefault="00BE6766" w:rsidP="00BE6766">
            <w:pPr>
              <w:pStyle w:val="AralkYok"/>
              <w:jc w:val="center"/>
              <w:rPr>
                <w:rFonts w:asciiTheme="majorHAnsi" w:hAnsiTheme="majorHAnsi"/>
                <w:b/>
              </w:rPr>
            </w:pPr>
            <w:r w:rsidRPr="00F20737">
              <w:rPr>
                <w:rFonts w:asciiTheme="majorHAnsi" w:hAnsiTheme="majorHAnsi"/>
                <w:b/>
              </w:rPr>
              <w:t xml:space="preserve">… / … / </w:t>
            </w:r>
            <w:r w:rsidR="00F20737" w:rsidRPr="00F20737">
              <w:rPr>
                <w:rFonts w:asciiTheme="majorHAnsi" w:hAnsiTheme="majorHAnsi"/>
                <w:b/>
              </w:rPr>
              <w:t>20...</w:t>
            </w:r>
          </w:p>
          <w:p w14:paraId="103C4531" w14:textId="77777777" w:rsidR="00BE6766" w:rsidRPr="00F20737"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F20737" w:rsidRDefault="004C4F5F" w:rsidP="00322F63">
            <w:pPr>
              <w:tabs>
                <w:tab w:val="left" w:pos="567"/>
              </w:tabs>
              <w:spacing w:before="120"/>
              <w:jc w:val="center"/>
              <w:rPr>
                <w:rFonts w:asciiTheme="majorHAnsi" w:hAnsiTheme="majorHAnsi" w:cstheme="minorHAnsi"/>
                <w:sz w:val="22"/>
                <w:szCs w:val="22"/>
              </w:rPr>
            </w:pPr>
            <w:r w:rsidRPr="00F20737">
              <w:rPr>
                <w:rFonts w:asciiTheme="majorHAnsi" w:hAnsiTheme="majorHAnsi" w:cstheme="minorHAnsi"/>
                <w:sz w:val="22"/>
                <w:szCs w:val="22"/>
              </w:rPr>
              <w:t>Ad/Soyadı/İmza</w:t>
            </w:r>
          </w:p>
          <w:p w14:paraId="6274916A" w14:textId="77777777" w:rsidR="000A7FEC" w:rsidRPr="00F20737"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5CF38C6E" w:rsidR="00BD2923" w:rsidRPr="00F20737" w:rsidRDefault="00BD2923" w:rsidP="00322F63">
            <w:pPr>
              <w:tabs>
                <w:tab w:val="left" w:pos="567"/>
              </w:tabs>
              <w:spacing w:before="120"/>
              <w:jc w:val="center"/>
              <w:rPr>
                <w:rFonts w:asciiTheme="majorHAnsi" w:hAnsiTheme="majorHAnsi" w:cstheme="minorHAnsi"/>
                <w:sz w:val="22"/>
                <w:szCs w:val="22"/>
              </w:rPr>
            </w:pPr>
            <w:r w:rsidRPr="00F20737">
              <w:rPr>
                <w:rFonts w:asciiTheme="majorHAnsi" w:hAnsiTheme="majorHAnsi"/>
                <w:b/>
              </w:rPr>
              <w:t xml:space="preserve">… / … / </w:t>
            </w:r>
            <w:r w:rsidR="00F20737" w:rsidRPr="00F20737">
              <w:rPr>
                <w:rFonts w:asciiTheme="majorHAnsi" w:hAnsiTheme="majorHAnsi"/>
                <w:b/>
              </w:rPr>
              <w:t>20...</w:t>
            </w:r>
          </w:p>
          <w:p w14:paraId="4BE3AE44" w14:textId="77777777" w:rsidR="00BD2923" w:rsidRPr="00F20737"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F20737" w:rsidRDefault="004C4F5F" w:rsidP="00322F63">
            <w:pPr>
              <w:tabs>
                <w:tab w:val="left" w:pos="567"/>
              </w:tabs>
              <w:spacing w:before="120"/>
              <w:jc w:val="center"/>
              <w:rPr>
                <w:rFonts w:asciiTheme="majorHAnsi" w:hAnsiTheme="majorHAnsi" w:cstheme="minorHAnsi"/>
                <w:sz w:val="22"/>
                <w:szCs w:val="22"/>
              </w:rPr>
            </w:pPr>
            <w:r w:rsidRPr="00F20737">
              <w:rPr>
                <w:rFonts w:asciiTheme="majorHAnsi" w:hAnsiTheme="majorHAnsi" w:cstheme="minorHAnsi"/>
                <w:sz w:val="22"/>
                <w:szCs w:val="22"/>
              </w:rPr>
              <w:t>Ad/Soyadı/İmza</w:t>
            </w:r>
          </w:p>
          <w:p w14:paraId="449226AB" w14:textId="77777777" w:rsidR="000A7FEC" w:rsidRPr="00F20737"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0F9AC7E8" w:rsidR="004C4F5F" w:rsidRPr="00F20737" w:rsidRDefault="004C4F5F" w:rsidP="00322F63">
            <w:pPr>
              <w:tabs>
                <w:tab w:val="left" w:pos="567"/>
              </w:tabs>
              <w:spacing w:before="120"/>
              <w:jc w:val="center"/>
              <w:rPr>
                <w:rFonts w:asciiTheme="majorHAnsi" w:hAnsiTheme="majorHAnsi" w:cstheme="minorHAnsi"/>
                <w:sz w:val="22"/>
                <w:szCs w:val="22"/>
              </w:rPr>
            </w:pPr>
            <w:r w:rsidRPr="00F20737">
              <w:rPr>
                <w:rFonts w:asciiTheme="majorHAnsi" w:hAnsiTheme="majorHAnsi"/>
                <w:b/>
              </w:rPr>
              <w:t xml:space="preserve">… / … / </w:t>
            </w:r>
            <w:r w:rsidR="00F20737" w:rsidRPr="00F20737">
              <w:rPr>
                <w:rFonts w:asciiTheme="majorHAnsi" w:hAnsiTheme="majorHAnsi"/>
                <w:b/>
              </w:rPr>
              <w:t>20...</w:t>
            </w:r>
          </w:p>
          <w:p w14:paraId="0AB9229F" w14:textId="77777777" w:rsidR="004C4F5F" w:rsidRPr="00F20737"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F20737" w:rsidRDefault="004C4F5F" w:rsidP="00322F63">
            <w:pPr>
              <w:tabs>
                <w:tab w:val="left" w:pos="567"/>
              </w:tabs>
              <w:spacing w:before="120"/>
              <w:jc w:val="center"/>
              <w:rPr>
                <w:rFonts w:asciiTheme="majorHAnsi" w:hAnsiTheme="majorHAnsi" w:cstheme="minorHAnsi"/>
                <w:sz w:val="22"/>
                <w:szCs w:val="22"/>
              </w:rPr>
            </w:pPr>
            <w:r w:rsidRPr="00F20737">
              <w:rPr>
                <w:rFonts w:asciiTheme="majorHAnsi" w:hAnsiTheme="majorHAnsi" w:cstheme="minorHAnsi"/>
                <w:sz w:val="22"/>
                <w:szCs w:val="22"/>
              </w:rPr>
              <w:t>Ad/Soyadı/İmza</w:t>
            </w:r>
          </w:p>
          <w:p w14:paraId="435A2C46" w14:textId="77777777" w:rsidR="000A7FEC" w:rsidRPr="00F20737" w:rsidRDefault="000A7FEC" w:rsidP="003C4338">
            <w:pPr>
              <w:tabs>
                <w:tab w:val="left" w:pos="567"/>
              </w:tabs>
              <w:spacing w:before="120"/>
              <w:rPr>
                <w:rFonts w:asciiTheme="majorHAnsi" w:hAnsiTheme="majorHAnsi" w:cstheme="minorHAnsi"/>
                <w:sz w:val="22"/>
                <w:szCs w:val="22"/>
              </w:rPr>
            </w:pPr>
          </w:p>
        </w:tc>
      </w:tr>
    </w:tbl>
    <w:p w14:paraId="58F3715C" w14:textId="77777777"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711804">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F7251" w14:textId="77777777" w:rsidR="00DE3350" w:rsidRDefault="00DE3350">
      <w:r>
        <w:separator/>
      </w:r>
    </w:p>
  </w:endnote>
  <w:endnote w:type="continuationSeparator" w:id="0">
    <w:p w14:paraId="73F6DA79" w14:textId="77777777" w:rsidR="00DE3350" w:rsidRDefault="00DE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1593" w14:textId="77777777" w:rsidR="00285232" w:rsidRDefault="0028523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285232" w:rsidRDefault="002852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29B75" w14:textId="77777777" w:rsidR="00DE3350" w:rsidRDefault="00DE3350">
      <w:r>
        <w:separator/>
      </w:r>
    </w:p>
  </w:footnote>
  <w:footnote w:type="continuationSeparator" w:id="0">
    <w:p w14:paraId="4D6A4EA4" w14:textId="77777777" w:rsidR="00DE3350" w:rsidRDefault="00DE3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90" w:type="dxa"/>
      <w:tblInd w:w="-289" w:type="dxa"/>
      <w:tblLook w:val="04A0" w:firstRow="1" w:lastRow="0" w:firstColumn="1" w:lastColumn="0" w:noHBand="0" w:noVBand="1"/>
    </w:tblPr>
    <w:tblGrid>
      <w:gridCol w:w="1702"/>
      <w:gridCol w:w="5103"/>
      <w:gridCol w:w="1701"/>
      <w:gridCol w:w="1984"/>
    </w:tblGrid>
    <w:tr w:rsidR="00285232" w:rsidRPr="00DD412A" w14:paraId="179AD055" w14:textId="77777777" w:rsidTr="002B7121">
      <w:trPr>
        <w:trHeight w:val="285"/>
      </w:trPr>
      <w:tc>
        <w:tcPr>
          <w:tcW w:w="1702" w:type="dxa"/>
          <w:vMerge w:val="restart"/>
          <w:tcBorders>
            <w:right w:val="nil"/>
          </w:tcBorders>
          <w:vAlign w:val="center"/>
        </w:tcPr>
        <w:p w14:paraId="64277055" w14:textId="5021C648" w:rsidR="00285232" w:rsidRDefault="00285232"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721D1E22">
                <wp:simplePos x="0" y="0"/>
                <wp:positionH relativeFrom="column">
                  <wp:posOffset>90805</wp:posOffset>
                </wp:positionH>
                <wp:positionV relativeFrom="paragraph">
                  <wp:posOffset>19050</wp:posOffset>
                </wp:positionV>
                <wp:extent cx="885825" cy="769620"/>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285232" w:rsidRDefault="00285232" w:rsidP="00A119B2">
          <w:pPr>
            <w:spacing w:line="276" w:lineRule="auto"/>
            <w:rPr>
              <w:b/>
              <w:bCs/>
            </w:rPr>
          </w:pPr>
        </w:p>
        <w:p w14:paraId="111C89FC" w14:textId="77777777" w:rsidR="00285232" w:rsidRDefault="00285232" w:rsidP="00A119B2">
          <w:pPr>
            <w:spacing w:line="276" w:lineRule="auto"/>
            <w:rPr>
              <w:b/>
              <w:bCs/>
            </w:rPr>
          </w:pPr>
        </w:p>
        <w:p w14:paraId="0EE63821" w14:textId="77777777" w:rsidR="00285232" w:rsidRDefault="00285232" w:rsidP="00A119B2">
          <w:pPr>
            <w:spacing w:line="276" w:lineRule="auto"/>
            <w:rPr>
              <w:b/>
              <w:bCs/>
            </w:rPr>
          </w:pPr>
        </w:p>
        <w:p w14:paraId="31040A94" w14:textId="77777777" w:rsidR="00285232" w:rsidRPr="00DD412A" w:rsidRDefault="00285232" w:rsidP="00A119B2">
          <w:pPr>
            <w:spacing w:line="276" w:lineRule="auto"/>
            <w:rPr>
              <w:b/>
              <w:bCs/>
            </w:rPr>
          </w:pPr>
        </w:p>
      </w:tc>
      <w:tc>
        <w:tcPr>
          <w:tcW w:w="5103" w:type="dxa"/>
          <w:vMerge w:val="restart"/>
          <w:tcBorders>
            <w:left w:val="nil"/>
          </w:tcBorders>
          <w:vAlign w:val="center"/>
        </w:tcPr>
        <w:p w14:paraId="03169946" w14:textId="77777777" w:rsidR="00285232" w:rsidRPr="00FB26F0" w:rsidRDefault="00285232"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285232" w:rsidRPr="00FB26F0" w:rsidRDefault="00285232"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285232" w:rsidRPr="00DD412A" w:rsidRDefault="00285232"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701" w:type="dxa"/>
          <w:vAlign w:val="center"/>
        </w:tcPr>
        <w:p w14:paraId="59E46E6D" w14:textId="77777777" w:rsidR="00285232" w:rsidRPr="00FB26F0" w:rsidRDefault="00285232" w:rsidP="00A119B2">
          <w:pPr>
            <w:spacing w:line="276" w:lineRule="auto"/>
            <w:rPr>
              <w:rFonts w:asciiTheme="majorHAnsi" w:hAnsiTheme="majorHAnsi"/>
            </w:rPr>
          </w:pPr>
          <w:r w:rsidRPr="00FB26F0">
            <w:rPr>
              <w:rFonts w:asciiTheme="majorHAnsi" w:hAnsiTheme="majorHAnsi"/>
              <w:szCs w:val="21"/>
            </w:rPr>
            <w:t>Dokuman No</w:t>
          </w:r>
        </w:p>
      </w:tc>
      <w:tc>
        <w:tcPr>
          <w:tcW w:w="1984" w:type="dxa"/>
          <w:vAlign w:val="center"/>
        </w:tcPr>
        <w:p w14:paraId="4959069D" w14:textId="77777777" w:rsidR="00E67E31" w:rsidRPr="00E67E31" w:rsidRDefault="00E67E31" w:rsidP="00E67E31">
          <w:pPr>
            <w:rPr>
              <w:rFonts w:asciiTheme="majorHAnsi" w:hAnsiTheme="majorHAnsi" w:cs="Calibri"/>
              <w:color w:val="000000"/>
            </w:rPr>
          </w:pPr>
          <w:r w:rsidRPr="00E67E31">
            <w:rPr>
              <w:rFonts w:asciiTheme="majorHAnsi" w:hAnsiTheme="majorHAnsi" w:cs="Calibri"/>
              <w:color w:val="000000"/>
            </w:rPr>
            <w:t>LHÜ-Mİ-GRV-0003</w:t>
          </w:r>
        </w:p>
        <w:p w14:paraId="2B6D3519" w14:textId="2194ED70" w:rsidR="00285232" w:rsidRPr="00FB26F0" w:rsidRDefault="00285232" w:rsidP="00A119B2">
          <w:pPr>
            <w:spacing w:line="276" w:lineRule="auto"/>
            <w:jc w:val="center"/>
            <w:rPr>
              <w:rFonts w:asciiTheme="majorHAnsi" w:hAnsiTheme="majorHAnsi"/>
            </w:rPr>
          </w:pPr>
        </w:p>
      </w:tc>
    </w:tr>
    <w:tr w:rsidR="00285232" w:rsidRPr="00DD412A" w14:paraId="47079077" w14:textId="77777777" w:rsidTr="002B7121">
      <w:trPr>
        <w:trHeight w:val="270"/>
      </w:trPr>
      <w:tc>
        <w:tcPr>
          <w:tcW w:w="1702" w:type="dxa"/>
          <w:vMerge/>
          <w:tcBorders>
            <w:right w:val="nil"/>
          </w:tcBorders>
          <w:vAlign w:val="center"/>
        </w:tcPr>
        <w:p w14:paraId="293714F6" w14:textId="77777777" w:rsidR="00285232" w:rsidRPr="00DD412A" w:rsidRDefault="00285232" w:rsidP="00A119B2">
          <w:pPr>
            <w:spacing w:line="276" w:lineRule="auto"/>
            <w:rPr>
              <w:noProof/>
            </w:rPr>
          </w:pPr>
        </w:p>
      </w:tc>
      <w:tc>
        <w:tcPr>
          <w:tcW w:w="5103" w:type="dxa"/>
          <w:vMerge/>
          <w:tcBorders>
            <w:left w:val="nil"/>
          </w:tcBorders>
        </w:tcPr>
        <w:p w14:paraId="412BF12B" w14:textId="77777777" w:rsidR="00285232" w:rsidRPr="00DD412A" w:rsidRDefault="00285232" w:rsidP="00A119B2">
          <w:pPr>
            <w:spacing w:line="276" w:lineRule="auto"/>
          </w:pPr>
        </w:p>
      </w:tc>
      <w:tc>
        <w:tcPr>
          <w:tcW w:w="1701" w:type="dxa"/>
          <w:vAlign w:val="center"/>
        </w:tcPr>
        <w:p w14:paraId="4DCFC341" w14:textId="77777777" w:rsidR="00285232" w:rsidRPr="00FB26F0" w:rsidRDefault="00285232" w:rsidP="00A119B2">
          <w:pPr>
            <w:spacing w:line="276" w:lineRule="auto"/>
            <w:rPr>
              <w:rFonts w:asciiTheme="majorHAnsi" w:hAnsiTheme="majorHAnsi"/>
            </w:rPr>
          </w:pPr>
          <w:r w:rsidRPr="00FB26F0">
            <w:rPr>
              <w:rFonts w:asciiTheme="majorHAnsi" w:hAnsiTheme="majorHAnsi"/>
              <w:szCs w:val="21"/>
            </w:rPr>
            <w:t>İlk Yayın Tarihi</w:t>
          </w:r>
        </w:p>
      </w:tc>
      <w:tc>
        <w:tcPr>
          <w:tcW w:w="1984" w:type="dxa"/>
          <w:vAlign w:val="center"/>
        </w:tcPr>
        <w:p w14:paraId="36827D24" w14:textId="76FBC080" w:rsidR="00285232" w:rsidRPr="00FB26F0" w:rsidRDefault="00CD2404" w:rsidP="00CD2404">
          <w:pPr>
            <w:spacing w:line="276" w:lineRule="auto"/>
            <w:rPr>
              <w:rFonts w:asciiTheme="majorHAnsi" w:hAnsiTheme="majorHAnsi"/>
            </w:rPr>
          </w:pPr>
          <w:r>
            <w:rPr>
              <w:rFonts w:asciiTheme="majorHAnsi" w:hAnsiTheme="majorHAnsi"/>
            </w:rPr>
            <w:t>01.05.2024</w:t>
          </w:r>
        </w:p>
      </w:tc>
    </w:tr>
    <w:tr w:rsidR="00285232" w:rsidRPr="00DD412A" w14:paraId="06752FDA" w14:textId="77777777" w:rsidTr="002B7121">
      <w:trPr>
        <w:trHeight w:val="270"/>
      </w:trPr>
      <w:tc>
        <w:tcPr>
          <w:tcW w:w="1702" w:type="dxa"/>
          <w:vMerge/>
          <w:tcBorders>
            <w:right w:val="nil"/>
          </w:tcBorders>
          <w:vAlign w:val="center"/>
        </w:tcPr>
        <w:p w14:paraId="083DFC87" w14:textId="77777777" w:rsidR="00285232" w:rsidRPr="00DD412A" w:rsidRDefault="00285232" w:rsidP="00A119B2">
          <w:pPr>
            <w:spacing w:line="276" w:lineRule="auto"/>
            <w:rPr>
              <w:noProof/>
            </w:rPr>
          </w:pPr>
        </w:p>
      </w:tc>
      <w:tc>
        <w:tcPr>
          <w:tcW w:w="5103" w:type="dxa"/>
          <w:vMerge/>
          <w:tcBorders>
            <w:left w:val="nil"/>
          </w:tcBorders>
        </w:tcPr>
        <w:p w14:paraId="4D0D6B9C" w14:textId="77777777" w:rsidR="00285232" w:rsidRPr="00DD412A" w:rsidRDefault="00285232" w:rsidP="00A119B2">
          <w:pPr>
            <w:spacing w:line="276" w:lineRule="auto"/>
          </w:pPr>
        </w:p>
      </w:tc>
      <w:tc>
        <w:tcPr>
          <w:tcW w:w="1701" w:type="dxa"/>
          <w:vAlign w:val="center"/>
        </w:tcPr>
        <w:p w14:paraId="16E60BBA" w14:textId="77777777" w:rsidR="00285232" w:rsidRPr="00FB26F0" w:rsidRDefault="00285232" w:rsidP="00A119B2">
          <w:pPr>
            <w:spacing w:line="276" w:lineRule="auto"/>
            <w:rPr>
              <w:rFonts w:asciiTheme="majorHAnsi" w:hAnsiTheme="majorHAnsi"/>
            </w:rPr>
          </w:pPr>
          <w:r w:rsidRPr="00FB26F0">
            <w:rPr>
              <w:rFonts w:asciiTheme="majorHAnsi" w:hAnsiTheme="majorHAnsi"/>
              <w:szCs w:val="21"/>
            </w:rPr>
            <w:t>Revizyon Tarihi</w:t>
          </w:r>
        </w:p>
      </w:tc>
      <w:tc>
        <w:tcPr>
          <w:tcW w:w="1984" w:type="dxa"/>
          <w:vAlign w:val="center"/>
        </w:tcPr>
        <w:p w14:paraId="125CA010" w14:textId="3314E7E3" w:rsidR="00285232" w:rsidRPr="00FB26F0" w:rsidRDefault="00CD2404" w:rsidP="00CD2404">
          <w:pPr>
            <w:spacing w:line="276" w:lineRule="auto"/>
            <w:rPr>
              <w:rFonts w:asciiTheme="majorHAnsi" w:hAnsiTheme="majorHAnsi"/>
            </w:rPr>
          </w:pPr>
          <w:r>
            <w:rPr>
              <w:rFonts w:asciiTheme="majorHAnsi" w:hAnsiTheme="majorHAnsi"/>
            </w:rPr>
            <w:t>-</w:t>
          </w:r>
        </w:p>
      </w:tc>
    </w:tr>
    <w:tr w:rsidR="00285232" w:rsidRPr="00DD412A" w14:paraId="05EB684E" w14:textId="77777777" w:rsidTr="002B7121">
      <w:trPr>
        <w:trHeight w:val="287"/>
      </w:trPr>
      <w:tc>
        <w:tcPr>
          <w:tcW w:w="1702" w:type="dxa"/>
          <w:vMerge/>
          <w:tcBorders>
            <w:right w:val="nil"/>
          </w:tcBorders>
          <w:vAlign w:val="center"/>
        </w:tcPr>
        <w:p w14:paraId="58B96DD9" w14:textId="77777777" w:rsidR="00285232" w:rsidRPr="00DD412A" w:rsidRDefault="00285232" w:rsidP="00A119B2">
          <w:pPr>
            <w:spacing w:line="276" w:lineRule="auto"/>
            <w:rPr>
              <w:noProof/>
            </w:rPr>
          </w:pPr>
        </w:p>
      </w:tc>
      <w:tc>
        <w:tcPr>
          <w:tcW w:w="5103" w:type="dxa"/>
          <w:vMerge/>
          <w:tcBorders>
            <w:left w:val="nil"/>
          </w:tcBorders>
        </w:tcPr>
        <w:p w14:paraId="5CB80BC0" w14:textId="77777777" w:rsidR="00285232" w:rsidRPr="00DD412A" w:rsidRDefault="00285232" w:rsidP="00A119B2">
          <w:pPr>
            <w:spacing w:line="276" w:lineRule="auto"/>
          </w:pPr>
        </w:p>
      </w:tc>
      <w:tc>
        <w:tcPr>
          <w:tcW w:w="1701" w:type="dxa"/>
          <w:vAlign w:val="center"/>
        </w:tcPr>
        <w:p w14:paraId="1BA7B080" w14:textId="77777777" w:rsidR="00285232" w:rsidRPr="00FB26F0" w:rsidRDefault="00285232" w:rsidP="00A119B2">
          <w:pPr>
            <w:spacing w:line="276" w:lineRule="auto"/>
            <w:rPr>
              <w:rFonts w:asciiTheme="majorHAnsi" w:hAnsiTheme="majorHAnsi"/>
            </w:rPr>
          </w:pPr>
          <w:r w:rsidRPr="00FB26F0">
            <w:rPr>
              <w:rFonts w:asciiTheme="majorHAnsi" w:hAnsiTheme="majorHAnsi"/>
              <w:szCs w:val="21"/>
            </w:rPr>
            <w:t>Revizyon No</w:t>
          </w:r>
        </w:p>
      </w:tc>
      <w:tc>
        <w:tcPr>
          <w:tcW w:w="1984" w:type="dxa"/>
          <w:vAlign w:val="center"/>
        </w:tcPr>
        <w:p w14:paraId="0B2AD99F" w14:textId="4410ACD5" w:rsidR="00285232" w:rsidRPr="00FB26F0" w:rsidRDefault="00CD2404" w:rsidP="00CD2404">
          <w:pPr>
            <w:spacing w:line="276" w:lineRule="auto"/>
            <w:rPr>
              <w:rFonts w:asciiTheme="majorHAnsi" w:hAnsiTheme="majorHAnsi"/>
            </w:rPr>
          </w:pPr>
          <w:r>
            <w:rPr>
              <w:rFonts w:asciiTheme="majorHAnsi" w:hAnsiTheme="majorHAnsi"/>
            </w:rPr>
            <w:t>-</w:t>
          </w:r>
        </w:p>
      </w:tc>
    </w:tr>
  </w:tbl>
  <w:p w14:paraId="0F6CA20F" w14:textId="28202A41" w:rsidR="00285232" w:rsidRDefault="00285232">
    <w:pPr>
      <w:pStyle w:val="stBilgi"/>
      <w:tabs>
        <w:tab w:val="clear" w:pos="4536"/>
        <w:tab w:val="left" w:pos="2268"/>
        <w:tab w:val="left" w:pos="5954"/>
      </w:tabs>
    </w:pPr>
  </w:p>
  <w:p w14:paraId="72822F73" w14:textId="77777777" w:rsidR="00285232" w:rsidRDefault="00285232">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8"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9"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3"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2"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3"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4"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BA26732"/>
    <w:multiLevelType w:val="hybridMultilevel"/>
    <w:tmpl w:val="704C8A7E"/>
    <w:lvl w:ilvl="0" w:tplc="5918686C">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16cid:durableId="2127115473">
    <w:abstractNumId w:val="30"/>
  </w:num>
  <w:num w:numId="2" w16cid:durableId="746853014">
    <w:abstractNumId w:val="7"/>
  </w:num>
  <w:num w:numId="3" w16cid:durableId="509876200">
    <w:abstractNumId w:val="17"/>
  </w:num>
  <w:num w:numId="4" w16cid:durableId="654335057">
    <w:abstractNumId w:val="37"/>
  </w:num>
  <w:num w:numId="5" w16cid:durableId="1858039288">
    <w:abstractNumId w:val="2"/>
  </w:num>
  <w:num w:numId="6" w16cid:durableId="106968214">
    <w:abstractNumId w:val="39"/>
  </w:num>
  <w:num w:numId="7" w16cid:durableId="1710372082">
    <w:abstractNumId w:val="0"/>
  </w:num>
  <w:num w:numId="8" w16cid:durableId="912279918">
    <w:abstractNumId w:val="20"/>
  </w:num>
  <w:num w:numId="9" w16cid:durableId="1310402669">
    <w:abstractNumId w:val="22"/>
  </w:num>
  <w:num w:numId="10" w16cid:durableId="1927884871">
    <w:abstractNumId w:val="1"/>
  </w:num>
  <w:num w:numId="11" w16cid:durableId="358744986">
    <w:abstractNumId w:val="5"/>
  </w:num>
  <w:num w:numId="12" w16cid:durableId="55472176">
    <w:abstractNumId w:val="12"/>
  </w:num>
  <w:num w:numId="13" w16cid:durableId="887372481">
    <w:abstractNumId w:val="32"/>
  </w:num>
  <w:num w:numId="14" w16cid:durableId="1233462395">
    <w:abstractNumId w:val="34"/>
  </w:num>
  <w:num w:numId="15" w16cid:durableId="95758523">
    <w:abstractNumId w:val="10"/>
  </w:num>
  <w:num w:numId="16" w16cid:durableId="833225341">
    <w:abstractNumId w:val="33"/>
  </w:num>
  <w:num w:numId="17" w16cid:durableId="1244605592">
    <w:abstractNumId w:val="13"/>
  </w:num>
  <w:num w:numId="18" w16cid:durableId="310260017">
    <w:abstractNumId w:val="23"/>
  </w:num>
  <w:num w:numId="19" w16cid:durableId="632906191">
    <w:abstractNumId w:val="27"/>
  </w:num>
  <w:num w:numId="20" w16cid:durableId="1664509945">
    <w:abstractNumId w:val="16"/>
  </w:num>
  <w:num w:numId="21" w16cid:durableId="925189759">
    <w:abstractNumId w:val="29"/>
  </w:num>
  <w:num w:numId="22" w16cid:durableId="1503400072">
    <w:abstractNumId w:val="28"/>
  </w:num>
  <w:num w:numId="23" w16cid:durableId="14237790">
    <w:abstractNumId w:val="38"/>
  </w:num>
  <w:num w:numId="24" w16cid:durableId="467432701">
    <w:abstractNumId w:val="15"/>
  </w:num>
  <w:num w:numId="25" w16cid:durableId="725950831">
    <w:abstractNumId w:val="21"/>
  </w:num>
  <w:num w:numId="26" w16cid:durableId="1901402911">
    <w:abstractNumId w:val="24"/>
  </w:num>
  <w:num w:numId="27" w16cid:durableId="367610694">
    <w:abstractNumId w:val="18"/>
  </w:num>
  <w:num w:numId="28" w16cid:durableId="909849875">
    <w:abstractNumId w:val="26"/>
  </w:num>
  <w:num w:numId="29" w16cid:durableId="224603767">
    <w:abstractNumId w:val="8"/>
  </w:num>
  <w:num w:numId="30" w16cid:durableId="1039235493">
    <w:abstractNumId w:val="25"/>
  </w:num>
  <w:num w:numId="31" w16cid:durableId="549267106">
    <w:abstractNumId w:val="14"/>
  </w:num>
  <w:num w:numId="32" w16cid:durableId="776026875">
    <w:abstractNumId w:val="9"/>
  </w:num>
  <w:num w:numId="33" w16cid:durableId="1631783878">
    <w:abstractNumId w:val="4"/>
  </w:num>
  <w:num w:numId="34" w16cid:durableId="994841912">
    <w:abstractNumId w:val="19"/>
  </w:num>
  <w:num w:numId="35" w16cid:durableId="2098285720">
    <w:abstractNumId w:val="3"/>
  </w:num>
  <w:num w:numId="36" w16cid:durableId="1973096148">
    <w:abstractNumId w:val="31"/>
  </w:num>
  <w:num w:numId="37" w16cid:durableId="997417762">
    <w:abstractNumId w:val="36"/>
  </w:num>
  <w:num w:numId="38" w16cid:durableId="825366836">
    <w:abstractNumId w:val="11"/>
  </w:num>
  <w:num w:numId="39" w16cid:durableId="97414007">
    <w:abstractNumId w:val="6"/>
  </w:num>
  <w:num w:numId="40" w16cid:durableId="36367689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14312"/>
    <w:rsid w:val="00017E04"/>
    <w:rsid w:val="000216B3"/>
    <w:rsid w:val="00025075"/>
    <w:rsid w:val="00025976"/>
    <w:rsid w:val="00026957"/>
    <w:rsid w:val="000366B8"/>
    <w:rsid w:val="00040CCD"/>
    <w:rsid w:val="000468C3"/>
    <w:rsid w:val="00050266"/>
    <w:rsid w:val="00050377"/>
    <w:rsid w:val="000503A2"/>
    <w:rsid w:val="00053E05"/>
    <w:rsid w:val="00055B33"/>
    <w:rsid w:val="00061EAA"/>
    <w:rsid w:val="00062DA8"/>
    <w:rsid w:val="00064AE4"/>
    <w:rsid w:val="000657E8"/>
    <w:rsid w:val="00094A53"/>
    <w:rsid w:val="000969F8"/>
    <w:rsid w:val="000A0D92"/>
    <w:rsid w:val="000A63F2"/>
    <w:rsid w:val="000A7FEC"/>
    <w:rsid w:val="000B4938"/>
    <w:rsid w:val="000B569C"/>
    <w:rsid w:val="000C407C"/>
    <w:rsid w:val="000E60F9"/>
    <w:rsid w:val="000E6A35"/>
    <w:rsid w:val="000F550C"/>
    <w:rsid w:val="000F6E72"/>
    <w:rsid w:val="000F7C19"/>
    <w:rsid w:val="00110293"/>
    <w:rsid w:val="00110BEA"/>
    <w:rsid w:val="00111D75"/>
    <w:rsid w:val="00112EB3"/>
    <w:rsid w:val="00112FC4"/>
    <w:rsid w:val="0012141C"/>
    <w:rsid w:val="00123F37"/>
    <w:rsid w:val="0012495F"/>
    <w:rsid w:val="00127343"/>
    <w:rsid w:val="00143E1F"/>
    <w:rsid w:val="001511F9"/>
    <w:rsid w:val="00155F68"/>
    <w:rsid w:val="001563AE"/>
    <w:rsid w:val="00162995"/>
    <w:rsid w:val="00166437"/>
    <w:rsid w:val="00166F80"/>
    <w:rsid w:val="001709C8"/>
    <w:rsid w:val="00171373"/>
    <w:rsid w:val="00172B3A"/>
    <w:rsid w:val="001740D2"/>
    <w:rsid w:val="00180051"/>
    <w:rsid w:val="00184EC4"/>
    <w:rsid w:val="001901BB"/>
    <w:rsid w:val="001915F2"/>
    <w:rsid w:val="00195C2B"/>
    <w:rsid w:val="001A2496"/>
    <w:rsid w:val="001B2E10"/>
    <w:rsid w:val="001D1D81"/>
    <w:rsid w:val="001D5306"/>
    <w:rsid w:val="001E120F"/>
    <w:rsid w:val="001E7106"/>
    <w:rsid w:val="002136EB"/>
    <w:rsid w:val="00216CE0"/>
    <w:rsid w:val="002240FE"/>
    <w:rsid w:val="00225B47"/>
    <w:rsid w:val="0023241B"/>
    <w:rsid w:val="00234762"/>
    <w:rsid w:val="00234F3B"/>
    <w:rsid w:val="002376E3"/>
    <w:rsid w:val="00242713"/>
    <w:rsid w:val="00243A72"/>
    <w:rsid w:val="002446ED"/>
    <w:rsid w:val="00245A6F"/>
    <w:rsid w:val="00245F46"/>
    <w:rsid w:val="00257657"/>
    <w:rsid w:val="00264BD7"/>
    <w:rsid w:val="00271378"/>
    <w:rsid w:val="002774D3"/>
    <w:rsid w:val="00285232"/>
    <w:rsid w:val="00291C91"/>
    <w:rsid w:val="00294D4A"/>
    <w:rsid w:val="00297E13"/>
    <w:rsid w:val="002A2041"/>
    <w:rsid w:val="002A25FA"/>
    <w:rsid w:val="002A3F55"/>
    <w:rsid w:val="002B33A6"/>
    <w:rsid w:val="002B4A65"/>
    <w:rsid w:val="002B6832"/>
    <w:rsid w:val="002B7121"/>
    <w:rsid w:val="002C3844"/>
    <w:rsid w:val="002D3191"/>
    <w:rsid w:val="002D6DBE"/>
    <w:rsid w:val="002E6010"/>
    <w:rsid w:val="002F5752"/>
    <w:rsid w:val="002F78ED"/>
    <w:rsid w:val="003064B9"/>
    <w:rsid w:val="003105AC"/>
    <w:rsid w:val="0032299F"/>
    <w:rsid w:val="00322F63"/>
    <w:rsid w:val="003348FF"/>
    <w:rsid w:val="00341B95"/>
    <w:rsid w:val="00344294"/>
    <w:rsid w:val="00344CB2"/>
    <w:rsid w:val="00347486"/>
    <w:rsid w:val="00355E95"/>
    <w:rsid w:val="003572C0"/>
    <w:rsid w:val="00377093"/>
    <w:rsid w:val="003838AE"/>
    <w:rsid w:val="0039225F"/>
    <w:rsid w:val="00392770"/>
    <w:rsid w:val="0039493E"/>
    <w:rsid w:val="00394C9A"/>
    <w:rsid w:val="00397FC4"/>
    <w:rsid w:val="003A5367"/>
    <w:rsid w:val="003B00D4"/>
    <w:rsid w:val="003B0462"/>
    <w:rsid w:val="003B7E95"/>
    <w:rsid w:val="003C4338"/>
    <w:rsid w:val="003C6146"/>
    <w:rsid w:val="003C72AF"/>
    <w:rsid w:val="003D0C38"/>
    <w:rsid w:val="003D1E7F"/>
    <w:rsid w:val="003D3A34"/>
    <w:rsid w:val="003D41B2"/>
    <w:rsid w:val="003D63D6"/>
    <w:rsid w:val="003E04F7"/>
    <w:rsid w:val="003F09BA"/>
    <w:rsid w:val="003F1C1D"/>
    <w:rsid w:val="003F254E"/>
    <w:rsid w:val="003F402A"/>
    <w:rsid w:val="003F5081"/>
    <w:rsid w:val="004031FD"/>
    <w:rsid w:val="00410204"/>
    <w:rsid w:val="00413622"/>
    <w:rsid w:val="00425FD8"/>
    <w:rsid w:val="00426280"/>
    <w:rsid w:val="00435185"/>
    <w:rsid w:val="00435F2F"/>
    <w:rsid w:val="004516D7"/>
    <w:rsid w:val="004531B7"/>
    <w:rsid w:val="0046206B"/>
    <w:rsid w:val="00462381"/>
    <w:rsid w:val="004626C5"/>
    <w:rsid w:val="00463353"/>
    <w:rsid w:val="004728C3"/>
    <w:rsid w:val="004735E0"/>
    <w:rsid w:val="00474355"/>
    <w:rsid w:val="004831D1"/>
    <w:rsid w:val="00492A95"/>
    <w:rsid w:val="004936B4"/>
    <w:rsid w:val="00494939"/>
    <w:rsid w:val="0049612F"/>
    <w:rsid w:val="004A27A4"/>
    <w:rsid w:val="004A4107"/>
    <w:rsid w:val="004A7C12"/>
    <w:rsid w:val="004B3993"/>
    <w:rsid w:val="004C045E"/>
    <w:rsid w:val="004C227A"/>
    <w:rsid w:val="004C4F5F"/>
    <w:rsid w:val="004C6CE7"/>
    <w:rsid w:val="004D077C"/>
    <w:rsid w:val="004D3081"/>
    <w:rsid w:val="004E2860"/>
    <w:rsid w:val="004E7812"/>
    <w:rsid w:val="00507660"/>
    <w:rsid w:val="00511191"/>
    <w:rsid w:val="0051313F"/>
    <w:rsid w:val="00515C1F"/>
    <w:rsid w:val="00526726"/>
    <w:rsid w:val="005321EC"/>
    <w:rsid w:val="005439E4"/>
    <w:rsid w:val="00543E25"/>
    <w:rsid w:val="005858D5"/>
    <w:rsid w:val="00592760"/>
    <w:rsid w:val="00592E66"/>
    <w:rsid w:val="00594CB1"/>
    <w:rsid w:val="00597FBB"/>
    <w:rsid w:val="005A165E"/>
    <w:rsid w:val="005A5B7D"/>
    <w:rsid w:val="005B408B"/>
    <w:rsid w:val="005B7E25"/>
    <w:rsid w:val="005C6F9F"/>
    <w:rsid w:val="005C7A91"/>
    <w:rsid w:val="005D3A48"/>
    <w:rsid w:val="005D569D"/>
    <w:rsid w:val="005E1327"/>
    <w:rsid w:val="005E1962"/>
    <w:rsid w:val="005E223F"/>
    <w:rsid w:val="005E22F0"/>
    <w:rsid w:val="005E57F8"/>
    <w:rsid w:val="005F0091"/>
    <w:rsid w:val="005F08F3"/>
    <w:rsid w:val="005F2A1C"/>
    <w:rsid w:val="00605266"/>
    <w:rsid w:val="0060702A"/>
    <w:rsid w:val="00610972"/>
    <w:rsid w:val="00612106"/>
    <w:rsid w:val="006125B8"/>
    <w:rsid w:val="006132E8"/>
    <w:rsid w:val="00617323"/>
    <w:rsid w:val="00622F0C"/>
    <w:rsid w:val="00633185"/>
    <w:rsid w:val="00635CBD"/>
    <w:rsid w:val="0064176D"/>
    <w:rsid w:val="00646004"/>
    <w:rsid w:val="00647C09"/>
    <w:rsid w:val="00651E23"/>
    <w:rsid w:val="0065352D"/>
    <w:rsid w:val="0065379D"/>
    <w:rsid w:val="0066289C"/>
    <w:rsid w:val="00663443"/>
    <w:rsid w:val="00674F41"/>
    <w:rsid w:val="006800CA"/>
    <w:rsid w:val="006A69A2"/>
    <w:rsid w:val="006B5BB2"/>
    <w:rsid w:val="006B6940"/>
    <w:rsid w:val="006B7CA7"/>
    <w:rsid w:val="006D5CFB"/>
    <w:rsid w:val="006D6587"/>
    <w:rsid w:val="006F3037"/>
    <w:rsid w:val="006F31A2"/>
    <w:rsid w:val="006F45B3"/>
    <w:rsid w:val="006F4A3A"/>
    <w:rsid w:val="0070242B"/>
    <w:rsid w:val="00703007"/>
    <w:rsid w:val="00703CA5"/>
    <w:rsid w:val="00706816"/>
    <w:rsid w:val="00711804"/>
    <w:rsid w:val="007168E6"/>
    <w:rsid w:val="00724B1F"/>
    <w:rsid w:val="00731527"/>
    <w:rsid w:val="00746C24"/>
    <w:rsid w:val="007625AD"/>
    <w:rsid w:val="00764063"/>
    <w:rsid w:val="00764EA5"/>
    <w:rsid w:val="00771CF4"/>
    <w:rsid w:val="007727C9"/>
    <w:rsid w:val="007729A1"/>
    <w:rsid w:val="00775E1C"/>
    <w:rsid w:val="00780DE9"/>
    <w:rsid w:val="007831D7"/>
    <w:rsid w:val="0079245A"/>
    <w:rsid w:val="007A0553"/>
    <w:rsid w:val="007B1454"/>
    <w:rsid w:val="007B1D2C"/>
    <w:rsid w:val="007B4F61"/>
    <w:rsid w:val="007B570A"/>
    <w:rsid w:val="007B64DE"/>
    <w:rsid w:val="007C2526"/>
    <w:rsid w:val="007C7A52"/>
    <w:rsid w:val="007D2755"/>
    <w:rsid w:val="007E155C"/>
    <w:rsid w:val="007E4AE6"/>
    <w:rsid w:val="007E5524"/>
    <w:rsid w:val="007E75BF"/>
    <w:rsid w:val="007F2CC9"/>
    <w:rsid w:val="007F2FFF"/>
    <w:rsid w:val="00811C0D"/>
    <w:rsid w:val="008137A6"/>
    <w:rsid w:val="00814DAD"/>
    <w:rsid w:val="00816A52"/>
    <w:rsid w:val="008171D7"/>
    <w:rsid w:val="008174DE"/>
    <w:rsid w:val="00822E7C"/>
    <w:rsid w:val="00825679"/>
    <w:rsid w:val="00825D99"/>
    <w:rsid w:val="00826490"/>
    <w:rsid w:val="00830CC1"/>
    <w:rsid w:val="008325FE"/>
    <w:rsid w:val="00833D43"/>
    <w:rsid w:val="00837275"/>
    <w:rsid w:val="00846CED"/>
    <w:rsid w:val="00852BE2"/>
    <w:rsid w:val="00866D9C"/>
    <w:rsid w:val="00884F50"/>
    <w:rsid w:val="008871C3"/>
    <w:rsid w:val="0089331E"/>
    <w:rsid w:val="00897B82"/>
    <w:rsid w:val="008A0E2E"/>
    <w:rsid w:val="008A641B"/>
    <w:rsid w:val="008B5FBD"/>
    <w:rsid w:val="008B67B0"/>
    <w:rsid w:val="008C028A"/>
    <w:rsid w:val="008C0F5E"/>
    <w:rsid w:val="008D1FDB"/>
    <w:rsid w:val="008D4908"/>
    <w:rsid w:val="008D769E"/>
    <w:rsid w:val="008E0657"/>
    <w:rsid w:val="008F16F1"/>
    <w:rsid w:val="00902165"/>
    <w:rsid w:val="00904B3D"/>
    <w:rsid w:val="00904FDF"/>
    <w:rsid w:val="009103D0"/>
    <w:rsid w:val="0091108E"/>
    <w:rsid w:val="00934E96"/>
    <w:rsid w:val="0093510D"/>
    <w:rsid w:val="00941663"/>
    <w:rsid w:val="009502CD"/>
    <w:rsid w:val="00950901"/>
    <w:rsid w:val="0096167D"/>
    <w:rsid w:val="009621E3"/>
    <w:rsid w:val="0096238F"/>
    <w:rsid w:val="00965B87"/>
    <w:rsid w:val="0096667F"/>
    <w:rsid w:val="009671EF"/>
    <w:rsid w:val="009673E2"/>
    <w:rsid w:val="009748F3"/>
    <w:rsid w:val="00980E87"/>
    <w:rsid w:val="00993DC2"/>
    <w:rsid w:val="009A5498"/>
    <w:rsid w:val="009B1A5C"/>
    <w:rsid w:val="009B2C26"/>
    <w:rsid w:val="009F371D"/>
    <w:rsid w:val="009F5240"/>
    <w:rsid w:val="009F79DA"/>
    <w:rsid w:val="00A03373"/>
    <w:rsid w:val="00A1170C"/>
    <w:rsid w:val="00A119B2"/>
    <w:rsid w:val="00A11E43"/>
    <w:rsid w:val="00A13AFA"/>
    <w:rsid w:val="00A14B25"/>
    <w:rsid w:val="00A24A0C"/>
    <w:rsid w:val="00A33ACF"/>
    <w:rsid w:val="00A3723E"/>
    <w:rsid w:val="00A52D5D"/>
    <w:rsid w:val="00A54ACB"/>
    <w:rsid w:val="00A610B0"/>
    <w:rsid w:val="00A616CE"/>
    <w:rsid w:val="00A64236"/>
    <w:rsid w:val="00A64EF6"/>
    <w:rsid w:val="00A65951"/>
    <w:rsid w:val="00A7001A"/>
    <w:rsid w:val="00A726F7"/>
    <w:rsid w:val="00A77286"/>
    <w:rsid w:val="00A8150C"/>
    <w:rsid w:val="00A8154E"/>
    <w:rsid w:val="00A963BD"/>
    <w:rsid w:val="00AA5F01"/>
    <w:rsid w:val="00AA74BF"/>
    <w:rsid w:val="00AB004D"/>
    <w:rsid w:val="00AB21D8"/>
    <w:rsid w:val="00AB23F2"/>
    <w:rsid w:val="00AB2F0D"/>
    <w:rsid w:val="00AF778E"/>
    <w:rsid w:val="00B16429"/>
    <w:rsid w:val="00B21BE0"/>
    <w:rsid w:val="00B21C32"/>
    <w:rsid w:val="00B354AE"/>
    <w:rsid w:val="00B4708B"/>
    <w:rsid w:val="00B57C0A"/>
    <w:rsid w:val="00B60F76"/>
    <w:rsid w:val="00B61FD4"/>
    <w:rsid w:val="00B725B3"/>
    <w:rsid w:val="00B80FFB"/>
    <w:rsid w:val="00B91489"/>
    <w:rsid w:val="00B95BBC"/>
    <w:rsid w:val="00BA0EBB"/>
    <w:rsid w:val="00BA3D75"/>
    <w:rsid w:val="00BA3F32"/>
    <w:rsid w:val="00BB6596"/>
    <w:rsid w:val="00BD2923"/>
    <w:rsid w:val="00BD311E"/>
    <w:rsid w:val="00BD326A"/>
    <w:rsid w:val="00BE6766"/>
    <w:rsid w:val="00BF1DAF"/>
    <w:rsid w:val="00C052E5"/>
    <w:rsid w:val="00C054BD"/>
    <w:rsid w:val="00C06464"/>
    <w:rsid w:val="00C127F7"/>
    <w:rsid w:val="00C14193"/>
    <w:rsid w:val="00C22FFA"/>
    <w:rsid w:val="00C23AEA"/>
    <w:rsid w:val="00C26F28"/>
    <w:rsid w:val="00C31CF5"/>
    <w:rsid w:val="00C40FD0"/>
    <w:rsid w:val="00C41975"/>
    <w:rsid w:val="00C453B9"/>
    <w:rsid w:val="00C50996"/>
    <w:rsid w:val="00C53B1C"/>
    <w:rsid w:val="00C542AF"/>
    <w:rsid w:val="00C72E84"/>
    <w:rsid w:val="00C72F5A"/>
    <w:rsid w:val="00C91DC9"/>
    <w:rsid w:val="00C91EE3"/>
    <w:rsid w:val="00C93B61"/>
    <w:rsid w:val="00C94F74"/>
    <w:rsid w:val="00CA0411"/>
    <w:rsid w:val="00CA098B"/>
    <w:rsid w:val="00CA1461"/>
    <w:rsid w:val="00CA20C4"/>
    <w:rsid w:val="00CA34C9"/>
    <w:rsid w:val="00CB3183"/>
    <w:rsid w:val="00CB38DD"/>
    <w:rsid w:val="00CB47E2"/>
    <w:rsid w:val="00CD2404"/>
    <w:rsid w:val="00CD37B9"/>
    <w:rsid w:val="00CD4867"/>
    <w:rsid w:val="00CE3D7C"/>
    <w:rsid w:val="00CE4246"/>
    <w:rsid w:val="00CE7D8C"/>
    <w:rsid w:val="00CF22B4"/>
    <w:rsid w:val="00CF24B4"/>
    <w:rsid w:val="00D14B1B"/>
    <w:rsid w:val="00D274F2"/>
    <w:rsid w:val="00D31385"/>
    <w:rsid w:val="00D35593"/>
    <w:rsid w:val="00D4764B"/>
    <w:rsid w:val="00D50EA7"/>
    <w:rsid w:val="00D67808"/>
    <w:rsid w:val="00D7341D"/>
    <w:rsid w:val="00D7753A"/>
    <w:rsid w:val="00D77CC9"/>
    <w:rsid w:val="00D77D63"/>
    <w:rsid w:val="00D80FE2"/>
    <w:rsid w:val="00D818E9"/>
    <w:rsid w:val="00D81C49"/>
    <w:rsid w:val="00D83FBB"/>
    <w:rsid w:val="00D9105E"/>
    <w:rsid w:val="00D91DEF"/>
    <w:rsid w:val="00D92701"/>
    <w:rsid w:val="00D96826"/>
    <w:rsid w:val="00DA0A5F"/>
    <w:rsid w:val="00DA15C3"/>
    <w:rsid w:val="00DA2F8B"/>
    <w:rsid w:val="00DA5583"/>
    <w:rsid w:val="00DC3550"/>
    <w:rsid w:val="00DC64B1"/>
    <w:rsid w:val="00DD3706"/>
    <w:rsid w:val="00DD4AD3"/>
    <w:rsid w:val="00DD62CA"/>
    <w:rsid w:val="00DE1CB0"/>
    <w:rsid w:val="00DE3350"/>
    <w:rsid w:val="00DE4C28"/>
    <w:rsid w:val="00DE6A34"/>
    <w:rsid w:val="00DF590A"/>
    <w:rsid w:val="00E018C1"/>
    <w:rsid w:val="00E02711"/>
    <w:rsid w:val="00E04BC6"/>
    <w:rsid w:val="00E04DAE"/>
    <w:rsid w:val="00E05BCB"/>
    <w:rsid w:val="00E05C47"/>
    <w:rsid w:val="00E07BCB"/>
    <w:rsid w:val="00E16F4F"/>
    <w:rsid w:val="00E20009"/>
    <w:rsid w:val="00E22083"/>
    <w:rsid w:val="00E25B83"/>
    <w:rsid w:val="00E26E5B"/>
    <w:rsid w:val="00E3274B"/>
    <w:rsid w:val="00E3521D"/>
    <w:rsid w:val="00E400E4"/>
    <w:rsid w:val="00E406A0"/>
    <w:rsid w:val="00E46454"/>
    <w:rsid w:val="00E5699C"/>
    <w:rsid w:val="00E57E05"/>
    <w:rsid w:val="00E61CF5"/>
    <w:rsid w:val="00E67E31"/>
    <w:rsid w:val="00E70113"/>
    <w:rsid w:val="00E71FEA"/>
    <w:rsid w:val="00E80C21"/>
    <w:rsid w:val="00E81AE1"/>
    <w:rsid w:val="00E85611"/>
    <w:rsid w:val="00E86E30"/>
    <w:rsid w:val="00E90741"/>
    <w:rsid w:val="00E91B63"/>
    <w:rsid w:val="00E97214"/>
    <w:rsid w:val="00EA037A"/>
    <w:rsid w:val="00EA0AAE"/>
    <w:rsid w:val="00EA0C36"/>
    <w:rsid w:val="00EA1CC0"/>
    <w:rsid w:val="00EA3925"/>
    <w:rsid w:val="00EA7463"/>
    <w:rsid w:val="00EB5CE6"/>
    <w:rsid w:val="00EB72E7"/>
    <w:rsid w:val="00EC1E35"/>
    <w:rsid w:val="00EC7FCE"/>
    <w:rsid w:val="00EE1DAB"/>
    <w:rsid w:val="00EE33AA"/>
    <w:rsid w:val="00EF14B3"/>
    <w:rsid w:val="00EF3FCC"/>
    <w:rsid w:val="00F0229E"/>
    <w:rsid w:val="00F1714E"/>
    <w:rsid w:val="00F20737"/>
    <w:rsid w:val="00F31C57"/>
    <w:rsid w:val="00F40B0B"/>
    <w:rsid w:val="00F41A30"/>
    <w:rsid w:val="00F41FC0"/>
    <w:rsid w:val="00F46F58"/>
    <w:rsid w:val="00F645B9"/>
    <w:rsid w:val="00F64F4F"/>
    <w:rsid w:val="00F66FDA"/>
    <w:rsid w:val="00F72D32"/>
    <w:rsid w:val="00F829B8"/>
    <w:rsid w:val="00F86C7E"/>
    <w:rsid w:val="00F93584"/>
    <w:rsid w:val="00F937B7"/>
    <w:rsid w:val="00FA1042"/>
    <w:rsid w:val="00FA23A6"/>
    <w:rsid w:val="00FA53D8"/>
    <w:rsid w:val="00FB26F0"/>
    <w:rsid w:val="00FC3B96"/>
    <w:rsid w:val="00FD081A"/>
    <w:rsid w:val="00FE049E"/>
    <w:rsid w:val="00FE1494"/>
    <w:rsid w:val="00FF54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table" w:styleId="DzTablo1">
    <w:name w:val="Plain Table 1"/>
    <w:basedOn w:val="NormalTablo"/>
    <w:uiPriority w:val="41"/>
    <w:rsid w:val="00993DC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585652433">
      <w:bodyDiv w:val="1"/>
      <w:marLeft w:val="0"/>
      <w:marRight w:val="0"/>
      <w:marTop w:val="0"/>
      <w:marBottom w:val="0"/>
      <w:divBdr>
        <w:top w:val="none" w:sz="0" w:space="0" w:color="auto"/>
        <w:left w:val="none" w:sz="0" w:space="0" w:color="auto"/>
        <w:bottom w:val="none" w:sz="0" w:space="0" w:color="auto"/>
        <w:right w:val="none" w:sz="0" w:space="0" w:color="auto"/>
      </w:divBdr>
    </w:div>
    <w:div w:id="1747221338">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6D4EB-4483-4CA4-9872-2DE916D7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1394</Words>
  <Characters>7946</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56</cp:revision>
  <cp:lastPrinted>2024-04-16T07:19:00Z</cp:lastPrinted>
  <dcterms:created xsi:type="dcterms:W3CDTF">2024-04-17T05:58:00Z</dcterms:created>
  <dcterms:modified xsi:type="dcterms:W3CDTF">2024-08-25T21:45:00Z</dcterms:modified>
</cp:coreProperties>
</file>