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2"/>
        <w:gridCol w:w="9165"/>
      </w:tblGrid>
      <w:tr w:rsidR="0047361C" w:rsidRPr="00305B12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Pr="00305B12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305B1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73113" w14:textId="77777777" w:rsidR="00C02DE1" w:rsidRPr="00BD1A0C" w:rsidRDefault="00C02DE1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 xml:space="preserve">Lokman Hekim </w:t>
            </w:r>
            <w:proofErr w:type="spellStart"/>
            <w:r w:rsidRPr="00BD1A0C">
              <w:rPr>
                <w:b/>
                <w:bCs/>
                <w:sz w:val="32"/>
                <w:szCs w:val="32"/>
              </w:rPr>
              <w:t>University</w:t>
            </w:r>
            <w:proofErr w:type="spellEnd"/>
            <w:r w:rsidRPr="00BD1A0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FF0000"/>
                <w:sz w:val="32"/>
                <w:szCs w:val="32"/>
              </w:rPr>
              <w:t>Faculty</w:t>
            </w:r>
            <w:proofErr w:type="spellEnd"/>
            <w:r w:rsidRPr="00BD1A0C">
              <w:rPr>
                <w:b/>
                <w:bCs/>
                <w:color w:val="FF0000"/>
                <w:sz w:val="32"/>
                <w:szCs w:val="32"/>
              </w:rPr>
              <w:t xml:space="preserve"> of </w:t>
            </w:r>
            <w:proofErr w:type="spellStart"/>
            <w:r w:rsidRPr="00BD1A0C">
              <w:rPr>
                <w:b/>
                <w:bCs/>
                <w:color w:val="FF0000"/>
                <w:sz w:val="32"/>
                <w:szCs w:val="32"/>
              </w:rPr>
              <w:t>Medicine</w:t>
            </w:r>
            <w:proofErr w:type="spellEnd"/>
          </w:p>
          <w:p w14:paraId="25906DC4" w14:textId="0959C866" w:rsidR="0047361C" w:rsidRPr="00BD1A0C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>202</w:t>
            </w:r>
            <w:r w:rsidR="003503B5">
              <w:rPr>
                <w:b/>
                <w:bCs/>
                <w:sz w:val="32"/>
                <w:szCs w:val="32"/>
              </w:rPr>
              <w:t>4</w:t>
            </w:r>
            <w:r w:rsidR="0047361C" w:rsidRPr="00BD1A0C">
              <w:rPr>
                <w:b/>
                <w:bCs/>
                <w:sz w:val="32"/>
                <w:szCs w:val="32"/>
              </w:rPr>
              <w:t>-202</w:t>
            </w:r>
            <w:r w:rsidR="003503B5">
              <w:rPr>
                <w:b/>
                <w:bCs/>
                <w:sz w:val="32"/>
                <w:szCs w:val="32"/>
              </w:rPr>
              <w:t>5</w:t>
            </w:r>
            <w:r w:rsidR="0047361C" w:rsidRPr="00BD1A0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EBEFB3A" w14:textId="77777777" w:rsidR="0047361C" w:rsidRPr="00BD1A0C" w:rsidRDefault="00C02DE1" w:rsidP="001E5D20">
            <w:pPr>
              <w:jc w:val="center"/>
              <w:rPr>
                <w:b/>
                <w:bCs/>
                <w:color w:val="1C4EFF"/>
                <w:sz w:val="32"/>
                <w:szCs w:val="32"/>
              </w:rPr>
            </w:pP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Pre-Graduation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Education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proofErr w:type="spellStart"/>
            <w:r w:rsidRPr="00BD1A0C">
              <w:rPr>
                <w:b/>
                <w:bCs/>
                <w:color w:val="1C4EFF"/>
                <w:sz w:val="32"/>
                <w:szCs w:val="32"/>
              </w:rPr>
              <w:t>Seminars</w:t>
            </w:r>
            <w:proofErr w:type="spellEnd"/>
            <w:r w:rsidRPr="00BD1A0C">
              <w:rPr>
                <w:b/>
                <w:bCs/>
                <w:color w:val="1C4EFF"/>
                <w:sz w:val="32"/>
                <w:szCs w:val="32"/>
              </w:rPr>
              <w:t xml:space="preserve"> Program</w:t>
            </w:r>
          </w:p>
          <w:p w14:paraId="2EAB8DD3" w14:textId="0CF21ED9" w:rsidR="00C02DE1" w:rsidRPr="00305B12" w:rsidRDefault="00C02DE1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:rsidRPr="00305B12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0C871A85" w:rsidR="0047361C" w:rsidRPr="00305B12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BF4E5B" w:rsidRPr="00305B12" w14:paraId="59260262" w14:textId="77777777" w:rsidTr="001F28F7">
        <w:tc>
          <w:tcPr>
            <w:tcW w:w="393" w:type="pct"/>
            <w:shd w:val="clear" w:color="auto" w:fill="D9D9D9" w:themeFill="background1" w:themeFillShade="D9"/>
          </w:tcPr>
          <w:p w14:paraId="4F31B4AB" w14:textId="39A32F0F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B223D3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D847E0">
              <w:rPr>
                <w:b/>
                <w:bCs/>
                <w:color w:val="FF0000"/>
                <w:sz w:val="28"/>
                <w:szCs w:val="28"/>
              </w:rPr>
              <w:t>/10/202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4E2EDD94" w14:textId="1C11A5A7" w:rsidR="006B4267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: </w:t>
            </w:r>
            <w:r w:rsidR="00F76340" w:rsidRPr="00D169A4">
              <w:rPr>
                <w:b/>
                <w:bCs/>
                <w:sz w:val="28"/>
                <w:szCs w:val="28"/>
              </w:rPr>
              <w:t>"</w:t>
            </w:r>
            <w:r w:rsidR="00B223D3"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Contribution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electronic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contuction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by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non-myocytes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to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cardiomyocyte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electrical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activ</w:t>
            </w:r>
            <w:r w:rsidR="00C17BBC">
              <w:rPr>
                <w:b/>
                <w:bCs/>
                <w:sz w:val="28"/>
                <w:szCs w:val="28"/>
              </w:rPr>
              <w:t>i</w:t>
            </w:r>
            <w:r w:rsidR="00B223D3" w:rsidRPr="00B223D3">
              <w:rPr>
                <w:b/>
                <w:bCs/>
                <w:sz w:val="28"/>
                <w:szCs w:val="28"/>
              </w:rPr>
              <w:t>ty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 xml:space="preserve"> in insulin-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resistant</w:t>
            </w:r>
            <w:proofErr w:type="spellEnd"/>
            <w:r w:rsidR="00B223D3" w:rsidRPr="00B223D3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B223D3" w:rsidRPr="00B223D3">
              <w:rPr>
                <w:b/>
                <w:bCs/>
                <w:sz w:val="28"/>
                <w:szCs w:val="28"/>
              </w:rPr>
              <w:t>heart</w:t>
            </w:r>
            <w:proofErr w:type="spellEnd"/>
            <w:r w:rsidR="00F76340" w:rsidRPr="00D169A4">
              <w:rPr>
                <w:b/>
                <w:bCs/>
                <w:sz w:val="28"/>
                <w:szCs w:val="28"/>
              </w:rPr>
              <w:t>"</w:t>
            </w:r>
          </w:p>
          <w:p w14:paraId="4B2129ED" w14:textId="38340391" w:rsidR="00BF4E5B" w:rsidRPr="00305B12" w:rsidRDefault="0040088C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Prof.</w:t>
            </w:r>
            <w:r w:rsidR="006B4267" w:rsidRPr="00305B1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81735"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>
              <w:rPr>
                <w:b/>
                <w:bCs/>
                <w:color w:val="FF0000"/>
                <w:sz w:val="18"/>
                <w:szCs w:val="18"/>
              </w:rPr>
              <w:t>Belma TURAN</w:t>
            </w:r>
          </w:p>
          <w:p w14:paraId="50E5F99F" w14:textId="7F87EF4E" w:rsidR="00440622" w:rsidRPr="00440622" w:rsidRDefault="006B4267" w:rsidP="00440622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Lokman Hekim </w:t>
            </w:r>
            <w:proofErr w:type="spellStart"/>
            <w:r w:rsidR="0044062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Medical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School</w:t>
            </w:r>
          </w:p>
          <w:p w14:paraId="40ECD7F7" w14:textId="64868619" w:rsidR="006B4267" w:rsidRPr="00305B12" w:rsidRDefault="00440622" w:rsidP="00440622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4406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7002ED">
              <w:rPr>
                <w:b/>
                <w:bCs/>
                <w:sz w:val="18"/>
                <w:szCs w:val="18"/>
              </w:rPr>
              <w:t>Biophysics</w:t>
            </w:r>
            <w:proofErr w:type="spellEnd"/>
          </w:p>
        </w:tc>
      </w:tr>
      <w:tr w:rsidR="00BF4E5B" w:rsidRPr="00305B12" w14:paraId="3ADDAE79" w14:textId="77777777" w:rsidTr="001F28F7">
        <w:tc>
          <w:tcPr>
            <w:tcW w:w="393" w:type="pct"/>
            <w:shd w:val="clear" w:color="auto" w:fill="D9D9D9" w:themeFill="background1" w:themeFillShade="D9"/>
          </w:tcPr>
          <w:p w14:paraId="1CB7AAAF" w14:textId="7A0E59B0" w:rsidR="00BF4E5B" w:rsidRPr="00D847E0" w:rsidRDefault="006E3B59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/11/202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23C3D744" w14:textId="00E33492" w:rsidR="00BF4E5B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F76340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76340" w:rsidRPr="00D169A4">
              <w:rPr>
                <w:b/>
                <w:bCs/>
                <w:sz w:val="28"/>
                <w:szCs w:val="28"/>
              </w:rPr>
              <w:t>”</w:t>
            </w:r>
            <w:r w:rsidR="00F76340" w:rsidRPr="00D169A4">
              <w:t xml:space="preserve"> </w:t>
            </w:r>
            <w:proofErr w:type="spellStart"/>
            <w:r w:rsidR="006E3B59" w:rsidRPr="006E3B59">
              <w:rPr>
                <w:b/>
                <w:bCs/>
                <w:sz w:val="28"/>
                <w:szCs w:val="28"/>
              </w:rPr>
              <w:t>Personalized</w:t>
            </w:r>
            <w:proofErr w:type="spellEnd"/>
            <w:r w:rsidR="006E3B59" w:rsidRPr="006E3B59">
              <w:rPr>
                <w:b/>
                <w:bCs/>
                <w:sz w:val="28"/>
                <w:szCs w:val="28"/>
              </w:rPr>
              <w:t xml:space="preserve"> oral </w:t>
            </w:r>
            <w:proofErr w:type="spellStart"/>
            <w:r w:rsidR="006E3B59" w:rsidRPr="006E3B59">
              <w:rPr>
                <w:b/>
                <w:bCs/>
                <w:sz w:val="28"/>
                <w:szCs w:val="28"/>
              </w:rPr>
              <w:t>care</w:t>
            </w:r>
            <w:proofErr w:type="spellEnd"/>
            <w:r w:rsidR="00F76340">
              <w:rPr>
                <w:b/>
                <w:bCs/>
                <w:sz w:val="28"/>
                <w:szCs w:val="28"/>
              </w:rPr>
              <w:t>”</w:t>
            </w:r>
          </w:p>
          <w:p w14:paraId="4DB8A42F" w14:textId="605E67C0" w:rsidR="00B54401" w:rsidRPr="00305B12" w:rsidRDefault="00B54401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6E3B59" w:rsidRPr="006E3B59">
              <w:rPr>
                <w:b/>
                <w:bCs/>
                <w:color w:val="FF0000"/>
                <w:sz w:val="18"/>
                <w:szCs w:val="18"/>
              </w:rPr>
              <w:t>Sema Merve ALTINGÖZ</w:t>
            </w:r>
          </w:p>
          <w:p w14:paraId="4D1BB438" w14:textId="555EF2BC" w:rsidR="00B54401" w:rsidRPr="00281803" w:rsidRDefault="006E3B59" w:rsidP="004406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54401"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622" w:rsidRPr="00440622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440622" w:rsidRPr="00440622">
              <w:rPr>
                <w:b/>
                <w:bCs/>
                <w:sz w:val="18"/>
                <w:szCs w:val="18"/>
              </w:rPr>
              <w:t xml:space="preserve"> of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Dentistry</w:t>
            </w:r>
            <w:proofErr w:type="spellEnd"/>
          </w:p>
        </w:tc>
      </w:tr>
      <w:tr w:rsidR="00BF4E5B" w:rsidRPr="00305B12" w14:paraId="7F11BA30" w14:textId="77777777" w:rsidTr="001F28F7">
        <w:trPr>
          <w:trHeight w:val="474"/>
        </w:trPr>
        <w:tc>
          <w:tcPr>
            <w:tcW w:w="393" w:type="pct"/>
            <w:shd w:val="clear" w:color="auto" w:fill="D9D9D9" w:themeFill="background1" w:themeFillShade="D9"/>
          </w:tcPr>
          <w:p w14:paraId="6240911D" w14:textId="24653A28" w:rsidR="00BF4E5B" w:rsidRPr="00D847E0" w:rsidRDefault="00FA3B36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431C96">
              <w:rPr>
                <w:b/>
                <w:bCs/>
                <w:color w:val="FF0000"/>
                <w:sz w:val="28"/>
                <w:szCs w:val="28"/>
              </w:rPr>
              <w:t>7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/12/202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17837D78" w14:textId="77777777" w:rsidR="0040088C" w:rsidRDefault="009D5DDE" w:rsidP="00305B1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055A6E">
              <w:rPr>
                <w:b/>
                <w:bCs/>
                <w:sz w:val="28"/>
                <w:szCs w:val="28"/>
              </w:rPr>
              <w:t>“</w:t>
            </w:r>
            <w:r w:rsidR="0040088C" w:rsidRPr="0040088C">
              <w:rPr>
                <w:b/>
                <w:bCs/>
                <w:sz w:val="28"/>
                <w:szCs w:val="28"/>
              </w:rPr>
              <w:t xml:space="preserve">Risk </w:t>
            </w:r>
            <w:proofErr w:type="spellStart"/>
            <w:r w:rsidR="0040088C" w:rsidRPr="0040088C">
              <w:rPr>
                <w:b/>
                <w:bCs/>
                <w:sz w:val="28"/>
                <w:szCs w:val="28"/>
              </w:rPr>
              <w:t>groups</w:t>
            </w:r>
            <w:proofErr w:type="spellEnd"/>
            <w:r w:rsidR="0040088C" w:rsidRPr="0040088C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40088C" w:rsidRPr="0040088C">
              <w:rPr>
                <w:b/>
                <w:bCs/>
                <w:sz w:val="28"/>
                <w:szCs w:val="28"/>
              </w:rPr>
              <w:t>population</w:t>
            </w:r>
            <w:proofErr w:type="spellEnd"/>
            <w:r w:rsidR="0040088C" w:rsidRPr="0040088C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40088C" w:rsidRPr="0040088C">
              <w:rPr>
                <w:b/>
                <w:bCs/>
                <w:sz w:val="28"/>
                <w:szCs w:val="28"/>
              </w:rPr>
              <w:t>Vulnerable</w:t>
            </w:r>
            <w:proofErr w:type="spellEnd"/>
            <w:r w:rsidR="0040088C" w:rsidRPr="004008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0088C" w:rsidRPr="0040088C">
              <w:rPr>
                <w:b/>
                <w:bCs/>
                <w:sz w:val="28"/>
                <w:szCs w:val="28"/>
              </w:rPr>
              <w:t>groups</w:t>
            </w:r>
            <w:proofErr w:type="spellEnd"/>
            <w:r w:rsidR="00055A6E">
              <w:rPr>
                <w:b/>
                <w:bCs/>
                <w:sz w:val="28"/>
                <w:szCs w:val="28"/>
              </w:rPr>
              <w:t>”</w:t>
            </w:r>
          </w:p>
          <w:p w14:paraId="2F4AA319" w14:textId="702528E1" w:rsidR="00305B12" w:rsidRPr="0040088C" w:rsidRDefault="0040088C" w:rsidP="00305B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="00305B12" w:rsidRPr="00305B12">
              <w:rPr>
                <w:b/>
                <w:bCs/>
                <w:color w:val="FF0000"/>
                <w:sz w:val="18"/>
                <w:szCs w:val="18"/>
              </w:rPr>
              <w:t>Dr.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Gülsen GÜNEŞ</w:t>
            </w:r>
            <w:r w:rsidR="00305B12" w:rsidRPr="00305B1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7C64E81" w14:textId="77777777" w:rsidR="002D2250" w:rsidRPr="008E5350" w:rsidRDefault="002D2250" w:rsidP="002D22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Medicine</w:t>
            </w:r>
            <w:proofErr w:type="spellEnd"/>
          </w:p>
          <w:p w14:paraId="620BF062" w14:textId="3DBEAA04" w:rsidR="00305B12" w:rsidRPr="00305B12" w:rsidRDefault="002D2250" w:rsidP="002D22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bCs/>
                <w:sz w:val="18"/>
                <w:szCs w:val="18"/>
              </w:rPr>
              <w:t>Public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Health</w:t>
            </w:r>
            <w:proofErr w:type="spellEnd"/>
          </w:p>
        </w:tc>
      </w:tr>
      <w:tr w:rsidR="00BF4E5B" w:rsidRPr="00305B12" w14:paraId="036F3AE5" w14:textId="77777777" w:rsidTr="001F28F7">
        <w:trPr>
          <w:trHeight w:val="410"/>
        </w:trPr>
        <w:tc>
          <w:tcPr>
            <w:tcW w:w="393" w:type="pct"/>
            <w:shd w:val="clear" w:color="auto" w:fill="D9D9D9" w:themeFill="background1" w:themeFillShade="D9"/>
          </w:tcPr>
          <w:p w14:paraId="34E0A178" w14:textId="4D28AB8B" w:rsidR="00BF4E5B" w:rsidRPr="00D847E0" w:rsidRDefault="00FE71D8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/1/202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76E02DDC" w14:textId="05234E49" w:rsidR="00982A15" w:rsidRDefault="009D5DDE" w:rsidP="00982A1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982A15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EC702F" w:rsidRPr="00EC702F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="00EC702F" w:rsidRPr="00EC702F">
              <w:rPr>
                <w:b/>
                <w:bCs/>
                <w:sz w:val="28"/>
                <w:szCs w:val="28"/>
              </w:rPr>
              <w:t xml:space="preserve"> art of </w:t>
            </w:r>
            <w:proofErr w:type="spellStart"/>
            <w:r w:rsidR="00EC702F" w:rsidRPr="00EC702F">
              <w:rPr>
                <w:b/>
                <w:bCs/>
                <w:sz w:val="28"/>
                <w:szCs w:val="28"/>
              </w:rPr>
              <w:t>Anesthesiology</w:t>
            </w:r>
            <w:proofErr w:type="spellEnd"/>
            <w:r w:rsidR="00982A15">
              <w:rPr>
                <w:b/>
                <w:bCs/>
                <w:sz w:val="28"/>
                <w:szCs w:val="28"/>
              </w:rPr>
              <w:t>”</w:t>
            </w:r>
          </w:p>
          <w:p w14:paraId="35DD8CEE" w14:textId="77AE525E" w:rsidR="00BF4E5B" w:rsidRDefault="00EC702F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Prof.</w:t>
            </w:r>
            <w:r w:rsidR="00982A15" w:rsidRPr="00305B12">
              <w:rPr>
                <w:b/>
                <w:bCs/>
                <w:color w:val="FF0000"/>
                <w:sz w:val="18"/>
                <w:szCs w:val="18"/>
              </w:rPr>
              <w:t xml:space="preserve"> Dr. </w:t>
            </w:r>
            <w:r>
              <w:rPr>
                <w:b/>
                <w:bCs/>
                <w:color w:val="FF0000"/>
                <w:sz w:val="18"/>
                <w:szCs w:val="18"/>
              </w:rPr>
              <w:t>Ülkü AYPAR</w:t>
            </w:r>
          </w:p>
          <w:p w14:paraId="0128AA5C" w14:textId="266B78F6" w:rsidR="001860B2" w:rsidRPr="00440622" w:rsidRDefault="00EC702F" w:rsidP="001860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Lokman Hekim </w:t>
            </w:r>
            <w:proofErr w:type="spellStart"/>
            <w:r w:rsidR="001860B2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1860B2"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860B2" w:rsidRPr="00440622">
              <w:rPr>
                <w:b/>
                <w:bCs/>
                <w:sz w:val="18"/>
                <w:szCs w:val="18"/>
              </w:rPr>
              <w:t>Medical</w:t>
            </w:r>
            <w:proofErr w:type="spellEnd"/>
            <w:r w:rsidR="001860B2" w:rsidRPr="00440622">
              <w:rPr>
                <w:b/>
                <w:bCs/>
                <w:sz w:val="18"/>
                <w:szCs w:val="18"/>
              </w:rPr>
              <w:t xml:space="preserve"> School</w:t>
            </w:r>
          </w:p>
          <w:p w14:paraId="289F543C" w14:textId="690D2EE8" w:rsidR="00055A6E" w:rsidRPr="00F76340" w:rsidRDefault="001860B2" w:rsidP="001860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40622">
              <w:rPr>
                <w:b/>
                <w:bCs/>
                <w:sz w:val="18"/>
                <w:szCs w:val="18"/>
              </w:rPr>
              <w:t>D</w:t>
            </w:r>
            <w:r w:rsidR="00EC702F">
              <w:rPr>
                <w:b/>
                <w:bCs/>
                <w:sz w:val="18"/>
                <w:szCs w:val="18"/>
              </w:rPr>
              <w:t>epartment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EC702F">
              <w:rPr>
                <w:b/>
                <w:bCs/>
                <w:sz w:val="18"/>
                <w:szCs w:val="18"/>
              </w:rPr>
              <w:t>Anestesiology</w:t>
            </w:r>
            <w:proofErr w:type="spellEnd"/>
            <w:r w:rsidR="00EC702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C702F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="00EC702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C702F">
              <w:rPr>
                <w:b/>
                <w:bCs/>
                <w:sz w:val="18"/>
                <w:szCs w:val="18"/>
              </w:rPr>
              <w:t>Reanimation</w:t>
            </w:r>
            <w:proofErr w:type="spellEnd"/>
          </w:p>
        </w:tc>
      </w:tr>
      <w:tr w:rsidR="00BF4E5B" w:rsidRPr="00305B12" w14:paraId="58EEA9A0" w14:textId="77777777" w:rsidTr="001F28F7">
        <w:trPr>
          <w:trHeight w:val="416"/>
        </w:trPr>
        <w:tc>
          <w:tcPr>
            <w:tcW w:w="393" w:type="pct"/>
            <w:shd w:val="clear" w:color="auto" w:fill="D9D9D9" w:themeFill="background1" w:themeFillShade="D9"/>
          </w:tcPr>
          <w:p w14:paraId="699E625A" w14:textId="28093A63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291FE9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Pr="00D847E0">
              <w:rPr>
                <w:b/>
                <w:bCs/>
                <w:color w:val="FF0000"/>
                <w:sz w:val="28"/>
                <w:szCs w:val="28"/>
              </w:rPr>
              <w:t>/2/202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6AC29E72" w14:textId="30053770" w:rsidR="00B54401" w:rsidRPr="00305B12" w:rsidRDefault="009D5DDE" w:rsidP="00BF4E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CD0369" w:rsidRPr="00305B12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Strong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Aging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Nutrition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Strategies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Against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Sarcopenia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="00291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91FE9">
              <w:rPr>
                <w:b/>
                <w:bCs/>
                <w:sz w:val="28"/>
                <w:szCs w:val="28"/>
              </w:rPr>
              <w:t>Elderly</w:t>
            </w:r>
            <w:proofErr w:type="spellEnd"/>
            <w:r w:rsidR="00CD0369" w:rsidRPr="00305B12">
              <w:rPr>
                <w:b/>
                <w:bCs/>
                <w:sz w:val="28"/>
                <w:szCs w:val="28"/>
              </w:rPr>
              <w:t>”</w:t>
            </w:r>
          </w:p>
          <w:p w14:paraId="1C179E3A" w14:textId="60AB1940" w:rsidR="00BF4E5B" w:rsidRPr="00305B12" w:rsidRDefault="00B54401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="00465170">
              <w:rPr>
                <w:b/>
                <w:bCs/>
                <w:color w:val="FF0000"/>
                <w:sz w:val="18"/>
                <w:szCs w:val="18"/>
              </w:rPr>
              <w:t xml:space="preserve"> Gökçen DOĞAN</w:t>
            </w:r>
          </w:p>
          <w:p w14:paraId="5F5E83FB" w14:textId="4204B1BE" w:rsidR="008E5350" w:rsidRPr="008E5350" w:rsidRDefault="00001F96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54401"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001F96">
              <w:rPr>
                <w:b/>
                <w:bCs/>
                <w:sz w:val="18"/>
                <w:szCs w:val="18"/>
              </w:rPr>
              <w:t>Health</w:t>
            </w:r>
            <w:proofErr w:type="spellEnd"/>
            <w:r w:rsidRPr="00001F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1F96">
              <w:rPr>
                <w:b/>
                <w:bCs/>
                <w:sz w:val="18"/>
                <w:szCs w:val="18"/>
              </w:rPr>
              <w:t>Sciences</w:t>
            </w:r>
            <w:proofErr w:type="spellEnd"/>
          </w:p>
          <w:p w14:paraId="7C3002F7" w14:textId="5C7263F2" w:rsidR="00B54401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001F96" w:rsidRPr="00001F96">
              <w:rPr>
                <w:b/>
                <w:bCs/>
                <w:sz w:val="18"/>
                <w:szCs w:val="18"/>
              </w:rPr>
              <w:t>Nutrition</w:t>
            </w:r>
            <w:proofErr w:type="spellEnd"/>
            <w:r w:rsidR="00001F96" w:rsidRPr="00001F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01F96" w:rsidRPr="00001F96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="00001F96" w:rsidRPr="00001F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01F96" w:rsidRPr="00001F96">
              <w:rPr>
                <w:b/>
                <w:bCs/>
                <w:sz w:val="18"/>
                <w:szCs w:val="18"/>
              </w:rPr>
              <w:t>Dietetics</w:t>
            </w:r>
            <w:proofErr w:type="spellEnd"/>
          </w:p>
        </w:tc>
      </w:tr>
      <w:tr w:rsidR="00BF4E5B" w:rsidRPr="00305B12" w14:paraId="526971F1" w14:textId="77777777" w:rsidTr="001F28F7">
        <w:trPr>
          <w:trHeight w:val="422"/>
        </w:trPr>
        <w:tc>
          <w:tcPr>
            <w:tcW w:w="393" w:type="pct"/>
            <w:shd w:val="clear" w:color="auto" w:fill="D9D9D9" w:themeFill="background1" w:themeFillShade="D9"/>
          </w:tcPr>
          <w:p w14:paraId="27D39E05" w14:textId="13EEBCE7" w:rsidR="00BF4E5B" w:rsidRPr="00D847E0" w:rsidRDefault="00FE71D8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/3/202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61CEAFEB" w14:textId="367C6DFF" w:rsidR="00BF4E5B" w:rsidRPr="00105490" w:rsidRDefault="009D5DDE" w:rsidP="00BF4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503D9" w:rsidRPr="00105490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571688">
              <w:rPr>
                <w:b/>
                <w:bCs/>
                <w:sz w:val="28"/>
                <w:szCs w:val="28"/>
              </w:rPr>
              <w:t>Confidentiality</w:t>
            </w:r>
            <w:proofErr w:type="spellEnd"/>
            <w:r w:rsidR="00F503D9" w:rsidRPr="00105490">
              <w:rPr>
                <w:b/>
                <w:bCs/>
                <w:sz w:val="28"/>
                <w:szCs w:val="28"/>
              </w:rPr>
              <w:t>”</w:t>
            </w:r>
          </w:p>
          <w:p w14:paraId="4585F0C1" w14:textId="49A1D668" w:rsidR="00F503D9" w:rsidRPr="00305B12" w:rsidRDefault="00F503D9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571688">
              <w:rPr>
                <w:b/>
                <w:bCs/>
                <w:color w:val="FF0000"/>
                <w:sz w:val="18"/>
                <w:szCs w:val="18"/>
              </w:rPr>
              <w:t>Aydın GÜNDOĞMUŞ</w:t>
            </w:r>
          </w:p>
          <w:p w14:paraId="069209A3" w14:textId="539BD0F6" w:rsidR="008E5350" w:rsidRPr="008E5350" w:rsidRDefault="00571688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Lokman Hekim </w:t>
            </w:r>
            <w:proofErr w:type="spellStart"/>
            <w:r>
              <w:rPr>
                <w:b/>
                <w:bCs/>
                <w:sz w:val="18"/>
                <w:szCs w:val="18"/>
              </w:rPr>
              <w:t>Hospital</w:t>
            </w:r>
            <w:proofErr w:type="spellEnd"/>
          </w:p>
          <w:p w14:paraId="7C61E3B4" w14:textId="5C84D780" w:rsidR="00F503D9" w:rsidRPr="00305B12" w:rsidRDefault="002E7ED3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571688" w:rsidRPr="00571688">
              <w:rPr>
                <w:b/>
                <w:bCs/>
                <w:sz w:val="18"/>
                <w:szCs w:val="18"/>
              </w:rPr>
              <w:t>Interventional</w:t>
            </w:r>
            <w:proofErr w:type="spellEnd"/>
            <w:r w:rsidR="00571688" w:rsidRPr="005716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71688" w:rsidRPr="00571688">
              <w:rPr>
                <w:b/>
                <w:bCs/>
                <w:sz w:val="18"/>
                <w:szCs w:val="18"/>
              </w:rPr>
              <w:t>Radiology</w:t>
            </w:r>
            <w:proofErr w:type="spellEnd"/>
          </w:p>
        </w:tc>
      </w:tr>
      <w:tr w:rsidR="00BF4E5B" w:rsidRPr="00305B12" w14:paraId="691F3C1B" w14:textId="77777777" w:rsidTr="001F28F7">
        <w:trPr>
          <w:trHeight w:val="414"/>
        </w:trPr>
        <w:tc>
          <w:tcPr>
            <w:tcW w:w="393" w:type="pct"/>
            <w:shd w:val="clear" w:color="auto" w:fill="D9D9D9" w:themeFill="background1" w:themeFillShade="D9"/>
          </w:tcPr>
          <w:p w14:paraId="324506A4" w14:textId="2B3FAC7F" w:rsidR="00BF4E5B" w:rsidRPr="00D847E0" w:rsidRDefault="00FE71D8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/4/202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4A6F4639" w14:textId="46CDE23A" w:rsidR="00D22F7C" w:rsidRPr="00105490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DA69FE" w:rsidRPr="00305B12">
              <w:t xml:space="preserve"> </w:t>
            </w:r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="00684AC1">
              <w:rPr>
                <w:b/>
                <w:bCs/>
                <w:sz w:val="28"/>
                <w:szCs w:val="28"/>
              </w:rPr>
              <w:t>Artificial</w:t>
            </w:r>
            <w:proofErr w:type="spellEnd"/>
            <w:r w:rsidR="00684A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4AC1">
              <w:rPr>
                <w:b/>
                <w:bCs/>
                <w:sz w:val="28"/>
                <w:szCs w:val="28"/>
              </w:rPr>
              <w:t>Researches</w:t>
            </w:r>
            <w:proofErr w:type="spellEnd"/>
            <w:r w:rsidR="00684AC1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684AC1"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 w:rsidR="005F5AFF">
              <w:rPr>
                <w:b/>
                <w:bCs/>
                <w:sz w:val="28"/>
                <w:szCs w:val="28"/>
              </w:rPr>
              <w:t>”</w:t>
            </w:r>
          </w:p>
          <w:p w14:paraId="75C12ACF" w14:textId="4D8591E7" w:rsidR="00F93208" w:rsidRPr="00684AC1" w:rsidRDefault="00684AC1" w:rsidP="00F9320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84AC1">
              <w:rPr>
                <w:b/>
                <w:bCs/>
                <w:color w:val="FF0000"/>
                <w:sz w:val="18"/>
                <w:szCs w:val="18"/>
              </w:rPr>
              <w:t>Güney Ali ÜNAL</w:t>
            </w:r>
          </w:p>
          <w:p w14:paraId="1D1C7E1F" w14:textId="101686F7" w:rsidR="00F93208" w:rsidRPr="00305B12" w:rsidRDefault="00F93208" w:rsidP="008E535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F4E5B" w:rsidRPr="00305B12" w14:paraId="726E4CD9" w14:textId="77777777" w:rsidTr="001F28F7">
        <w:trPr>
          <w:trHeight w:val="864"/>
        </w:trPr>
        <w:tc>
          <w:tcPr>
            <w:tcW w:w="393" w:type="pct"/>
            <w:shd w:val="clear" w:color="auto" w:fill="D9D9D9" w:themeFill="background1" w:themeFillShade="D9"/>
          </w:tcPr>
          <w:p w14:paraId="6E51D7A2" w14:textId="799A8ED9" w:rsidR="00BF4E5B" w:rsidRPr="00D847E0" w:rsidRDefault="00480276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7" w:type="pct"/>
          </w:tcPr>
          <w:p w14:paraId="442905E9" w14:textId="217C41A0" w:rsidR="00F93208" w:rsidRDefault="009D5DDE" w:rsidP="0040088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proofErr w:type="spellEnd"/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DA69FE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="00480276">
              <w:rPr>
                <w:b/>
                <w:bCs/>
                <w:sz w:val="28"/>
                <w:szCs w:val="28"/>
              </w:rPr>
              <w:t>One</w:t>
            </w:r>
            <w:proofErr w:type="spellEnd"/>
            <w:r w:rsidR="004802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0276">
              <w:rPr>
                <w:b/>
                <w:bCs/>
                <w:sz w:val="28"/>
                <w:szCs w:val="28"/>
              </w:rPr>
              <w:t>Health</w:t>
            </w:r>
            <w:proofErr w:type="spellEnd"/>
            <w:r w:rsidR="00480276">
              <w:rPr>
                <w:b/>
                <w:bCs/>
                <w:sz w:val="28"/>
                <w:szCs w:val="28"/>
              </w:rPr>
              <w:t>”</w:t>
            </w:r>
          </w:p>
          <w:p w14:paraId="5760735C" w14:textId="7FB55D2F" w:rsidR="0012773F" w:rsidRPr="0012773F" w:rsidRDefault="0012773F" w:rsidP="00400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Pr="00305B12">
              <w:rPr>
                <w:b/>
                <w:bCs/>
                <w:color w:val="FF0000"/>
                <w:sz w:val="18"/>
                <w:szCs w:val="18"/>
              </w:rPr>
              <w:t>Dr.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Sarp ÜNER</w:t>
            </w:r>
            <w:r w:rsidR="001513A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E1BFC87" w14:textId="0BFAC432" w:rsidR="008E5350" w:rsidRPr="008E5350" w:rsidRDefault="002D2250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F93208" w:rsidRPr="00305B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5350" w:rsidRPr="008E5350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="008E5350"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E5350">
              <w:rPr>
                <w:b/>
                <w:bCs/>
                <w:sz w:val="18"/>
                <w:szCs w:val="18"/>
              </w:rPr>
              <w:t>Medicine</w:t>
            </w:r>
            <w:proofErr w:type="spellEnd"/>
          </w:p>
          <w:p w14:paraId="54CA5D68" w14:textId="58F7F383" w:rsidR="00F93208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E5350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8E5350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2D2250">
              <w:rPr>
                <w:b/>
                <w:bCs/>
                <w:sz w:val="18"/>
                <w:szCs w:val="18"/>
              </w:rPr>
              <w:t>Public</w:t>
            </w:r>
            <w:proofErr w:type="spellEnd"/>
            <w:r w:rsidR="002D22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D2250">
              <w:rPr>
                <w:b/>
                <w:bCs/>
                <w:sz w:val="18"/>
                <w:szCs w:val="18"/>
              </w:rPr>
              <w:t>Health</w:t>
            </w:r>
            <w:proofErr w:type="spellEnd"/>
          </w:p>
        </w:tc>
      </w:tr>
    </w:tbl>
    <w:p w14:paraId="5B1D6BD3" w14:textId="12BE6941" w:rsidR="000C09DC" w:rsidRPr="00305B12" w:rsidRDefault="000C09DC">
      <w:pPr>
        <w:rPr>
          <w:color w:val="FF0000"/>
        </w:rPr>
      </w:pPr>
    </w:p>
    <w:p w14:paraId="2DD88FCC" w14:textId="68114CE3" w:rsidR="000C09DC" w:rsidRPr="00305B12" w:rsidRDefault="000C09DC"/>
    <w:p w14:paraId="7ABFA11D" w14:textId="2494D105" w:rsidR="000C09DC" w:rsidRPr="00305B12" w:rsidRDefault="000C09DC"/>
    <w:sectPr w:rsidR="000C09DC" w:rsidRPr="00305B12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612">
    <w:abstractNumId w:val="0"/>
  </w:num>
  <w:num w:numId="2" w16cid:durableId="80597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1F96"/>
    <w:rsid w:val="00005282"/>
    <w:rsid w:val="00037AD1"/>
    <w:rsid w:val="000504C8"/>
    <w:rsid w:val="00055A6E"/>
    <w:rsid w:val="00087E64"/>
    <w:rsid w:val="0009309F"/>
    <w:rsid w:val="000C09DC"/>
    <w:rsid w:val="000D2756"/>
    <w:rsid w:val="000F612C"/>
    <w:rsid w:val="000F6457"/>
    <w:rsid w:val="000F72EA"/>
    <w:rsid w:val="00105490"/>
    <w:rsid w:val="001115FB"/>
    <w:rsid w:val="0012773F"/>
    <w:rsid w:val="001377E5"/>
    <w:rsid w:val="00150CAD"/>
    <w:rsid w:val="001513A6"/>
    <w:rsid w:val="00151E3B"/>
    <w:rsid w:val="001860B2"/>
    <w:rsid w:val="0018696C"/>
    <w:rsid w:val="001A4D85"/>
    <w:rsid w:val="001B52FA"/>
    <w:rsid w:val="001E033F"/>
    <w:rsid w:val="001F2515"/>
    <w:rsid w:val="001F521D"/>
    <w:rsid w:val="001F7858"/>
    <w:rsid w:val="002002A1"/>
    <w:rsid w:val="00213E8D"/>
    <w:rsid w:val="0022007D"/>
    <w:rsid w:val="00227942"/>
    <w:rsid w:val="00281803"/>
    <w:rsid w:val="00291FE9"/>
    <w:rsid w:val="0029513D"/>
    <w:rsid w:val="002A5A89"/>
    <w:rsid w:val="002A6633"/>
    <w:rsid w:val="002B3A05"/>
    <w:rsid w:val="002C29C4"/>
    <w:rsid w:val="002D2250"/>
    <w:rsid w:val="002D4E27"/>
    <w:rsid w:val="002D5C81"/>
    <w:rsid w:val="002D7268"/>
    <w:rsid w:val="002E41A9"/>
    <w:rsid w:val="002E7ED3"/>
    <w:rsid w:val="00305B12"/>
    <w:rsid w:val="00313486"/>
    <w:rsid w:val="00321052"/>
    <w:rsid w:val="00323DAC"/>
    <w:rsid w:val="00340804"/>
    <w:rsid w:val="003503B5"/>
    <w:rsid w:val="00353E5E"/>
    <w:rsid w:val="003874D1"/>
    <w:rsid w:val="003D55FC"/>
    <w:rsid w:val="0040088C"/>
    <w:rsid w:val="00402D7F"/>
    <w:rsid w:val="00411E20"/>
    <w:rsid w:val="00416709"/>
    <w:rsid w:val="00431C96"/>
    <w:rsid w:val="00440622"/>
    <w:rsid w:val="0045101D"/>
    <w:rsid w:val="0045497F"/>
    <w:rsid w:val="00465111"/>
    <w:rsid w:val="00465170"/>
    <w:rsid w:val="0046713B"/>
    <w:rsid w:val="0047361C"/>
    <w:rsid w:val="00480276"/>
    <w:rsid w:val="00484C4F"/>
    <w:rsid w:val="004B6086"/>
    <w:rsid w:val="004D36A3"/>
    <w:rsid w:val="00511EA1"/>
    <w:rsid w:val="00513D0F"/>
    <w:rsid w:val="00514887"/>
    <w:rsid w:val="005242DA"/>
    <w:rsid w:val="00535D9F"/>
    <w:rsid w:val="005371B5"/>
    <w:rsid w:val="00547169"/>
    <w:rsid w:val="00556750"/>
    <w:rsid w:val="00571688"/>
    <w:rsid w:val="0057239D"/>
    <w:rsid w:val="005B0E21"/>
    <w:rsid w:val="005E125E"/>
    <w:rsid w:val="005F5AFF"/>
    <w:rsid w:val="00612767"/>
    <w:rsid w:val="00651312"/>
    <w:rsid w:val="0065476B"/>
    <w:rsid w:val="00656D5F"/>
    <w:rsid w:val="00667223"/>
    <w:rsid w:val="00680274"/>
    <w:rsid w:val="00684AC1"/>
    <w:rsid w:val="006A6AB0"/>
    <w:rsid w:val="006B3968"/>
    <w:rsid w:val="006B4267"/>
    <w:rsid w:val="006C0F71"/>
    <w:rsid w:val="006D4032"/>
    <w:rsid w:val="006D4DB6"/>
    <w:rsid w:val="006D5392"/>
    <w:rsid w:val="006D7BCA"/>
    <w:rsid w:val="006E3B59"/>
    <w:rsid w:val="007002ED"/>
    <w:rsid w:val="00701CF7"/>
    <w:rsid w:val="00704F64"/>
    <w:rsid w:val="007177AA"/>
    <w:rsid w:val="00731C0F"/>
    <w:rsid w:val="007A23DA"/>
    <w:rsid w:val="007A3971"/>
    <w:rsid w:val="007E4EBC"/>
    <w:rsid w:val="007F319F"/>
    <w:rsid w:val="0082734F"/>
    <w:rsid w:val="00857B06"/>
    <w:rsid w:val="00881DB6"/>
    <w:rsid w:val="008A08D0"/>
    <w:rsid w:val="008A68BA"/>
    <w:rsid w:val="008B3447"/>
    <w:rsid w:val="008C4E9A"/>
    <w:rsid w:val="008D4C09"/>
    <w:rsid w:val="008E5350"/>
    <w:rsid w:val="0092416D"/>
    <w:rsid w:val="00942360"/>
    <w:rsid w:val="00972559"/>
    <w:rsid w:val="00973DF0"/>
    <w:rsid w:val="00976ED6"/>
    <w:rsid w:val="00982A15"/>
    <w:rsid w:val="00983E1A"/>
    <w:rsid w:val="009872C4"/>
    <w:rsid w:val="009A6266"/>
    <w:rsid w:val="009D5DDE"/>
    <w:rsid w:val="009E6CDA"/>
    <w:rsid w:val="009F72BC"/>
    <w:rsid w:val="009F764C"/>
    <w:rsid w:val="00A11F2A"/>
    <w:rsid w:val="00A22C54"/>
    <w:rsid w:val="00A56BD3"/>
    <w:rsid w:val="00A65A7C"/>
    <w:rsid w:val="00A67629"/>
    <w:rsid w:val="00AA217F"/>
    <w:rsid w:val="00AB2855"/>
    <w:rsid w:val="00AF7FE6"/>
    <w:rsid w:val="00B06265"/>
    <w:rsid w:val="00B112CA"/>
    <w:rsid w:val="00B223D3"/>
    <w:rsid w:val="00B54401"/>
    <w:rsid w:val="00B64892"/>
    <w:rsid w:val="00B76BF5"/>
    <w:rsid w:val="00B85DC0"/>
    <w:rsid w:val="00B87832"/>
    <w:rsid w:val="00B963A3"/>
    <w:rsid w:val="00BA7D84"/>
    <w:rsid w:val="00BC3C42"/>
    <w:rsid w:val="00BD1A0C"/>
    <w:rsid w:val="00BE282B"/>
    <w:rsid w:val="00BF0875"/>
    <w:rsid w:val="00BF4E5B"/>
    <w:rsid w:val="00C02AEE"/>
    <w:rsid w:val="00C02DE1"/>
    <w:rsid w:val="00C1214F"/>
    <w:rsid w:val="00C17BBC"/>
    <w:rsid w:val="00C512C2"/>
    <w:rsid w:val="00C62120"/>
    <w:rsid w:val="00C72989"/>
    <w:rsid w:val="00C85449"/>
    <w:rsid w:val="00CA730D"/>
    <w:rsid w:val="00CB2DB4"/>
    <w:rsid w:val="00CD0369"/>
    <w:rsid w:val="00CD0A7B"/>
    <w:rsid w:val="00D0546D"/>
    <w:rsid w:val="00D14BC5"/>
    <w:rsid w:val="00D22F7C"/>
    <w:rsid w:val="00D232ED"/>
    <w:rsid w:val="00D2796C"/>
    <w:rsid w:val="00D3027F"/>
    <w:rsid w:val="00D33C76"/>
    <w:rsid w:val="00D42F7A"/>
    <w:rsid w:val="00D43A9C"/>
    <w:rsid w:val="00D4523D"/>
    <w:rsid w:val="00D54AD7"/>
    <w:rsid w:val="00D847E0"/>
    <w:rsid w:val="00D928A1"/>
    <w:rsid w:val="00DA69FE"/>
    <w:rsid w:val="00DA7D54"/>
    <w:rsid w:val="00E10D60"/>
    <w:rsid w:val="00E1791A"/>
    <w:rsid w:val="00E2261E"/>
    <w:rsid w:val="00E2339C"/>
    <w:rsid w:val="00E45101"/>
    <w:rsid w:val="00E704E1"/>
    <w:rsid w:val="00E74DE8"/>
    <w:rsid w:val="00EA52D7"/>
    <w:rsid w:val="00EA7FF7"/>
    <w:rsid w:val="00EC0E23"/>
    <w:rsid w:val="00EC5044"/>
    <w:rsid w:val="00EC702F"/>
    <w:rsid w:val="00F06A53"/>
    <w:rsid w:val="00F120BE"/>
    <w:rsid w:val="00F12BD4"/>
    <w:rsid w:val="00F24487"/>
    <w:rsid w:val="00F365EE"/>
    <w:rsid w:val="00F37518"/>
    <w:rsid w:val="00F503D9"/>
    <w:rsid w:val="00F51082"/>
    <w:rsid w:val="00F76340"/>
    <w:rsid w:val="00F776AC"/>
    <w:rsid w:val="00F80F02"/>
    <w:rsid w:val="00F81735"/>
    <w:rsid w:val="00F93208"/>
    <w:rsid w:val="00F94678"/>
    <w:rsid w:val="00FA3B36"/>
    <w:rsid w:val="00FA7B5F"/>
    <w:rsid w:val="00FB5366"/>
    <w:rsid w:val="00FC795B"/>
    <w:rsid w:val="00FD0AF9"/>
    <w:rsid w:val="00FE6BF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1123</Characters>
  <Application>Microsoft Office Word</Application>
  <DocSecurity>0</DocSecurity>
  <Lines>51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Aysegul</cp:lastModifiedBy>
  <cp:revision>163</cp:revision>
  <cp:lastPrinted>2023-10-13T11:00:00Z</cp:lastPrinted>
  <dcterms:created xsi:type="dcterms:W3CDTF">2023-10-16T11:04:00Z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cc82da9c9838781c9b593187921342f6dbc8666f4788a02665628c19b68bd84a</vt:lpwstr>
  </property>
</Properties>
</file>