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10490" w:type="dxa"/>
        <w:tblInd w:w="-318" w:type="dxa"/>
        <w:tblLook w:val="04A0" w:firstRow="1" w:lastRow="0" w:firstColumn="1" w:lastColumn="0" w:noHBand="0" w:noVBand="1"/>
      </w:tblPr>
      <w:tblGrid>
        <w:gridCol w:w="3857"/>
        <w:gridCol w:w="6633"/>
      </w:tblGrid>
      <w:tr w:rsidR="00EA3925" w:rsidRPr="00A1170C" w14:paraId="15AB3DA8" w14:textId="77777777" w:rsidTr="00C41975">
        <w:tc>
          <w:tcPr>
            <w:tcW w:w="3857" w:type="dxa"/>
            <w:vAlign w:val="center"/>
          </w:tcPr>
          <w:p w14:paraId="465E8A21" w14:textId="3BC583E9" w:rsidR="00EA3925" w:rsidRPr="00A1170C" w:rsidRDefault="00111D75" w:rsidP="00EA3925">
            <w:pPr>
              <w:pStyle w:val="ListeParagraf"/>
              <w:numPr>
                <w:ilvl w:val="0"/>
                <w:numId w:val="25"/>
              </w:numPr>
              <w:spacing w:before="120" w:line="360" w:lineRule="auto"/>
              <w:ind w:left="284" w:hanging="284"/>
              <w:rPr>
                <w:rFonts w:asciiTheme="majorHAnsi" w:hAnsiTheme="majorHAnsi" w:cstheme="minorHAnsi"/>
                <w:b/>
                <w:sz w:val="22"/>
                <w:szCs w:val="22"/>
              </w:rPr>
            </w:pPr>
            <w:r>
              <w:rPr>
                <w:rFonts w:asciiTheme="majorHAnsi" w:hAnsiTheme="majorHAnsi" w:cstheme="minorHAnsi"/>
                <w:b/>
                <w:sz w:val="22"/>
                <w:szCs w:val="22"/>
              </w:rPr>
              <w:t>POZİSYON</w:t>
            </w:r>
          </w:p>
        </w:tc>
        <w:tc>
          <w:tcPr>
            <w:tcW w:w="6633" w:type="dxa"/>
            <w:vAlign w:val="center"/>
          </w:tcPr>
          <w:p w14:paraId="33E5E5BC" w14:textId="1B0D0D08" w:rsidR="008E24DC" w:rsidRPr="008E24DC" w:rsidRDefault="000E237A" w:rsidP="00322F63">
            <w:pPr>
              <w:tabs>
                <w:tab w:val="left" w:pos="567"/>
              </w:tabs>
              <w:spacing w:before="120" w:line="360" w:lineRule="auto"/>
              <w:rPr>
                <w:sz w:val="21"/>
                <w:szCs w:val="21"/>
              </w:rPr>
            </w:pPr>
            <w:r>
              <w:rPr>
                <w:sz w:val="21"/>
                <w:szCs w:val="21"/>
              </w:rPr>
              <w:t>Dekan</w:t>
            </w:r>
          </w:p>
        </w:tc>
      </w:tr>
      <w:tr w:rsidR="00C41975" w:rsidRPr="00A1170C" w14:paraId="1C5DEF69" w14:textId="77777777" w:rsidTr="00C41975">
        <w:trPr>
          <w:trHeight w:val="469"/>
        </w:trPr>
        <w:tc>
          <w:tcPr>
            <w:tcW w:w="3857" w:type="dxa"/>
          </w:tcPr>
          <w:p w14:paraId="2E222416" w14:textId="77777777" w:rsidR="00C41975" w:rsidRPr="00A1170C" w:rsidRDefault="00C41975" w:rsidP="00025976">
            <w:pPr>
              <w:pStyle w:val="ListeParagraf"/>
              <w:numPr>
                <w:ilvl w:val="0"/>
                <w:numId w:val="25"/>
              </w:numPr>
              <w:spacing w:before="120" w:line="360" w:lineRule="auto"/>
              <w:ind w:left="284" w:hanging="284"/>
              <w:rPr>
                <w:rFonts w:asciiTheme="majorHAnsi" w:hAnsiTheme="majorHAnsi" w:cstheme="minorHAnsi"/>
                <w:b/>
                <w:sz w:val="22"/>
                <w:szCs w:val="22"/>
              </w:rPr>
            </w:pPr>
            <w:r w:rsidRPr="00A1170C">
              <w:rPr>
                <w:rFonts w:asciiTheme="majorHAnsi" w:hAnsiTheme="majorHAnsi" w:cstheme="minorHAnsi"/>
                <w:b/>
                <w:sz w:val="22"/>
                <w:szCs w:val="22"/>
              </w:rPr>
              <w:t>ÇALIŞTIĞI BİRİM ADI</w:t>
            </w:r>
          </w:p>
        </w:tc>
        <w:tc>
          <w:tcPr>
            <w:tcW w:w="6633" w:type="dxa"/>
          </w:tcPr>
          <w:p w14:paraId="6ECF28D2" w14:textId="5E7499D9" w:rsidR="00C41975" w:rsidRPr="00A1170C" w:rsidRDefault="008E24DC" w:rsidP="00025976">
            <w:pPr>
              <w:tabs>
                <w:tab w:val="left" w:pos="567"/>
              </w:tabs>
              <w:spacing w:before="120" w:line="360" w:lineRule="auto"/>
              <w:rPr>
                <w:rFonts w:asciiTheme="majorHAnsi" w:hAnsiTheme="majorHAnsi" w:cstheme="minorHAnsi"/>
                <w:sz w:val="22"/>
                <w:szCs w:val="22"/>
              </w:rPr>
            </w:pPr>
            <w:r>
              <w:rPr>
                <w:sz w:val="21"/>
                <w:szCs w:val="21"/>
              </w:rPr>
              <w:t>Rektörlük</w:t>
            </w:r>
          </w:p>
        </w:tc>
      </w:tr>
      <w:tr w:rsidR="00A7001A" w:rsidRPr="00A1170C" w14:paraId="78FE3C0C" w14:textId="77777777" w:rsidTr="00C41975">
        <w:trPr>
          <w:trHeight w:val="469"/>
        </w:trPr>
        <w:tc>
          <w:tcPr>
            <w:tcW w:w="3857" w:type="dxa"/>
          </w:tcPr>
          <w:p w14:paraId="78EE3A9C" w14:textId="38164C8F" w:rsidR="00A7001A" w:rsidRPr="00A1170C" w:rsidRDefault="00A7001A" w:rsidP="00025976">
            <w:pPr>
              <w:pStyle w:val="ListeParagraf"/>
              <w:numPr>
                <w:ilvl w:val="0"/>
                <w:numId w:val="25"/>
              </w:numPr>
              <w:spacing w:before="120" w:line="360" w:lineRule="auto"/>
              <w:ind w:left="284" w:hanging="284"/>
              <w:rPr>
                <w:rFonts w:asciiTheme="majorHAnsi" w:hAnsiTheme="majorHAnsi" w:cstheme="minorHAnsi"/>
                <w:b/>
                <w:sz w:val="22"/>
                <w:szCs w:val="22"/>
              </w:rPr>
            </w:pPr>
            <w:r>
              <w:rPr>
                <w:rFonts w:asciiTheme="majorHAnsi" w:hAnsiTheme="majorHAnsi" w:cstheme="minorHAnsi"/>
                <w:b/>
                <w:sz w:val="22"/>
                <w:szCs w:val="22"/>
              </w:rPr>
              <w:t>ÇALIŞTIĞI ALT BİRİM ADI</w:t>
            </w:r>
          </w:p>
        </w:tc>
        <w:tc>
          <w:tcPr>
            <w:tcW w:w="6633" w:type="dxa"/>
          </w:tcPr>
          <w:p w14:paraId="664B7CC3" w14:textId="3A3F0834" w:rsidR="00A7001A" w:rsidRPr="00A1170C" w:rsidRDefault="000E237A"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w:t>
            </w:r>
          </w:p>
        </w:tc>
      </w:tr>
      <w:tr w:rsidR="00C41975" w:rsidRPr="00A1170C" w14:paraId="228EA9B9" w14:textId="77777777" w:rsidTr="00C41975">
        <w:trPr>
          <w:trHeight w:val="363"/>
        </w:trPr>
        <w:tc>
          <w:tcPr>
            <w:tcW w:w="3857" w:type="dxa"/>
          </w:tcPr>
          <w:p w14:paraId="5AB65101" w14:textId="4202D6D5" w:rsidR="00C41975" w:rsidRPr="00A1170C" w:rsidRDefault="00A7001A"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00C41975" w:rsidRPr="00A1170C">
              <w:rPr>
                <w:rFonts w:asciiTheme="majorHAnsi" w:hAnsiTheme="majorHAnsi" w:cstheme="minorHAnsi"/>
                <w:sz w:val="22"/>
                <w:szCs w:val="22"/>
              </w:rPr>
              <w:t>.1.Bağlı Olduğu Yöneticinin Görev Adı</w:t>
            </w:r>
          </w:p>
        </w:tc>
        <w:tc>
          <w:tcPr>
            <w:tcW w:w="6633" w:type="dxa"/>
          </w:tcPr>
          <w:p w14:paraId="1F4E869B" w14:textId="5E7EFAD4" w:rsidR="00C41975" w:rsidRPr="00A1170C" w:rsidRDefault="00962DBF"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Rektör</w:t>
            </w:r>
          </w:p>
        </w:tc>
      </w:tr>
      <w:tr w:rsidR="00C41975" w:rsidRPr="00A1170C" w14:paraId="24C8943E" w14:textId="77777777" w:rsidTr="00C41975">
        <w:tc>
          <w:tcPr>
            <w:tcW w:w="3857" w:type="dxa"/>
          </w:tcPr>
          <w:p w14:paraId="5611E7A3" w14:textId="356FF149" w:rsidR="00C41975" w:rsidRPr="00A1170C" w:rsidRDefault="00A7001A"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00C41975" w:rsidRPr="00A1170C">
              <w:rPr>
                <w:rFonts w:asciiTheme="majorHAnsi" w:hAnsiTheme="majorHAnsi" w:cstheme="minorHAnsi"/>
                <w:sz w:val="22"/>
                <w:szCs w:val="22"/>
              </w:rPr>
              <w:t>.2.Kendisine Bağlı Kadro(lar) Adı</w:t>
            </w:r>
          </w:p>
        </w:tc>
        <w:tc>
          <w:tcPr>
            <w:tcW w:w="6633" w:type="dxa"/>
          </w:tcPr>
          <w:p w14:paraId="07F0325B" w14:textId="23D80C6C" w:rsidR="001271A8" w:rsidRPr="00A1170C" w:rsidRDefault="008E24DC" w:rsidP="00025976">
            <w:pPr>
              <w:tabs>
                <w:tab w:val="left" w:pos="567"/>
              </w:tabs>
              <w:spacing w:before="120" w:line="360" w:lineRule="auto"/>
              <w:rPr>
                <w:rFonts w:asciiTheme="majorHAnsi" w:hAnsiTheme="majorHAnsi" w:cstheme="minorHAnsi"/>
                <w:sz w:val="22"/>
                <w:szCs w:val="22"/>
              </w:rPr>
            </w:pPr>
            <w:r>
              <w:rPr>
                <w:sz w:val="21"/>
                <w:szCs w:val="21"/>
              </w:rPr>
              <w:t>Akademik Kadrolar</w:t>
            </w:r>
          </w:p>
        </w:tc>
      </w:tr>
      <w:tr w:rsidR="00C41975" w:rsidRPr="00A1170C" w14:paraId="72D42B9A" w14:textId="77777777" w:rsidTr="00C41975">
        <w:tc>
          <w:tcPr>
            <w:tcW w:w="3857" w:type="dxa"/>
          </w:tcPr>
          <w:p w14:paraId="3DEBD76E" w14:textId="60DD4C01" w:rsidR="00C41975" w:rsidRPr="00A1170C" w:rsidRDefault="00A7001A"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00C41975" w:rsidRPr="00A1170C">
              <w:rPr>
                <w:rFonts w:asciiTheme="majorHAnsi" w:hAnsiTheme="majorHAnsi" w:cstheme="minorHAnsi"/>
                <w:sz w:val="22"/>
                <w:szCs w:val="22"/>
              </w:rPr>
              <w:t>.3.Yerini Alacak</w:t>
            </w:r>
            <w:r w:rsidR="007729A1" w:rsidRPr="00A1170C">
              <w:rPr>
                <w:rFonts w:asciiTheme="majorHAnsi" w:hAnsiTheme="majorHAnsi" w:cstheme="minorHAnsi"/>
                <w:sz w:val="22"/>
                <w:szCs w:val="22"/>
              </w:rPr>
              <w:t xml:space="preserve"> G</w:t>
            </w:r>
            <w:r w:rsidR="00C41975" w:rsidRPr="00A1170C">
              <w:rPr>
                <w:rFonts w:asciiTheme="majorHAnsi" w:hAnsiTheme="majorHAnsi" w:cstheme="minorHAnsi"/>
                <w:sz w:val="22"/>
                <w:szCs w:val="22"/>
              </w:rPr>
              <w:t>örev</w:t>
            </w:r>
          </w:p>
        </w:tc>
        <w:tc>
          <w:tcPr>
            <w:tcW w:w="6633" w:type="dxa"/>
          </w:tcPr>
          <w:p w14:paraId="1BB466B0" w14:textId="00420047" w:rsidR="00C41975" w:rsidRPr="001271A8" w:rsidRDefault="000E237A" w:rsidP="00025976">
            <w:pPr>
              <w:tabs>
                <w:tab w:val="left" w:pos="567"/>
              </w:tabs>
              <w:spacing w:before="120" w:line="360" w:lineRule="auto"/>
              <w:rPr>
                <w:sz w:val="21"/>
                <w:szCs w:val="21"/>
              </w:rPr>
            </w:pPr>
            <w:r>
              <w:rPr>
                <w:sz w:val="21"/>
                <w:szCs w:val="21"/>
              </w:rPr>
              <w:t>Dekan Yardımcısı</w:t>
            </w:r>
          </w:p>
        </w:tc>
      </w:tr>
      <w:tr w:rsidR="00C41975" w:rsidRPr="00A1170C" w14:paraId="115B0DFE" w14:textId="77777777" w:rsidTr="00C41975">
        <w:tc>
          <w:tcPr>
            <w:tcW w:w="3857" w:type="dxa"/>
          </w:tcPr>
          <w:p w14:paraId="50999F97" w14:textId="021CEC60" w:rsidR="00C41975" w:rsidRPr="00A1170C" w:rsidRDefault="00A7001A"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3</w:t>
            </w:r>
            <w:r w:rsidR="00C41975" w:rsidRPr="00A1170C">
              <w:rPr>
                <w:rFonts w:asciiTheme="majorHAnsi" w:hAnsiTheme="majorHAnsi" w:cstheme="minorHAnsi"/>
                <w:sz w:val="22"/>
                <w:szCs w:val="22"/>
              </w:rPr>
              <w:t>.4.Vekâlet Edebileceği Görevler</w:t>
            </w:r>
          </w:p>
        </w:tc>
        <w:tc>
          <w:tcPr>
            <w:tcW w:w="6633" w:type="dxa"/>
          </w:tcPr>
          <w:p w14:paraId="308C4C62" w14:textId="675A0432" w:rsidR="00C41975" w:rsidRPr="00A1170C" w:rsidRDefault="007C04E0" w:rsidP="00025976">
            <w:pPr>
              <w:tabs>
                <w:tab w:val="left" w:pos="567"/>
              </w:tabs>
              <w:spacing w:before="120" w:line="360" w:lineRule="auto"/>
              <w:rPr>
                <w:rFonts w:asciiTheme="majorHAnsi" w:hAnsiTheme="majorHAnsi" w:cstheme="minorHAnsi"/>
                <w:sz w:val="22"/>
                <w:szCs w:val="22"/>
              </w:rPr>
            </w:pPr>
            <w:r>
              <w:rPr>
                <w:rFonts w:asciiTheme="majorHAnsi" w:hAnsiTheme="majorHAnsi" w:cstheme="minorHAnsi"/>
                <w:sz w:val="22"/>
                <w:szCs w:val="22"/>
              </w:rPr>
              <w:t>-</w:t>
            </w:r>
          </w:p>
        </w:tc>
      </w:tr>
    </w:tbl>
    <w:p w14:paraId="65692022" w14:textId="77777777" w:rsidR="00FD081A" w:rsidRPr="00A1170C" w:rsidRDefault="00FD081A">
      <w:pPr>
        <w:rPr>
          <w:rFonts w:asciiTheme="majorHAnsi" w:hAnsiTheme="majorHAnsi"/>
        </w:rPr>
      </w:pPr>
    </w:p>
    <w:tbl>
      <w:tblPr>
        <w:tblStyle w:val="TabloKlavuzu"/>
        <w:tblW w:w="10490" w:type="dxa"/>
        <w:tblInd w:w="-318" w:type="dxa"/>
        <w:tblLook w:val="04A0" w:firstRow="1" w:lastRow="0" w:firstColumn="1" w:lastColumn="0" w:noHBand="0" w:noVBand="1"/>
      </w:tblPr>
      <w:tblGrid>
        <w:gridCol w:w="3857"/>
        <w:gridCol w:w="6633"/>
      </w:tblGrid>
      <w:tr w:rsidR="002F5752" w:rsidRPr="00A1170C" w14:paraId="25D34497" w14:textId="77777777" w:rsidTr="002B33A6">
        <w:tc>
          <w:tcPr>
            <w:tcW w:w="3857" w:type="dxa"/>
          </w:tcPr>
          <w:p w14:paraId="0D02AAD8" w14:textId="77777777" w:rsidR="00A11E43" w:rsidRPr="00A1170C" w:rsidRDefault="004936B4" w:rsidP="005E57F8">
            <w:pPr>
              <w:pStyle w:val="ListeParagraf"/>
              <w:numPr>
                <w:ilvl w:val="0"/>
                <w:numId w:val="25"/>
              </w:numPr>
              <w:spacing w:before="120" w:line="360" w:lineRule="auto"/>
              <w:ind w:left="284" w:hanging="284"/>
              <w:rPr>
                <w:rFonts w:asciiTheme="majorHAnsi" w:hAnsiTheme="majorHAnsi" w:cstheme="minorHAnsi"/>
                <w:b/>
                <w:sz w:val="22"/>
                <w:szCs w:val="22"/>
              </w:rPr>
            </w:pPr>
            <w:r w:rsidRPr="00A1170C">
              <w:rPr>
                <w:rFonts w:asciiTheme="majorHAnsi" w:hAnsiTheme="majorHAnsi" w:cstheme="minorHAnsi"/>
                <w:b/>
                <w:sz w:val="22"/>
                <w:szCs w:val="22"/>
              </w:rPr>
              <w:t>İŞİN TANIMI / AMACI</w:t>
            </w:r>
          </w:p>
        </w:tc>
        <w:tc>
          <w:tcPr>
            <w:tcW w:w="6633" w:type="dxa"/>
          </w:tcPr>
          <w:p w14:paraId="4394281A" w14:textId="6CBE6131" w:rsidR="00FD081A" w:rsidRPr="006B7CA7" w:rsidRDefault="000E237A" w:rsidP="006B7CA7">
            <w:pPr>
              <w:rPr>
                <w:rFonts w:asciiTheme="majorHAnsi" w:hAnsiTheme="majorHAnsi" w:cstheme="minorHAnsi"/>
                <w:sz w:val="22"/>
                <w:szCs w:val="22"/>
              </w:rPr>
            </w:pPr>
            <w:r>
              <w:rPr>
                <w:rFonts w:asciiTheme="majorHAnsi" w:hAnsiTheme="majorHAnsi" w:cstheme="minorHAnsi"/>
                <w:sz w:val="22"/>
                <w:szCs w:val="22"/>
              </w:rPr>
              <w:t>Üniversite üst yönetimi tarafından</w:t>
            </w:r>
            <w:r w:rsidRPr="000E237A">
              <w:t xml:space="preserve"> </w:t>
            </w:r>
            <w:r w:rsidRPr="000E237A">
              <w:rPr>
                <w:rFonts w:asciiTheme="majorHAnsi" w:hAnsiTheme="majorHAnsi" w:cstheme="minorHAnsi"/>
                <w:sz w:val="22"/>
                <w:szCs w:val="22"/>
              </w:rPr>
              <w:t>belirlenen amaç ve ilkelere uygun olarak eğitim ve öğretimi gerçekleştirmek için gerekli tüm faaliyetlerinin etkinlik ve verimlilik ilkelerine uygun olarak yürütülmesi amacıyla çalışmaları yapmak, planlamak, yönlendirmek, koordine etmek ve denetlemek.</w:t>
            </w:r>
          </w:p>
        </w:tc>
      </w:tr>
    </w:tbl>
    <w:p w14:paraId="575907A7" w14:textId="77777777" w:rsidR="00E3521D" w:rsidRPr="00A1170C" w:rsidRDefault="00E3521D">
      <w:pPr>
        <w:rPr>
          <w:rFonts w:asciiTheme="majorHAnsi" w:hAnsiTheme="majorHAnsi"/>
        </w:rPr>
      </w:pPr>
    </w:p>
    <w:tbl>
      <w:tblPr>
        <w:tblStyle w:val="TabloKlavuzu"/>
        <w:tblW w:w="10490" w:type="dxa"/>
        <w:tblInd w:w="-318" w:type="dxa"/>
        <w:tblLook w:val="04A0" w:firstRow="1" w:lastRow="0" w:firstColumn="1" w:lastColumn="0" w:noHBand="0" w:noVBand="1"/>
      </w:tblPr>
      <w:tblGrid>
        <w:gridCol w:w="567"/>
        <w:gridCol w:w="2694"/>
        <w:gridCol w:w="567"/>
        <w:gridCol w:w="3402"/>
        <w:gridCol w:w="3260"/>
      </w:tblGrid>
      <w:tr w:rsidR="00A52D5D" w:rsidRPr="00A1170C" w14:paraId="37586106" w14:textId="77777777" w:rsidTr="002B33A6">
        <w:tc>
          <w:tcPr>
            <w:tcW w:w="10490" w:type="dxa"/>
            <w:gridSpan w:val="5"/>
          </w:tcPr>
          <w:p w14:paraId="2590995E" w14:textId="113188D6" w:rsidR="00A52D5D" w:rsidRPr="00A1170C" w:rsidRDefault="004C227A" w:rsidP="006D6587">
            <w:pPr>
              <w:pStyle w:val="ListeParagraf"/>
              <w:numPr>
                <w:ilvl w:val="0"/>
                <w:numId w:val="25"/>
              </w:numPr>
              <w:spacing w:before="120" w:line="360" w:lineRule="auto"/>
              <w:ind w:left="284" w:hanging="284"/>
              <w:rPr>
                <w:rFonts w:asciiTheme="majorHAnsi" w:hAnsiTheme="majorHAnsi" w:cstheme="minorHAnsi"/>
                <w:b/>
                <w:sz w:val="22"/>
                <w:szCs w:val="22"/>
              </w:rPr>
            </w:pPr>
            <w:r>
              <w:rPr>
                <w:rFonts w:asciiTheme="majorHAnsi" w:hAnsiTheme="majorHAnsi" w:cstheme="minorHAnsi"/>
                <w:b/>
                <w:sz w:val="22"/>
                <w:szCs w:val="22"/>
              </w:rPr>
              <w:t>ANA SORUMLULUKLAR</w:t>
            </w:r>
            <w:r w:rsidR="004936B4" w:rsidRPr="00A1170C">
              <w:rPr>
                <w:rFonts w:asciiTheme="majorHAnsi" w:hAnsiTheme="majorHAnsi" w:cstheme="minorHAnsi"/>
                <w:b/>
                <w:sz w:val="22"/>
                <w:szCs w:val="22"/>
              </w:rPr>
              <w:t>,</w:t>
            </w:r>
            <w:r>
              <w:rPr>
                <w:rFonts w:asciiTheme="majorHAnsi" w:hAnsiTheme="majorHAnsi" w:cstheme="minorHAnsi"/>
                <w:b/>
                <w:sz w:val="22"/>
                <w:szCs w:val="22"/>
              </w:rPr>
              <w:t xml:space="preserve"> GÖREVLER,</w:t>
            </w:r>
            <w:r w:rsidR="004936B4" w:rsidRPr="00A1170C">
              <w:rPr>
                <w:rFonts w:asciiTheme="majorHAnsi" w:hAnsiTheme="majorHAnsi" w:cstheme="minorHAnsi"/>
                <w:b/>
                <w:sz w:val="22"/>
                <w:szCs w:val="22"/>
              </w:rPr>
              <w:t xml:space="preserve"> </w:t>
            </w:r>
            <w:r w:rsidR="006D6587">
              <w:rPr>
                <w:rFonts w:asciiTheme="majorHAnsi" w:hAnsiTheme="majorHAnsi" w:cstheme="minorHAnsi"/>
                <w:b/>
                <w:sz w:val="22"/>
                <w:szCs w:val="22"/>
              </w:rPr>
              <w:t>İŞLEMLER VE BAŞARI ÖLÇÜTLERİ</w:t>
            </w:r>
          </w:p>
        </w:tc>
      </w:tr>
      <w:tr w:rsidR="00E71FEA" w:rsidRPr="00A1170C" w14:paraId="55A6DB21" w14:textId="77777777" w:rsidTr="00C23AEA">
        <w:tc>
          <w:tcPr>
            <w:tcW w:w="3261" w:type="dxa"/>
            <w:gridSpan w:val="2"/>
          </w:tcPr>
          <w:p w14:paraId="548EEDA8" w14:textId="77777777" w:rsidR="00E71FEA" w:rsidRPr="00A1170C" w:rsidRDefault="00E71FEA" w:rsidP="00FD081A">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Görevler</w:t>
            </w:r>
          </w:p>
        </w:tc>
        <w:tc>
          <w:tcPr>
            <w:tcW w:w="3969" w:type="dxa"/>
            <w:gridSpan w:val="2"/>
          </w:tcPr>
          <w:p w14:paraId="0A403501" w14:textId="53EF56E3" w:rsidR="00E71FEA" w:rsidRPr="00A1170C" w:rsidRDefault="007E75BF" w:rsidP="00FD081A">
            <w:pPr>
              <w:spacing w:before="120" w:line="360" w:lineRule="auto"/>
              <w:rPr>
                <w:rFonts w:asciiTheme="majorHAnsi" w:hAnsiTheme="majorHAnsi" w:cstheme="minorHAnsi"/>
                <w:b/>
                <w:sz w:val="22"/>
                <w:szCs w:val="22"/>
              </w:rPr>
            </w:pPr>
            <w:r>
              <w:rPr>
                <w:rFonts w:asciiTheme="majorHAnsi" w:hAnsiTheme="majorHAnsi" w:cstheme="minorHAnsi"/>
                <w:b/>
                <w:sz w:val="22"/>
                <w:szCs w:val="22"/>
              </w:rPr>
              <w:t>İşlemler</w:t>
            </w:r>
          </w:p>
        </w:tc>
        <w:tc>
          <w:tcPr>
            <w:tcW w:w="3260" w:type="dxa"/>
          </w:tcPr>
          <w:p w14:paraId="5C3E1B36" w14:textId="77777777" w:rsidR="00E71FEA" w:rsidRPr="00A1170C" w:rsidRDefault="00E71FEA" w:rsidP="00FD081A">
            <w:pPr>
              <w:spacing w:before="120" w:line="360" w:lineRule="auto"/>
              <w:rPr>
                <w:rFonts w:asciiTheme="majorHAnsi" w:hAnsiTheme="majorHAnsi" w:cstheme="minorHAnsi"/>
                <w:b/>
                <w:sz w:val="22"/>
                <w:szCs w:val="22"/>
              </w:rPr>
            </w:pPr>
            <w:r w:rsidRPr="00A1170C">
              <w:rPr>
                <w:rFonts w:asciiTheme="majorHAnsi" w:hAnsiTheme="majorHAnsi" w:cstheme="minorHAnsi"/>
                <w:b/>
                <w:sz w:val="22"/>
                <w:szCs w:val="22"/>
              </w:rPr>
              <w:t>Başarı Ölçütü</w:t>
            </w:r>
          </w:p>
        </w:tc>
      </w:tr>
      <w:tr w:rsidR="00FD081A" w:rsidRPr="00A1170C" w14:paraId="58B4B49F" w14:textId="77777777" w:rsidTr="00C23AEA">
        <w:tc>
          <w:tcPr>
            <w:tcW w:w="567" w:type="dxa"/>
          </w:tcPr>
          <w:p w14:paraId="7D316C22" w14:textId="77777777" w:rsidR="00FD081A" w:rsidRPr="00A1170C" w:rsidRDefault="00E71FEA" w:rsidP="00E71FEA">
            <w:pPr>
              <w:spacing w:before="120" w:line="360" w:lineRule="auto"/>
              <w:jc w:val="center"/>
              <w:rPr>
                <w:rFonts w:asciiTheme="majorHAnsi" w:hAnsiTheme="majorHAnsi" w:cstheme="minorHAnsi"/>
                <w:b/>
                <w:sz w:val="22"/>
                <w:szCs w:val="22"/>
              </w:rPr>
            </w:pPr>
            <w:r w:rsidRPr="00A1170C">
              <w:rPr>
                <w:rFonts w:asciiTheme="majorHAnsi" w:hAnsiTheme="majorHAnsi" w:cstheme="minorHAnsi"/>
                <w:b/>
                <w:sz w:val="22"/>
                <w:szCs w:val="22"/>
              </w:rPr>
              <w:t>A</w:t>
            </w:r>
          </w:p>
        </w:tc>
        <w:tc>
          <w:tcPr>
            <w:tcW w:w="2694" w:type="dxa"/>
          </w:tcPr>
          <w:p w14:paraId="6C0E4AD0" w14:textId="6B751C0D" w:rsidR="00FD081A" w:rsidRPr="00A1170C" w:rsidRDefault="000E237A" w:rsidP="00E05C47">
            <w:pPr>
              <w:spacing w:before="120" w:line="360" w:lineRule="auto"/>
              <w:rPr>
                <w:rFonts w:asciiTheme="majorHAnsi" w:hAnsiTheme="majorHAnsi" w:cstheme="minorHAnsi"/>
                <w:b/>
                <w:sz w:val="22"/>
                <w:szCs w:val="22"/>
              </w:rPr>
            </w:pPr>
            <w:r>
              <w:rPr>
                <w:rFonts w:asciiTheme="majorHAnsi" w:hAnsiTheme="majorHAnsi" w:cstheme="minorHAnsi"/>
                <w:b/>
                <w:sz w:val="22"/>
                <w:szCs w:val="22"/>
              </w:rPr>
              <w:t>FYK Tarafından Alınan Kararların Uygulanması</w:t>
            </w:r>
          </w:p>
        </w:tc>
        <w:tc>
          <w:tcPr>
            <w:tcW w:w="567" w:type="dxa"/>
          </w:tcPr>
          <w:p w14:paraId="7B58EE24" w14:textId="492BA99F" w:rsidR="00FD081A" w:rsidRPr="00A1170C" w:rsidRDefault="00D77665" w:rsidP="00E71FEA">
            <w:pPr>
              <w:spacing w:before="120" w:line="360" w:lineRule="auto"/>
              <w:jc w:val="center"/>
              <w:rPr>
                <w:rFonts w:asciiTheme="majorHAnsi" w:hAnsiTheme="majorHAnsi" w:cstheme="minorHAnsi"/>
                <w:b/>
                <w:sz w:val="22"/>
                <w:szCs w:val="22"/>
              </w:rPr>
            </w:pPr>
            <w:r>
              <w:rPr>
                <w:rFonts w:asciiTheme="majorHAnsi" w:hAnsiTheme="majorHAnsi" w:cstheme="minorHAnsi"/>
                <w:b/>
                <w:sz w:val="22"/>
                <w:szCs w:val="22"/>
              </w:rPr>
              <w:t>A.1</w:t>
            </w:r>
          </w:p>
        </w:tc>
        <w:tc>
          <w:tcPr>
            <w:tcW w:w="3402" w:type="dxa"/>
          </w:tcPr>
          <w:p w14:paraId="1DB4E087" w14:textId="17D7984E" w:rsidR="00FD081A" w:rsidRPr="00A1170C" w:rsidRDefault="000E237A" w:rsidP="008137A6">
            <w:pPr>
              <w:spacing w:before="120" w:line="360" w:lineRule="auto"/>
              <w:rPr>
                <w:rFonts w:asciiTheme="majorHAnsi" w:hAnsiTheme="majorHAnsi" w:cstheme="minorHAnsi"/>
                <w:sz w:val="22"/>
                <w:szCs w:val="22"/>
              </w:rPr>
            </w:pPr>
            <w:r w:rsidRPr="000E237A">
              <w:rPr>
                <w:rFonts w:asciiTheme="majorHAnsi" w:hAnsiTheme="majorHAnsi" w:cstheme="minorHAnsi"/>
                <w:sz w:val="22"/>
                <w:szCs w:val="22"/>
              </w:rPr>
              <w:t>Fakülte kuruluna ve fakülte yönetim kuruluna başkanlık etmek, bu kurullar tarafından alınan kararları uygulamak ve fakültenin birimleri arasında düzenli çalışmayı sağlamak</w:t>
            </w:r>
          </w:p>
        </w:tc>
        <w:tc>
          <w:tcPr>
            <w:tcW w:w="3260" w:type="dxa"/>
          </w:tcPr>
          <w:p w14:paraId="3F1661DA" w14:textId="42081008" w:rsidR="00FD081A" w:rsidRPr="00A1170C" w:rsidRDefault="00FD081A" w:rsidP="007168E6">
            <w:pPr>
              <w:spacing w:before="120" w:line="360" w:lineRule="auto"/>
              <w:rPr>
                <w:rFonts w:asciiTheme="majorHAnsi" w:hAnsiTheme="majorHAnsi" w:cstheme="minorHAnsi"/>
                <w:sz w:val="22"/>
                <w:szCs w:val="22"/>
              </w:rPr>
            </w:pPr>
          </w:p>
        </w:tc>
      </w:tr>
      <w:tr w:rsidR="00E80C21" w:rsidRPr="00A1170C" w14:paraId="1F9C2216" w14:textId="77777777" w:rsidTr="00C23AEA">
        <w:tc>
          <w:tcPr>
            <w:tcW w:w="567" w:type="dxa"/>
          </w:tcPr>
          <w:p w14:paraId="4B40B336" w14:textId="54631822" w:rsidR="00E80C21" w:rsidRPr="00A1170C" w:rsidRDefault="00E80C21" w:rsidP="00E80C21">
            <w:pPr>
              <w:spacing w:before="120" w:line="360" w:lineRule="auto"/>
              <w:jc w:val="center"/>
              <w:rPr>
                <w:rFonts w:asciiTheme="majorHAnsi" w:hAnsiTheme="majorHAnsi" w:cstheme="minorHAnsi"/>
                <w:b/>
                <w:sz w:val="22"/>
                <w:szCs w:val="22"/>
              </w:rPr>
            </w:pPr>
          </w:p>
        </w:tc>
        <w:tc>
          <w:tcPr>
            <w:tcW w:w="2694" w:type="dxa"/>
          </w:tcPr>
          <w:p w14:paraId="0C2801D3" w14:textId="0E5DB5FC" w:rsidR="00E80C21" w:rsidRPr="008E24DC" w:rsidRDefault="00962DBF" w:rsidP="00E80C21">
            <w:pPr>
              <w:spacing w:before="120" w:line="360" w:lineRule="auto"/>
              <w:rPr>
                <w:rFonts w:asciiTheme="majorHAnsi" w:hAnsiTheme="majorHAnsi" w:cstheme="minorHAnsi"/>
                <w:b/>
                <w:bCs/>
                <w:sz w:val="22"/>
                <w:szCs w:val="22"/>
              </w:rPr>
            </w:pPr>
            <w:r>
              <w:rPr>
                <w:rFonts w:asciiTheme="majorHAnsi" w:hAnsiTheme="majorHAnsi" w:cstheme="minorHAnsi"/>
                <w:b/>
                <w:bCs/>
                <w:sz w:val="22"/>
                <w:szCs w:val="22"/>
              </w:rPr>
              <w:t>Bütçe Çalışmaları ve Yatırım Programları</w:t>
            </w:r>
          </w:p>
        </w:tc>
        <w:tc>
          <w:tcPr>
            <w:tcW w:w="567" w:type="dxa"/>
          </w:tcPr>
          <w:p w14:paraId="75DAC202" w14:textId="1A61A1EB" w:rsidR="00E80C21" w:rsidRPr="00A1170C" w:rsidRDefault="00D77665" w:rsidP="008137A6">
            <w:pPr>
              <w:spacing w:before="120" w:line="360" w:lineRule="auto"/>
              <w:jc w:val="center"/>
              <w:rPr>
                <w:rFonts w:asciiTheme="majorHAnsi" w:hAnsiTheme="majorHAnsi" w:cstheme="minorHAnsi"/>
                <w:b/>
                <w:sz w:val="22"/>
                <w:szCs w:val="22"/>
              </w:rPr>
            </w:pPr>
            <w:r>
              <w:rPr>
                <w:rFonts w:asciiTheme="majorHAnsi" w:hAnsiTheme="majorHAnsi" w:cstheme="minorHAnsi"/>
                <w:b/>
                <w:sz w:val="22"/>
                <w:szCs w:val="22"/>
              </w:rPr>
              <w:t>A.2</w:t>
            </w:r>
          </w:p>
        </w:tc>
        <w:tc>
          <w:tcPr>
            <w:tcW w:w="3402" w:type="dxa"/>
          </w:tcPr>
          <w:p w14:paraId="6451B611" w14:textId="6B7DA445" w:rsidR="00E80C21" w:rsidRPr="00A1170C" w:rsidRDefault="000E237A" w:rsidP="008137A6">
            <w:pPr>
              <w:spacing w:before="120" w:line="360" w:lineRule="auto"/>
              <w:rPr>
                <w:rFonts w:asciiTheme="majorHAnsi" w:hAnsiTheme="majorHAnsi" w:cstheme="minorHAnsi"/>
                <w:sz w:val="22"/>
                <w:szCs w:val="22"/>
              </w:rPr>
            </w:pPr>
            <w:r w:rsidRPr="000E237A">
              <w:rPr>
                <w:rFonts w:asciiTheme="majorHAnsi" w:hAnsiTheme="majorHAnsi" w:cstheme="minorHAnsi"/>
                <w:sz w:val="22"/>
                <w:szCs w:val="22"/>
              </w:rPr>
              <w:t>Üniversitenin yetkili organları tarafından alınan kararların fakülte bünyesinde uygulanmasını sağlamak.</w:t>
            </w:r>
          </w:p>
        </w:tc>
        <w:tc>
          <w:tcPr>
            <w:tcW w:w="3260" w:type="dxa"/>
          </w:tcPr>
          <w:p w14:paraId="2DC2A762" w14:textId="4A5BDACC" w:rsidR="00E80C21" w:rsidRPr="00A1170C" w:rsidRDefault="00E80C21" w:rsidP="00E80C21">
            <w:pPr>
              <w:spacing w:before="120" w:line="360" w:lineRule="auto"/>
              <w:rPr>
                <w:rFonts w:asciiTheme="majorHAnsi" w:hAnsiTheme="majorHAnsi" w:cstheme="minorHAnsi"/>
                <w:sz w:val="22"/>
                <w:szCs w:val="22"/>
              </w:rPr>
            </w:pPr>
          </w:p>
        </w:tc>
      </w:tr>
      <w:tr w:rsidR="00AE086A" w:rsidRPr="00A1170C" w14:paraId="5978961C" w14:textId="77777777" w:rsidTr="00C23AEA">
        <w:tc>
          <w:tcPr>
            <w:tcW w:w="567" w:type="dxa"/>
          </w:tcPr>
          <w:p w14:paraId="25A434DB" w14:textId="20090468" w:rsidR="00AE086A" w:rsidRPr="00A1170C" w:rsidRDefault="00D77665" w:rsidP="00E80C21">
            <w:pPr>
              <w:spacing w:before="120" w:line="360" w:lineRule="auto"/>
              <w:jc w:val="center"/>
              <w:rPr>
                <w:rFonts w:asciiTheme="majorHAnsi" w:hAnsiTheme="majorHAnsi" w:cstheme="minorHAnsi"/>
                <w:b/>
                <w:sz w:val="22"/>
                <w:szCs w:val="22"/>
              </w:rPr>
            </w:pPr>
            <w:r>
              <w:rPr>
                <w:rFonts w:asciiTheme="majorHAnsi" w:hAnsiTheme="majorHAnsi" w:cstheme="minorHAnsi"/>
                <w:b/>
                <w:sz w:val="22"/>
                <w:szCs w:val="22"/>
              </w:rPr>
              <w:t>B</w:t>
            </w:r>
          </w:p>
        </w:tc>
        <w:tc>
          <w:tcPr>
            <w:tcW w:w="2694" w:type="dxa"/>
          </w:tcPr>
          <w:p w14:paraId="278C7194" w14:textId="60C2FCB9" w:rsidR="00AE086A" w:rsidRPr="00A1170C" w:rsidRDefault="00D77665" w:rsidP="00E80C21">
            <w:pPr>
              <w:spacing w:before="120" w:line="360" w:lineRule="auto"/>
              <w:rPr>
                <w:rFonts w:asciiTheme="majorHAnsi" w:hAnsiTheme="majorHAnsi" w:cstheme="minorHAnsi"/>
                <w:b/>
                <w:sz w:val="22"/>
                <w:szCs w:val="22"/>
              </w:rPr>
            </w:pPr>
            <w:r>
              <w:rPr>
                <w:rFonts w:asciiTheme="majorHAnsi" w:hAnsiTheme="majorHAnsi" w:cstheme="minorHAnsi"/>
                <w:b/>
                <w:sz w:val="22"/>
                <w:szCs w:val="22"/>
              </w:rPr>
              <w:t>Raporlama</w:t>
            </w:r>
          </w:p>
        </w:tc>
        <w:tc>
          <w:tcPr>
            <w:tcW w:w="567" w:type="dxa"/>
          </w:tcPr>
          <w:p w14:paraId="51EE0133" w14:textId="21E51AF4" w:rsidR="00AE086A" w:rsidRPr="00A1170C" w:rsidRDefault="00AE086A" w:rsidP="008137A6">
            <w:pPr>
              <w:spacing w:before="120" w:line="360" w:lineRule="auto"/>
              <w:jc w:val="center"/>
              <w:rPr>
                <w:rFonts w:asciiTheme="majorHAnsi" w:hAnsiTheme="majorHAnsi" w:cstheme="minorHAnsi"/>
                <w:b/>
                <w:sz w:val="22"/>
                <w:szCs w:val="22"/>
              </w:rPr>
            </w:pPr>
          </w:p>
        </w:tc>
        <w:tc>
          <w:tcPr>
            <w:tcW w:w="3402" w:type="dxa"/>
          </w:tcPr>
          <w:p w14:paraId="32B0D17A" w14:textId="7C8E2809" w:rsidR="00AE086A" w:rsidRPr="00AE086A" w:rsidRDefault="00D77665" w:rsidP="008137A6">
            <w:pPr>
              <w:spacing w:before="120" w:line="360" w:lineRule="auto"/>
              <w:rPr>
                <w:rFonts w:asciiTheme="majorHAnsi" w:hAnsiTheme="majorHAnsi" w:cstheme="minorHAnsi"/>
                <w:sz w:val="22"/>
                <w:szCs w:val="22"/>
              </w:rPr>
            </w:pPr>
            <w:r w:rsidRPr="00D77665">
              <w:rPr>
                <w:rFonts w:asciiTheme="majorHAnsi" w:hAnsiTheme="majorHAnsi" w:cstheme="minorHAnsi"/>
                <w:sz w:val="22"/>
                <w:szCs w:val="22"/>
              </w:rPr>
              <w:t>Rektörlük tarafından talep edildiğinde veya kendisinin uygun gördüğü hallerde fakültenin genel durumu, işleyişi ve ihtiyaçları hakkında Rektöre rapor vermek</w:t>
            </w:r>
          </w:p>
        </w:tc>
        <w:tc>
          <w:tcPr>
            <w:tcW w:w="3260" w:type="dxa"/>
          </w:tcPr>
          <w:p w14:paraId="446107E4" w14:textId="40E5A06C" w:rsidR="00AE086A" w:rsidRPr="00A1170C" w:rsidRDefault="00AE086A" w:rsidP="00E80C21">
            <w:pPr>
              <w:spacing w:before="120" w:line="360" w:lineRule="auto"/>
              <w:rPr>
                <w:rFonts w:asciiTheme="majorHAnsi" w:hAnsiTheme="majorHAnsi" w:cstheme="minorHAnsi"/>
                <w:sz w:val="22"/>
                <w:szCs w:val="22"/>
              </w:rPr>
            </w:pPr>
          </w:p>
        </w:tc>
      </w:tr>
      <w:tr w:rsidR="00AE086A" w:rsidRPr="00A1170C" w14:paraId="144AB72D" w14:textId="77777777" w:rsidTr="00C23AEA">
        <w:trPr>
          <w:trHeight w:val="1658"/>
        </w:trPr>
        <w:tc>
          <w:tcPr>
            <w:tcW w:w="567" w:type="dxa"/>
          </w:tcPr>
          <w:p w14:paraId="15DC114C" w14:textId="3C7240BD" w:rsidR="00AE086A" w:rsidRPr="00A1170C" w:rsidRDefault="008E24DC" w:rsidP="00823CC1">
            <w:pPr>
              <w:spacing w:before="120" w:line="360" w:lineRule="auto"/>
              <w:jc w:val="center"/>
              <w:rPr>
                <w:rFonts w:asciiTheme="majorHAnsi" w:hAnsiTheme="majorHAnsi" w:cstheme="minorHAnsi"/>
                <w:b/>
                <w:sz w:val="22"/>
                <w:szCs w:val="22"/>
              </w:rPr>
            </w:pPr>
            <w:r>
              <w:rPr>
                <w:rFonts w:asciiTheme="majorHAnsi" w:hAnsiTheme="majorHAnsi" w:cstheme="minorHAnsi"/>
                <w:b/>
                <w:sz w:val="22"/>
                <w:szCs w:val="22"/>
              </w:rPr>
              <w:lastRenderedPageBreak/>
              <w:t>D</w:t>
            </w:r>
          </w:p>
        </w:tc>
        <w:tc>
          <w:tcPr>
            <w:tcW w:w="2694" w:type="dxa"/>
          </w:tcPr>
          <w:p w14:paraId="36905060" w14:textId="6296B023" w:rsidR="00AE086A" w:rsidRDefault="00D77665" w:rsidP="00823CC1">
            <w:pPr>
              <w:spacing w:before="120" w:line="360" w:lineRule="auto"/>
              <w:rPr>
                <w:rFonts w:asciiTheme="majorHAnsi" w:hAnsiTheme="majorHAnsi" w:cstheme="minorHAnsi"/>
                <w:b/>
                <w:sz w:val="22"/>
                <w:szCs w:val="22"/>
              </w:rPr>
            </w:pPr>
            <w:r>
              <w:rPr>
                <w:rFonts w:asciiTheme="majorHAnsi" w:hAnsiTheme="majorHAnsi" w:cstheme="minorHAnsi"/>
                <w:b/>
                <w:sz w:val="22"/>
                <w:szCs w:val="22"/>
              </w:rPr>
              <w:t>Fakülte Bütçe Yönetimi</w:t>
            </w:r>
          </w:p>
        </w:tc>
        <w:tc>
          <w:tcPr>
            <w:tcW w:w="567" w:type="dxa"/>
          </w:tcPr>
          <w:p w14:paraId="59683C74" w14:textId="77777777" w:rsidR="00AE086A" w:rsidRPr="00A1170C" w:rsidRDefault="00AE086A" w:rsidP="00823CC1">
            <w:pPr>
              <w:spacing w:before="120" w:line="360" w:lineRule="auto"/>
              <w:jc w:val="center"/>
              <w:rPr>
                <w:rFonts w:asciiTheme="majorHAnsi" w:hAnsiTheme="majorHAnsi" w:cstheme="minorHAnsi"/>
                <w:b/>
                <w:sz w:val="22"/>
                <w:szCs w:val="22"/>
              </w:rPr>
            </w:pPr>
          </w:p>
        </w:tc>
        <w:tc>
          <w:tcPr>
            <w:tcW w:w="3402" w:type="dxa"/>
          </w:tcPr>
          <w:p w14:paraId="0EE41638" w14:textId="0B29A237" w:rsidR="00AE086A" w:rsidRPr="00AE086A" w:rsidRDefault="00D77665" w:rsidP="00823CC1">
            <w:pPr>
              <w:spacing w:before="120" w:line="360" w:lineRule="auto"/>
              <w:rPr>
                <w:rFonts w:asciiTheme="majorHAnsi" w:hAnsiTheme="majorHAnsi" w:cstheme="minorHAnsi"/>
                <w:sz w:val="22"/>
                <w:szCs w:val="22"/>
              </w:rPr>
            </w:pPr>
            <w:r w:rsidRPr="00D77665">
              <w:rPr>
                <w:rFonts w:asciiTheme="majorHAnsi" w:hAnsiTheme="majorHAnsi" w:cstheme="minorHAnsi"/>
                <w:sz w:val="22"/>
                <w:szCs w:val="22"/>
              </w:rPr>
              <w:t>Her akademik yılın sonunda, fakültenin bir sonraki yıla ait ödenek ve kadro ihtiyaçlarını belirlemek, fakülte bütçesi ile ilgili öneriyi fakülte yönetim kurulunun da görüşünü aldıktan sonra Rektörlüğe sunmak</w:t>
            </w:r>
          </w:p>
        </w:tc>
        <w:tc>
          <w:tcPr>
            <w:tcW w:w="3260" w:type="dxa"/>
          </w:tcPr>
          <w:p w14:paraId="5F352148" w14:textId="444820AE" w:rsidR="00AE086A" w:rsidRPr="00A1170C" w:rsidRDefault="00AE086A" w:rsidP="00823CC1">
            <w:pPr>
              <w:spacing w:before="120" w:line="360" w:lineRule="auto"/>
              <w:rPr>
                <w:rFonts w:asciiTheme="majorHAnsi" w:hAnsiTheme="majorHAnsi" w:cstheme="minorHAnsi"/>
                <w:sz w:val="22"/>
                <w:szCs w:val="22"/>
              </w:rPr>
            </w:pPr>
          </w:p>
        </w:tc>
      </w:tr>
      <w:tr w:rsidR="00823CC1" w:rsidRPr="00A1170C" w14:paraId="72623B55" w14:textId="77777777" w:rsidTr="00C23AEA">
        <w:trPr>
          <w:trHeight w:val="1658"/>
        </w:trPr>
        <w:tc>
          <w:tcPr>
            <w:tcW w:w="567" w:type="dxa"/>
          </w:tcPr>
          <w:p w14:paraId="5BCF7576" w14:textId="54FB0068" w:rsidR="00823CC1" w:rsidRPr="00A1170C" w:rsidRDefault="00FB4667" w:rsidP="00823CC1">
            <w:pPr>
              <w:spacing w:before="120" w:line="360" w:lineRule="auto"/>
              <w:rPr>
                <w:rFonts w:asciiTheme="majorHAnsi" w:hAnsiTheme="majorHAnsi" w:cstheme="minorHAnsi"/>
                <w:b/>
                <w:sz w:val="22"/>
                <w:szCs w:val="22"/>
              </w:rPr>
            </w:pPr>
            <w:r>
              <w:rPr>
                <w:rFonts w:asciiTheme="majorHAnsi" w:hAnsiTheme="majorHAnsi" w:cstheme="minorHAnsi"/>
                <w:b/>
                <w:sz w:val="22"/>
                <w:szCs w:val="22"/>
              </w:rPr>
              <w:t>E</w:t>
            </w:r>
          </w:p>
        </w:tc>
        <w:tc>
          <w:tcPr>
            <w:tcW w:w="2694" w:type="dxa"/>
          </w:tcPr>
          <w:p w14:paraId="40DA0CEE" w14:textId="6C570025" w:rsidR="00823CC1" w:rsidRPr="00A1170C" w:rsidRDefault="00D77665" w:rsidP="00823CC1">
            <w:pPr>
              <w:spacing w:before="120" w:line="360" w:lineRule="auto"/>
              <w:rPr>
                <w:rFonts w:asciiTheme="majorHAnsi" w:hAnsiTheme="majorHAnsi" w:cstheme="minorHAnsi"/>
                <w:b/>
                <w:sz w:val="22"/>
                <w:szCs w:val="22"/>
              </w:rPr>
            </w:pPr>
            <w:r>
              <w:rPr>
                <w:rFonts w:asciiTheme="majorHAnsi" w:hAnsiTheme="majorHAnsi" w:cstheme="minorHAnsi"/>
                <w:b/>
                <w:sz w:val="22"/>
                <w:szCs w:val="22"/>
              </w:rPr>
              <w:t>Denetleme</w:t>
            </w:r>
          </w:p>
        </w:tc>
        <w:tc>
          <w:tcPr>
            <w:tcW w:w="567" w:type="dxa"/>
          </w:tcPr>
          <w:p w14:paraId="082ED0DE" w14:textId="2258B533" w:rsidR="00823CC1" w:rsidRPr="00A1170C" w:rsidRDefault="00823CC1" w:rsidP="00823CC1">
            <w:pPr>
              <w:spacing w:before="120" w:line="360" w:lineRule="auto"/>
              <w:jc w:val="center"/>
              <w:rPr>
                <w:rFonts w:asciiTheme="majorHAnsi" w:hAnsiTheme="majorHAnsi" w:cstheme="minorHAnsi"/>
                <w:b/>
                <w:sz w:val="22"/>
                <w:szCs w:val="22"/>
              </w:rPr>
            </w:pPr>
          </w:p>
        </w:tc>
        <w:tc>
          <w:tcPr>
            <w:tcW w:w="3402" w:type="dxa"/>
          </w:tcPr>
          <w:p w14:paraId="070F964A" w14:textId="2E267AD4" w:rsidR="00823CC1" w:rsidRPr="00A1170C" w:rsidRDefault="00D77665" w:rsidP="00823CC1">
            <w:pPr>
              <w:spacing w:before="120" w:line="360" w:lineRule="auto"/>
              <w:rPr>
                <w:rFonts w:asciiTheme="majorHAnsi" w:hAnsiTheme="majorHAnsi" w:cstheme="minorHAnsi"/>
                <w:sz w:val="22"/>
                <w:szCs w:val="22"/>
              </w:rPr>
            </w:pPr>
            <w:r w:rsidRPr="00D77665">
              <w:rPr>
                <w:rFonts w:asciiTheme="majorHAnsi" w:hAnsiTheme="majorHAnsi" w:cstheme="minorHAnsi"/>
                <w:sz w:val="22"/>
                <w:szCs w:val="22"/>
              </w:rPr>
              <w:t>Fakültenin birimleri ve fakültede görevli her düzeydeki personel üzerinde genel gözetim ve denetim görevini yapmak</w:t>
            </w:r>
          </w:p>
        </w:tc>
        <w:tc>
          <w:tcPr>
            <w:tcW w:w="3260" w:type="dxa"/>
          </w:tcPr>
          <w:p w14:paraId="7C054CDA" w14:textId="1E1A9E10" w:rsidR="00823CC1" w:rsidRPr="00A1170C" w:rsidRDefault="00823CC1" w:rsidP="00823CC1">
            <w:pPr>
              <w:spacing w:before="120" w:line="360" w:lineRule="auto"/>
              <w:rPr>
                <w:rFonts w:asciiTheme="majorHAnsi" w:hAnsiTheme="majorHAnsi" w:cstheme="minorHAnsi"/>
                <w:sz w:val="22"/>
                <w:szCs w:val="22"/>
              </w:rPr>
            </w:pPr>
          </w:p>
        </w:tc>
      </w:tr>
      <w:tr w:rsidR="00AE086A" w:rsidRPr="00A1170C" w14:paraId="7679B60C" w14:textId="77777777" w:rsidTr="00C23AEA">
        <w:trPr>
          <w:trHeight w:val="1658"/>
        </w:trPr>
        <w:tc>
          <w:tcPr>
            <w:tcW w:w="567" w:type="dxa"/>
          </w:tcPr>
          <w:p w14:paraId="0694112B" w14:textId="1F2F57A9" w:rsidR="00AE086A" w:rsidRPr="00A1170C" w:rsidRDefault="00FB4667" w:rsidP="00823CC1">
            <w:pPr>
              <w:spacing w:before="120" w:line="360" w:lineRule="auto"/>
              <w:jc w:val="center"/>
              <w:rPr>
                <w:rFonts w:asciiTheme="majorHAnsi" w:hAnsiTheme="majorHAnsi" w:cstheme="minorHAnsi"/>
                <w:b/>
                <w:sz w:val="22"/>
                <w:szCs w:val="22"/>
              </w:rPr>
            </w:pPr>
            <w:r>
              <w:rPr>
                <w:rFonts w:asciiTheme="majorHAnsi" w:hAnsiTheme="majorHAnsi" w:cstheme="minorHAnsi"/>
                <w:b/>
                <w:sz w:val="22"/>
                <w:szCs w:val="22"/>
              </w:rPr>
              <w:t>F</w:t>
            </w:r>
          </w:p>
        </w:tc>
        <w:tc>
          <w:tcPr>
            <w:tcW w:w="2694" w:type="dxa"/>
          </w:tcPr>
          <w:p w14:paraId="79634E7F" w14:textId="5D98016C" w:rsidR="00AE086A" w:rsidRDefault="0055118B" w:rsidP="00823CC1">
            <w:pPr>
              <w:spacing w:before="120" w:line="360" w:lineRule="auto"/>
              <w:rPr>
                <w:rFonts w:asciiTheme="majorHAnsi" w:hAnsiTheme="majorHAnsi" w:cstheme="minorHAnsi"/>
                <w:b/>
                <w:sz w:val="22"/>
                <w:szCs w:val="22"/>
              </w:rPr>
            </w:pPr>
            <w:r>
              <w:rPr>
                <w:rFonts w:asciiTheme="majorHAnsi" w:hAnsiTheme="majorHAnsi" w:cstheme="minorHAnsi"/>
                <w:b/>
                <w:sz w:val="22"/>
                <w:szCs w:val="22"/>
              </w:rPr>
              <w:t>Yıllık Ders Programı</w:t>
            </w:r>
          </w:p>
        </w:tc>
        <w:tc>
          <w:tcPr>
            <w:tcW w:w="567" w:type="dxa"/>
          </w:tcPr>
          <w:p w14:paraId="71C760F5" w14:textId="52CE6BFD" w:rsidR="00AE086A" w:rsidRPr="00A1170C" w:rsidRDefault="00AE086A" w:rsidP="00823CC1">
            <w:pPr>
              <w:spacing w:before="120" w:line="360" w:lineRule="auto"/>
              <w:jc w:val="center"/>
              <w:rPr>
                <w:rFonts w:asciiTheme="majorHAnsi" w:hAnsiTheme="majorHAnsi" w:cstheme="minorHAnsi"/>
                <w:b/>
                <w:sz w:val="22"/>
                <w:szCs w:val="22"/>
              </w:rPr>
            </w:pPr>
          </w:p>
        </w:tc>
        <w:tc>
          <w:tcPr>
            <w:tcW w:w="3402" w:type="dxa"/>
          </w:tcPr>
          <w:p w14:paraId="08DF9CE8" w14:textId="6931B2B7" w:rsidR="00AE086A" w:rsidRPr="00AE086A" w:rsidRDefault="00D77665" w:rsidP="00823CC1">
            <w:pPr>
              <w:spacing w:before="120" w:line="360" w:lineRule="auto"/>
              <w:rPr>
                <w:rFonts w:asciiTheme="majorHAnsi" w:hAnsiTheme="majorHAnsi" w:cstheme="minorHAnsi"/>
                <w:sz w:val="22"/>
                <w:szCs w:val="22"/>
              </w:rPr>
            </w:pPr>
            <w:r w:rsidRPr="00D77665">
              <w:rPr>
                <w:rFonts w:asciiTheme="majorHAnsi" w:hAnsiTheme="majorHAnsi" w:cstheme="minorHAnsi"/>
                <w:sz w:val="22"/>
                <w:szCs w:val="22"/>
              </w:rPr>
              <w:t>Her akademik yılın sonunda, fakültenin bir sonraki yıla ait yıllık ders programlarını hazırlayarak Senatoda görüşülmek üzere Rektörlüğe sunmak</w:t>
            </w:r>
          </w:p>
        </w:tc>
        <w:tc>
          <w:tcPr>
            <w:tcW w:w="3260" w:type="dxa"/>
          </w:tcPr>
          <w:p w14:paraId="0593142D" w14:textId="7E2E8009" w:rsidR="00AE086A" w:rsidRPr="00A1170C" w:rsidRDefault="00AE086A" w:rsidP="00823CC1">
            <w:pPr>
              <w:spacing w:before="120" w:line="360" w:lineRule="auto"/>
              <w:rPr>
                <w:rFonts w:asciiTheme="majorHAnsi" w:hAnsiTheme="majorHAnsi" w:cstheme="minorHAnsi"/>
                <w:sz w:val="22"/>
                <w:szCs w:val="22"/>
              </w:rPr>
            </w:pPr>
          </w:p>
        </w:tc>
      </w:tr>
      <w:tr w:rsidR="00962DBF" w:rsidRPr="00A1170C" w14:paraId="4E490993" w14:textId="77777777" w:rsidTr="00C23AEA">
        <w:trPr>
          <w:trHeight w:val="1658"/>
        </w:trPr>
        <w:tc>
          <w:tcPr>
            <w:tcW w:w="567" w:type="dxa"/>
          </w:tcPr>
          <w:p w14:paraId="7B6F4921" w14:textId="63012BA2" w:rsidR="00962DBF" w:rsidRDefault="00962DBF" w:rsidP="00823CC1">
            <w:pPr>
              <w:spacing w:before="120" w:line="360" w:lineRule="auto"/>
              <w:jc w:val="center"/>
              <w:rPr>
                <w:rFonts w:asciiTheme="majorHAnsi" w:hAnsiTheme="majorHAnsi" w:cstheme="minorHAnsi"/>
                <w:b/>
                <w:sz w:val="22"/>
                <w:szCs w:val="22"/>
              </w:rPr>
            </w:pPr>
            <w:r>
              <w:rPr>
                <w:rFonts w:asciiTheme="majorHAnsi" w:hAnsiTheme="majorHAnsi" w:cstheme="minorHAnsi"/>
                <w:b/>
                <w:sz w:val="22"/>
                <w:szCs w:val="22"/>
              </w:rPr>
              <w:t>G</w:t>
            </w:r>
          </w:p>
        </w:tc>
        <w:tc>
          <w:tcPr>
            <w:tcW w:w="2694" w:type="dxa"/>
          </w:tcPr>
          <w:p w14:paraId="77556102" w14:textId="69CA9B27" w:rsidR="00962DBF" w:rsidRDefault="0055118B" w:rsidP="00823CC1">
            <w:pPr>
              <w:spacing w:before="120" w:line="360" w:lineRule="auto"/>
              <w:rPr>
                <w:rFonts w:asciiTheme="majorHAnsi" w:hAnsiTheme="majorHAnsi" w:cstheme="minorHAnsi"/>
                <w:b/>
                <w:sz w:val="22"/>
                <w:szCs w:val="22"/>
              </w:rPr>
            </w:pPr>
            <w:r>
              <w:rPr>
                <w:rFonts w:asciiTheme="majorHAnsi" w:hAnsiTheme="majorHAnsi" w:cstheme="minorHAnsi"/>
                <w:b/>
                <w:sz w:val="22"/>
                <w:szCs w:val="22"/>
              </w:rPr>
              <w:t>Toplantı Organizasyonları</w:t>
            </w:r>
          </w:p>
        </w:tc>
        <w:tc>
          <w:tcPr>
            <w:tcW w:w="567" w:type="dxa"/>
          </w:tcPr>
          <w:p w14:paraId="21778AD5" w14:textId="77777777" w:rsidR="00962DBF" w:rsidRPr="00A1170C" w:rsidRDefault="00962DBF" w:rsidP="00823CC1">
            <w:pPr>
              <w:spacing w:before="120" w:line="360" w:lineRule="auto"/>
              <w:jc w:val="center"/>
              <w:rPr>
                <w:rFonts w:asciiTheme="majorHAnsi" w:hAnsiTheme="majorHAnsi" w:cstheme="minorHAnsi"/>
                <w:b/>
                <w:sz w:val="22"/>
                <w:szCs w:val="22"/>
              </w:rPr>
            </w:pPr>
          </w:p>
        </w:tc>
        <w:tc>
          <w:tcPr>
            <w:tcW w:w="3402" w:type="dxa"/>
          </w:tcPr>
          <w:p w14:paraId="0215BFA9" w14:textId="7CE24D15" w:rsidR="00962DBF" w:rsidRPr="00962DBF" w:rsidRDefault="0055118B" w:rsidP="00823CC1">
            <w:pPr>
              <w:spacing w:before="120" w:line="360" w:lineRule="auto"/>
              <w:rPr>
                <w:rFonts w:asciiTheme="majorHAnsi" w:hAnsiTheme="majorHAnsi" w:cstheme="minorHAnsi"/>
                <w:sz w:val="22"/>
                <w:szCs w:val="22"/>
              </w:rPr>
            </w:pPr>
            <w:r w:rsidRPr="0055118B">
              <w:rPr>
                <w:rFonts w:asciiTheme="majorHAnsi" w:hAnsiTheme="majorHAnsi" w:cstheme="minorHAnsi"/>
                <w:sz w:val="22"/>
                <w:szCs w:val="22"/>
              </w:rPr>
              <w:t>Bu Yönetmelikte öngörülen zamanlarda ve gerekli görüldüğü hallerde, fakülte kurulunu ve fakülte yönetim kurulunu toplantıya çağırmak</w:t>
            </w:r>
          </w:p>
        </w:tc>
        <w:tc>
          <w:tcPr>
            <w:tcW w:w="3260" w:type="dxa"/>
          </w:tcPr>
          <w:p w14:paraId="1766654D" w14:textId="77777777" w:rsidR="00962DBF" w:rsidRPr="00A1170C" w:rsidRDefault="00962DBF" w:rsidP="00823CC1">
            <w:pPr>
              <w:spacing w:before="120" w:line="360" w:lineRule="auto"/>
              <w:rPr>
                <w:rFonts w:asciiTheme="majorHAnsi" w:hAnsiTheme="majorHAnsi" w:cstheme="minorHAnsi"/>
                <w:sz w:val="22"/>
                <w:szCs w:val="22"/>
              </w:rPr>
            </w:pPr>
          </w:p>
        </w:tc>
      </w:tr>
      <w:tr w:rsidR="00962DBF" w:rsidRPr="00A1170C" w14:paraId="1C31A414" w14:textId="77777777" w:rsidTr="00C23AEA">
        <w:trPr>
          <w:trHeight w:val="1658"/>
        </w:trPr>
        <w:tc>
          <w:tcPr>
            <w:tcW w:w="567" w:type="dxa"/>
          </w:tcPr>
          <w:p w14:paraId="44E4C456" w14:textId="5251BEE4" w:rsidR="00962DBF" w:rsidRDefault="00962DBF" w:rsidP="00823CC1">
            <w:pPr>
              <w:spacing w:before="120" w:line="360" w:lineRule="auto"/>
              <w:jc w:val="center"/>
              <w:rPr>
                <w:rFonts w:asciiTheme="majorHAnsi" w:hAnsiTheme="majorHAnsi" w:cstheme="minorHAnsi"/>
                <w:b/>
                <w:sz w:val="22"/>
                <w:szCs w:val="22"/>
              </w:rPr>
            </w:pPr>
            <w:r>
              <w:rPr>
                <w:rFonts w:asciiTheme="majorHAnsi" w:hAnsiTheme="majorHAnsi" w:cstheme="minorHAnsi"/>
                <w:b/>
                <w:sz w:val="22"/>
                <w:szCs w:val="22"/>
              </w:rPr>
              <w:t>H</w:t>
            </w:r>
          </w:p>
        </w:tc>
        <w:tc>
          <w:tcPr>
            <w:tcW w:w="2694" w:type="dxa"/>
          </w:tcPr>
          <w:p w14:paraId="174CE971" w14:textId="70A7FBF1" w:rsidR="00962DBF" w:rsidRDefault="0055118B" w:rsidP="00823CC1">
            <w:pPr>
              <w:spacing w:before="120" w:line="360" w:lineRule="auto"/>
              <w:rPr>
                <w:rFonts w:asciiTheme="majorHAnsi" w:hAnsiTheme="majorHAnsi" w:cstheme="minorHAnsi"/>
                <w:b/>
                <w:sz w:val="22"/>
                <w:szCs w:val="22"/>
              </w:rPr>
            </w:pPr>
            <w:r>
              <w:rPr>
                <w:rFonts w:asciiTheme="majorHAnsi" w:hAnsiTheme="majorHAnsi" w:cstheme="minorHAnsi"/>
                <w:b/>
                <w:sz w:val="22"/>
                <w:szCs w:val="22"/>
              </w:rPr>
              <w:t>Diğer</w:t>
            </w:r>
          </w:p>
        </w:tc>
        <w:tc>
          <w:tcPr>
            <w:tcW w:w="567" w:type="dxa"/>
          </w:tcPr>
          <w:p w14:paraId="7CA4517D" w14:textId="77777777" w:rsidR="00962DBF" w:rsidRPr="00A1170C" w:rsidRDefault="00962DBF" w:rsidP="00823CC1">
            <w:pPr>
              <w:spacing w:before="120" w:line="360" w:lineRule="auto"/>
              <w:jc w:val="center"/>
              <w:rPr>
                <w:rFonts w:asciiTheme="majorHAnsi" w:hAnsiTheme="majorHAnsi" w:cstheme="minorHAnsi"/>
                <w:b/>
                <w:sz w:val="22"/>
                <w:szCs w:val="22"/>
              </w:rPr>
            </w:pPr>
          </w:p>
        </w:tc>
        <w:tc>
          <w:tcPr>
            <w:tcW w:w="3402" w:type="dxa"/>
          </w:tcPr>
          <w:p w14:paraId="46D72684" w14:textId="16BF64EC" w:rsidR="00962DBF" w:rsidRPr="00962DBF" w:rsidRDefault="0055118B" w:rsidP="00823CC1">
            <w:pPr>
              <w:spacing w:before="120" w:line="360" w:lineRule="auto"/>
              <w:rPr>
                <w:rFonts w:asciiTheme="majorHAnsi" w:hAnsiTheme="majorHAnsi" w:cstheme="minorHAnsi"/>
                <w:sz w:val="22"/>
                <w:szCs w:val="22"/>
              </w:rPr>
            </w:pPr>
            <w:r w:rsidRPr="0055118B">
              <w:rPr>
                <w:rFonts w:asciiTheme="majorHAnsi" w:hAnsiTheme="majorHAnsi" w:cstheme="minorHAnsi"/>
                <w:sz w:val="22"/>
                <w:szCs w:val="22"/>
              </w:rPr>
              <w:t>İlgili mevzuatla kendisine verilen diğer görevleri yapmak</w:t>
            </w:r>
          </w:p>
        </w:tc>
        <w:tc>
          <w:tcPr>
            <w:tcW w:w="3260" w:type="dxa"/>
          </w:tcPr>
          <w:p w14:paraId="46ED6467" w14:textId="77777777" w:rsidR="00962DBF" w:rsidRPr="00A1170C" w:rsidRDefault="00962DBF" w:rsidP="00823CC1">
            <w:pPr>
              <w:spacing w:before="120" w:line="360" w:lineRule="auto"/>
              <w:rPr>
                <w:rFonts w:asciiTheme="majorHAnsi" w:hAnsiTheme="majorHAnsi" w:cstheme="minorHAnsi"/>
                <w:sz w:val="22"/>
                <w:szCs w:val="22"/>
              </w:rPr>
            </w:pPr>
          </w:p>
        </w:tc>
      </w:tr>
    </w:tbl>
    <w:p w14:paraId="0412CEBE" w14:textId="77777777" w:rsidR="00234F3B" w:rsidRDefault="00234F3B" w:rsidP="004C227A">
      <w:pPr>
        <w:spacing w:before="120" w:after="120"/>
        <w:ind w:right="-425"/>
        <w:jc w:val="both"/>
        <w:rPr>
          <w:rFonts w:asciiTheme="majorHAnsi" w:eastAsia="Arial Unicode MS" w:hAnsiTheme="majorHAnsi" w:cstheme="minorHAnsi"/>
        </w:rPr>
      </w:pPr>
    </w:p>
    <w:p w14:paraId="1A96B612" w14:textId="77777777" w:rsidR="00033080" w:rsidRDefault="00033080" w:rsidP="004C227A">
      <w:pPr>
        <w:spacing w:before="120" w:after="120"/>
        <w:ind w:right="-425"/>
        <w:jc w:val="both"/>
        <w:rPr>
          <w:rFonts w:asciiTheme="majorHAnsi" w:eastAsia="Arial Unicode MS" w:hAnsiTheme="majorHAnsi" w:cstheme="minorHAnsi"/>
        </w:rPr>
      </w:pPr>
    </w:p>
    <w:p w14:paraId="49A436CB" w14:textId="77777777" w:rsidR="00033080" w:rsidRDefault="00033080" w:rsidP="004C227A">
      <w:pPr>
        <w:spacing w:before="120" w:after="120"/>
        <w:ind w:right="-425"/>
        <w:jc w:val="both"/>
        <w:rPr>
          <w:rFonts w:asciiTheme="majorHAnsi" w:eastAsia="Arial Unicode MS" w:hAnsiTheme="majorHAnsi" w:cstheme="minorHAnsi"/>
        </w:rPr>
      </w:pPr>
    </w:p>
    <w:p w14:paraId="7BBD728D" w14:textId="2DE094A5" w:rsidR="00033080" w:rsidRDefault="00D81C49" w:rsidP="00033080">
      <w:pPr>
        <w:spacing w:before="120" w:after="120"/>
        <w:ind w:left="-426" w:right="-425"/>
        <w:jc w:val="both"/>
        <w:rPr>
          <w:rFonts w:asciiTheme="majorHAnsi" w:eastAsia="Arial Unicode MS" w:hAnsiTheme="majorHAnsi" w:cstheme="minorHAnsi"/>
        </w:rPr>
      </w:pPr>
      <w:r w:rsidRPr="00A1170C">
        <w:rPr>
          <w:rFonts w:asciiTheme="majorHAnsi" w:eastAsia="Arial Unicode MS" w:hAnsiTheme="majorHAnsi" w:cstheme="minorHAnsi"/>
        </w:rPr>
        <w:t>Organizasyonel değişiklikler, yeni fonksiyonlar veya sorumluluk alanlarının genişlemesi gibi nedenlerle yukarıda verilen bilgiler, görevler ve sorumluluklar zaman içinde değişebilir. İş tanımını etkileyebilecek bu tür değişikliklerde aşağıda imzaları bulunan Çalışan ve Birim Yöneticisinin İnsan Kaynakları Birimiyle iletişime geçmesi ve revizyonları yaptırması gerekmektedir. Söz</w:t>
      </w:r>
      <w:r w:rsidR="009621E3" w:rsidRPr="00A1170C">
        <w:rPr>
          <w:rFonts w:asciiTheme="majorHAnsi" w:eastAsia="Arial Unicode MS" w:hAnsiTheme="majorHAnsi" w:cstheme="minorHAnsi"/>
        </w:rPr>
        <w:t xml:space="preserve"> </w:t>
      </w:r>
      <w:r w:rsidRPr="00A1170C">
        <w:rPr>
          <w:rFonts w:asciiTheme="majorHAnsi" w:eastAsia="Arial Unicode MS" w:hAnsiTheme="majorHAnsi" w:cstheme="minorHAnsi"/>
        </w:rPr>
        <w:t xml:space="preserve">konusu revizyonlar talep edilmese bile tüm çalışanlar, burada yazmayan yeni görev sahalarından da sorumlu olmaya devam edeceklerdir. </w:t>
      </w:r>
    </w:p>
    <w:p w14:paraId="2A9B7B2D" w14:textId="77777777" w:rsidR="00033080" w:rsidRDefault="00033080" w:rsidP="00033080">
      <w:pPr>
        <w:spacing w:before="120" w:after="120"/>
        <w:ind w:left="-426" w:right="-425"/>
        <w:jc w:val="both"/>
        <w:rPr>
          <w:rFonts w:asciiTheme="majorHAnsi" w:eastAsia="Arial Unicode MS" w:hAnsiTheme="majorHAnsi" w:cstheme="minorHAnsi"/>
        </w:rPr>
      </w:pPr>
    </w:p>
    <w:p w14:paraId="579D080C" w14:textId="77777777" w:rsidR="00033080" w:rsidRDefault="00033080" w:rsidP="00033080">
      <w:pPr>
        <w:spacing w:before="120" w:after="120"/>
        <w:ind w:left="-426" w:right="-425"/>
        <w:jc w:val="both"/>
        <w:rPr>
          <w:rFonts w:asciiTheme="majorHAnsi" w:eastAsia="Arial Unicode MS" w:hAnsiTheme="majorHAnsi" w:cstheme="minorHAnsi"/>
        </w:rPr>
      </w:pPr>
    </w:p>
    <w:p w14:paraId="4DE4C4B3" w14:textId="77777777" w:rsidR="00033080" w:rsidRDefault="00033080" w:rsidP="00033080">
      <w:pPr>
        <w:spacing w:before="120" w:after="120"/>
        <w:ind w:left="-426" w:right="-425"/>
        <w:jc w:val="both"/>
        <w:rPr>
          <w:rFonts w:asciiTheme="majorHAnsi" w:eastAsia="Arial Unicode MS" w:hAnsiTheme="majorHAnsi" w:cstheme="minorHAnsi"/>
        </w:rPr>
      </w:pPr>
    </w:p>
    <w:p w14:paraId="240D065C" w14:textId="77777777" w:rsidR="00033080" w:rsidRDefault="00033080" w:rsidP="00033080">
      <w:pPr>
        <w:spacing w:before="120" w:after="120"/>
        <w:ind w:left="-426" w:right="-425"/>
        <w:jc w:val="both"/>
        <w:rPr>
          <w:rFonts w:asciiTheme="majorHAnsi" w:eastAsia="Arial Unicode MS" w:hAnsiTheme="majorHAnsi" w:cstheme="minorHAnsi"/>
        </w:rPr>
      </w:pPr>
    </w:p>
    <w:p w14:paraId="453F1EC0" w14:textId="77777777" w:rsidR="00033080" w:rsidRPr="00A1170C" w:rsidRDefault="00033080" w:rsidP="00033080">
      <w:pPr>
        <w:spacing w:before="120" w:after="120"/>
        <w:ind w:left="-426" w:right="-425"/>
        <w:jc w:val="both"/>
        <w:rPr>
          <w:rFonts w:asciiTheme="majorHAnsi" w:eastAsia="Arial Unicode MS" w:hAnsiTheme="majorHAnsi" w:cstheme="minorHAnsi"/>
        </w:rPr>
      </w:pPr>
    </w:p>
    <w:tbl>
      <w:tblPr>
        <w:tblStyle w:val="TabloKlavuzu"/>
        <w:tblW w:w="10490" w:type="dxa"/>
        <w:tblInd w:w="-318" w:type="dxa"/>
        <w:tblLook w:val="04A0" w:firstRow="1" w:lastRow="0" w:firstColumn="1" w:lastColumn="0" w:noHBand="0" w:noVBand="1"/>
      </w:tblPr>
      <w:tblGrid>
        <w:gridCol w:w="3496"/>
        <w:gridCol w:w="3497"/>
        <w:gridCol w:w="3497"/>
      </w:tblGrid>
      <w:tr w:rsidR="000A7FEC" w:rsidRPr="00A1170C" w14:paraId="090A0CBD" w14:textId="77777777" w:rsidTr="002B33A6">
        <w:trPr>
          <w:trHeight w:val="394"/>
        </w:trPr>
        <w:tc>
          <w:tcPr>
            <w:tcW w:w="10490" w:type="dxa"/>
            <w:gridSpan w:val="3"/>
            <w:vAlign w:val="center"/>
          </w:tcPr>
          <w:p w14:paraId="2DA4096B" w14:textId="00DD4C04" w:rsidR="000A7FEC" w:rsidRPr="00A1170C" w:rsidRDefault="00A3723E" w:rsidP="00494939">
            <w:pPr>
              <w:pStyle w:val="ListeParagraf"/>
              <w:numPr>
                <w:ilvl w:val="0"/>
                <w:numId w:val="25"/>
              </w:numPr>
              <w:spacing w:before="120" w:line="360" w:lineRule="auto"/>
              <w:ind w:left="460" w:hanging="460"/>
              <w:rPr>
                <w:rFonts w:asciiTheme="majorHAnsi" w:hAnsiTheme="majorHAnsi" w:cstheme="minorHAnsi"/>
                <w:sz w:val="22"/>
                <w:szCs w:val="22"/>
              </w:rPr>
            </w:pPr>
            <w:r w:rsidRPr="00A1170C">
              <w:rPr>
                <w:rFonts w:asciiTheme="majorHAnsi" w:hAnsiTheme="majorHAnsi" w:cstheme="minorHAnsi"/>
                <w:b/>
                <w:sz w:val="22"/>
                <w:szCs w:val="22"/>
              </w:rPr>
              <w:t xml:space="preserve"> </w:t>
            </w:r>
            <w:r w:rsidR="00610972" w:rsidRPr="00A1170C">
              <w:rPr>
                <w:rFonts w:asciiTheme="majorHAnsi" w:hAnsiTheme="majorHAnsi" w:cstheme="minorHAnsi"/>
                <w:b/>
                <w:sz w:val="22"/>
                <w:szCs w:val="22"/>
              </w:rPr>
              <w:t>ONAY VE İMZALAR</w:t>
            </w:r>
            <w:r w:rsidR="00B21C32" w:rsidRPr="00A1170C">
              <w:rPr>
                <w:rFonts w:asciiTheme="majorHAnsi" w:hAnsiTheme="majorHAnsi" w:cstheme="minorHAnsi"/>
                <w:b/>
                <w:sz w:val="22"/>
                <w:szCs w:val="22"/>
              </w:rPr>
              <w:t xml:space="preserve">: </w:t>
            </w:r>
          </w:p>
        </w:tc>
      </w:tr>
      <w:tr w:rsidR="000A7FEC" w:rsidRPr="00A1170C" w14:paraId="272A1772" w14:textId="77777777" w:rsidTr="002B33A6">
        <w:tc>
          <w:tcPr>
            <w:tcW w:w="3496" w:type="dxa"/>
          </w:tcPr>
          <w:p w14:paraId="61977158" w14:textId="12BE8B67" w:rsidR="00B21C32" w:rsidRPr="00A1170C" w:rsidRDefault="00BE6766" w:rsidP="00B21C32">
            <w:pPr>
              <w:tabs>
                <w:tab w:val="left" w:pos="567"/>
              </w:tabs>
              <w:spacing w:before="120" w:line="320" w:lineRule="exact"/>
              <w:jc w:val="center"/>
              <w:rPr>
                <w:rFonts w:asciiTheme="majorHAnsi" w:hAnsiTheme="majorHAnsi" w:cstheme="minorHAnsi"/>
                <w:b/>
                <w:sz w:val="22"/>
                <w:szCs w:val="22"/>
              </w:rPr>
            </w:pPr>
            <w:r w:rsidRPr="00A1170C">
              <w:rPr>
                <w:rFonts w:asciiTheme="majorHAnsi" w:hAnsiTheme="majorHAnsi" w:cstheme="minorHAnsi"/>
                <w:b/>
                <w:sz w:val="22"/>
                <w:szCs w:val="22"/>
              </w:rPr>
              <w:t xml:space="preserve">Sorumlu Kişi </w:t>
            </w:r>
          </w:p>
        </w:tc>
        <w:tc>
          <w:tcPr>
            <w:tcW w:w="3497" w:type="dxa"/>
          </w:tcPr>
          <w:p w14:paraId="09E43023" w14:textId="75CCB621" w:rsidR="000A7FEC" w:rsidRPr="00A1170C" w:rsidRDefault="00BE6766" w:rsidP="008C028A">
            <w:pPr>
              <w:tabs>
                <w:tab w:val="left" w:pos="567"/>
              </w:tabs>
              <w:spacing w:before="120" w:line="320" w:lineRule="exact"/>
              <w:jc w:val="center"/>
              <w:rPr>
                <w:rFonts w:asciiTheme="majorHAnsi" w:hAnsiTheme="majorHAnsi" w:cstheme="minorHAnsi"/>
                <w:b/>
                <w:sz w:val="22"/>
                <w:szCs w:val="22"/>
              </w:rPr>
            </w:pPr>
            <w:r w:rsidRPr="00A1170C">
              <w:rPr>
                <w:rFonts w:asciiTheme="majorHAnsi" w:hAnsiTheme="majorHAnsi" w:cstheme="minorHAnsi"/>
                <w:b/>
                <w:sz w:val="22"/>
                <w:szCs w:val="22"/>
              </w:rPr>
              <w:t>Bağlı Olduğu Kişi</w:t>
            </w:r>
          </w:p>
        </w:tc>
        <w:tc>
          <w:tcPr>
            <w:tcW w:w="3497" w:type="dxa"/>
          </w:tcPr>
          <w:p w14:paraId="12176929" w14:textId="410ADC82" w:rsidR="000A7FEC" w:rsidRPr="00A1170C" w:rsidRDefault="00BE6766" w:rsidP="00D31385">
            <w:pPr>
              <w:tabs>
                <w:tab w:val="left" w:pos="567"/>
              </w:tabs>
              <w:spacing w:before="120" w:line="320" w:lineRule="exact"/>
              <w:jc w:val="center"/>
              <w:rPr>
                <w:rFonts w:asciiTheme="majorHAnsi" w:hAnsiTheme="majorHAnsi" w:cstheme="minorHAnsi"/>
                <w:b/>
                <w:sz w:val="22"/>
                <w:szCs w:val="22"/>
              </w:rPr>
            </w:pPr>
            <w:r w:rsidRPr="00A1170C">
              <w:rPr>
                <w:rFonts w:asciiTheme="majorHAnsi" w:hAnsiTheme="majorHAnsi" w:cstheme="minorHAnsi"/>
                <w:b/>
                <w:sz w:val="22"/>
                <w:szCs w:val="22"/>
              </w:rPr>
              <w:t>Onaylayan</w:t>
            </w:r>
          </w:p>
        </w:tc>
      </w:tr>
      <w:tr w:rsidR="000A7FEC" w:rsidRPr="00A1170C" w14:paraId="75615870" w14:textId="77777777" w:rsidTr="002B33A6">
        <w:trPr>
          <w:trHeight w:val="976"/>
        </w:trPr>
        <w:tc>
          <w:tcPr>
            <w:tcW w:w="3496" w:type="dxa"/>
          </w:tcPr>
          <w:p w14:paraId="73371861" w14:textId="041AE926" w:rsidR="00BE6766" w:rsidRPr="00033080" w:rsidRDefault="00BE6766" w:rsidP="00BE6766">
            <w:pPr>
              <w:pStyle w:val="AralkYok"/>
              <w:jc w:val="center"/>
              <w:rPr>
                <w:rFonts w:asciiTheme="majorHAnsi" w:hAnsiTheme="majorHAnsi"/>
                <w:b/>
              </w:rPr>
            </w:pPr>
            <w:r w:rsidRPr="00033080">
              <w:rPr>
                <w:rFonts w:asciiTheme="majorHAnsi" w:hAnsiTheme="majorHAnsi"/>
                <w:b/>
              </w:rPr>
              <w:t xml:space="preserve">… / … / </w:t>
            </w:r>
            <w:r w:rsidR="00033080" w:rsidRPr="00033080">
              <w:rPr>
                <w:rFonts w:asciiTheme="majorHAnsi" w:hAnsiTheme="majorHAnsi"/>
                <w:b/>
              </w:rPr>
              <w:t>20...</w:t>
            </w:r>
          </w:p>
          <w:p w14:paraId="103C4531" w14:textId="77777777" w:rsidR="00BE6766" w:rsidRPr="00033080" w:rsidRDefault="00BE6766" w:rsidP="00322F63">
            <w:pPr>
              <w:tabs>
                <w:tab w:val="left" w:pos="567"/>
              </w:tabs>
              <w:spacing w:before="120"/>
              <w:jc w:val="center"/>
              <w:rPr>
                <w:rFonts w:asciiTheme="majorHAnsi" w:hAnsiTheme="majorHAnsi" w:cstheme="minorHAnsi"/>
                <w:sz w:val="22"/>
                <w:szCs w:val="22"/>
              </w:rPr>
            </w:pPr>
          </w:p>
          <w:p w14:paraId="14D24A2E" w14:textId="1DF2B898" w:rsidR="000A7FEC" w:rsidRPr="00033080" w:rsidRDefault="004C4F5F" w:rsidP="00322F63">
            <w:pPr>
              <w:tabs>
                <w:tab w:val="left" w:pos="567"/>
              </w:tabs>
              <w:spacing w:before="120"/>
              <w:jc w:val="center"/>
              <w:rPr>
                <w:rFonts w:asciiTheme="majorHAnsi" w:hAnsiTheme="majorHAnsi" w:cstheme="minorHAnsi"/>
                <w:sz w:val="22"/>
                <w:szCs w:val="22"/>
              </w:rPr>
            </w:pPr>
            <w:r w:rsidRPr="00033080">
              <w:rPr>
                <w:rFonts w:asciiTheme="majorHAnsi" w:hAnsiTheme="majorHAnsi" w:cstheme="minorHAnsi"/>
                <w:sz w:val="22"/>
                <w:szCs w:val="22"/>
              </w:rPr>
              <w:t>Ad/Soyadı/İmza</w:t>
            </w:r>
          </w:p>
          <w:p w14:paraId="6274916A" w14:textId="77777777" w:rsidR="000A7FEC" w:rsidRPr="00033080" w:rsidRDefault="000A7FEC" w:rsidP="00322F63">
            <w:pPr>
              <w:tabs>
                <w:tab w:val="left" w:pos="567"/>
              </w:tabs>
              <w:spacing w:before="120"/>
              <w:jc w:val="center"/>
              <w:rPr>
                <w:rFonts w:asciiTheme="majorHAnsi" w:hAnsiTheme="majorHAnsi" w:cstheme="minorHAnsi"/>
                <w:sz w:val="22"/>
                <w:szCs w:val="22"/>
              </w:rPr>
            </w:pPr>
          </w:p>
        </w:tc>
        <w:tc>
          <w:tcPr>
            <w:tcW w:w="3497" w:type="dxa"/>
          </w:tcPr>
          <w:p w14:paraId="4D262845" w14:textId="78A14050" w:rsidR="00BD2923" w:rsidRPr="00033080" w:rsidRDefault="00BD2923" w:rsidP="00322F63">
            <w:pPr>
              <w:tabs>
                <w:tab w:val="left" w:pos="567"/>
              </w:tabs>
              <w:spacing w:before="120"/>
              <w:jc w:val="center"/>
              <w:rPr>
                <w:rFonts w:asciiTheme="majorHAnsi" w:hAnsiTheme="majorHAnsi" w:cstheme="minorHAnsi"/>
                <w:sz w:val="22"/>
                <w:szCs w:val="22"/>
              </w:rPr>
            </w:pPr>
            <w:r w:rsidRPr="00033080">
              <w:rPr>
                <w:rFonts w:asciiTheme="majorHAnsi" w:hAnsiTheme="majorHAnsi"/>
                <w:b/>
              </w:rPr>
              <w:t>… / … / 20..</w:t>
            </w:r>
          </w:p>
          <w:p w14:paraId="4BE3AE44" w14:textId="77777777" w:rsidR="00BD2923" w:rsidRPr="00033080" w:rsidRDefault="00BD2923" w:rsidP="00322F63">
            <w:pPr>
              <w:tabs>
                <w:tab w:val="left" w:pos="567"/>
              </w:tabs>
              <w:spacing w:before="120"/>
              <w:jc w:val="center"/>
              <w:rPr>
                <w:rFonts w:asciiTheme="majorHAnsi" w:hAnsiTheme="majorHAnsi" w:cstheme="minorHAnsi"/>
                <w:sz w:val="22"/>
                <w:szCs w:val="22"/>
              </w:rPr>
            </w:pPr>
          </w:p>
          <w:p w14:paraId="2CFB6D05" w14:textId="3469203D" w:rsidR="000A7FEC" w:rsidRPr="00033080" w:rsidRDefault="004C4F5F" w:rsidP="00322F63">
            <w:pPr>
              <w:tabs>
                <w:tab w:val="left" w:pos="567"/>
              </w:tabs>
              <w:spacing w:before="120"/>
              <w:jc w:val="center"/>
              <w:rPr>
                <w:rFonts w:asciiTheme="majorHAnsi" w:hAnsiTheme="majorHAnsi" w:cstheme="minorHAnsi"/>
                <w:sz w:val="22"/>
                <w:szCs w:val="22"/>
              </w:rPr>
            </w:pPr>
            <w:r w:rsidRPr="00033080">
              <w:rPr>
                <w:rFonts w:asciiTheme="majorHAnsi" w:hAnsiTheme="majorHAnsi" w:cstheme="minorHAnsi"/>
                <w:sz w:val="22"/>
                <w:szCs w:val="22"/>
              </w:rPr>
              <w:t>Ad/Soyadı/İmza</w:t>
            </w:r>
          </w:p>
          <w:p w14:paraId="449226AB" w14:textId="77777777" w:rsidR="000A7FEC" w:rsidRPr="00033080" w:rsidRDefault="000A7FEC" w:rsidP="00322F63">
            <w:pPr>
              <w:tabs>
                <w:tab w:val="left" w:pos="567"/>
              </w:tabs>
              <w:spacing w:before="120"/>
              <w:jc w:val="center"/>
              <w:rPr>
                <w:rFonts w:asciiTheme="majorHAnsi" w:hAnsiTheme="majorHAnsi" w:cstheme="minorHAnsi"/>
                <w:sz w:val="22"/>
                <w:szCs w:val="22"/>
              </w:rPr>
            </w:pPr>
          </w:p>
        </w:tc>
        <w:tc>
          <w:tcPr>
            <w:tcW w:w="3497" w:type="dxa"/>
          </w:tcPr>
          <w:p w14:paraId="5470E975" w14:textId="7B71DD90" w:rsidR="004C4F5F" w:rsidRPr="00033080" w:rsidRDefault="004C4F5F" w:rsidP="00322F63">
            <w:pPr>
              <w:tabs>
                <w:tab w:val="left" w:pos="567"/>
              </w:tabs>
              <w:spacing w:before="120"/>
              <w:jc w:val="center"/>
              <w:rPr>
                <w:rFonts w:asciiTheme="majorHAnsi" w:hAnsiTheme="majorHAnsi" w:cstheme="minorHAnsi"/>
                <w:sz w:val="22"/>
                <w:szCs w:val="22"/>
              </w:rPr>
            </w:pPr>
            <w:r w:rsidRPr="00033080">
              <w:rPr>
                <w:rFonts w:asciiTheme="majorHAnsi" w:hAnsiTheme="majorHAnsi"/>
                <w:b/>
              </w:rPr>
              <w:t>… / … / 20..</w:t>
            </w:r>
          </w:p>
          <w:p w14:paraId="0AB9229F" w14:textId="77777777" w:rsidR="004C4F5F" w:rsidRPr="00033080" w:rsidRDefault="004C4F5F" w:rsidP="00322F63">
            <w:pPr>
              <w:tabs>
                <w:tab w:val="left" w:pos="567"/>
              </w:tabs>
              <w:spacing w:before="120"/>
              <w:jc w:val="center"/>
              <w:rPr>
                <w:rFonts w:asciiTheme="majorHAnsi" w:hAnsiTheme="majorHAnsi" w:cstheme="minorHAnsi"/>
                <w:sz w:val="22"/>
                <w:szCs w:val="22"/>
              </w:rPr>
            </w:pPr>
          </w:p>
          <w:p w14:paraId="35E23D65" w14:textId="3480B7A6" w:rsidR="000A7FEC" w:rsidRPr="00033080" w:rsidRDefault="004C4F5F" w:rsidP="00322F63">
            <w:pPr>
              <w:tabs>
                <w:tab w:val="left" w:pos="567"/>
              </w:tabs>
              <w:spacing w:before="120"/>
              <w:jc w:val="center"/>
              <w:rPr>
                <w:rFonts w:asciiTheme="majorHAnsi" w:hAnsiTheme="majorHAnsi" w:cstheme="minorHAnsi"/>
                <w:sz w:val="22"/>
                <w:szCs w:val="22"/>
              </w:rPr>
            </w:pPr>
            <w:r w:rsidRPr="00033080">
              <w:rPr>
                <w:rFonts w:asciiTheme="majorHAnsi" w:hAnsiTheme="majorHAnsi" w:cstheme="minorHAnsi"/>
                <w:sz w:val="22"/>
                <w:szCs w:val="22"/>
              </w:rPr>
              <w:t>Ad/Soyadı/İmza</w:t>
            </w:r>
          </w:p>
          <w:p w14:paraId="435A2C46" w14:textId="77777777" w:rsidR="000A7FEC" w:rsidRPr="00033080" w:rsidRDefault="000A7FEC" w:rsidP="003C4338">
            <w:pPr>
              <w:tabs>
                <w:tab w:val="left" w:pos="567"/>
              </w:tabs>
              <w:spacing w:before="120"/>
              <w:rPr>
                <w:rFonts w:asciiTheme="majorHAnsi" w:hAnsiTheme="majorHAnsi" w:cstheme="minorHAnsi"/>
                <w:sz w:val="22"/>
                <w:szCs w:val="22"/>
              </w:rPr>
            </w:pPr>
          </w:p>
        </w:tc>
      </w:tr>
    </w:tbl>
    <w:p w14:paraId="1A8A9164" w14:textId="77777777" w:rsidR="00A65951" w:rsidRDefault="00A65951" w:rsidP="00511191">
      <w:pPr>
        <w:spacing w:before="120" w:line="360" w:lineRule="auto"/>
        <w:jc w:val="both"/>
        <w:rPr>
          <w:rFonts w:asciiTheme="majorHAnsi" w:hAnsiTheme="majorHAnsi" w:cstheme="minorHAnsi"/>
          <w:bCs/>
          <w:sz w:val="22"/>
          <w:szCs w:val="22"/>
        </w:rPr>
      </w:pPr>
    </w:p>
    <w:p w14:paraId="721E06F7" w14:textId="77777777" w:rsidR="00A65951" w:rsidRPr="00C054BD" w:rsidRDefault="00A65951" w:rsidP="00A65951">
      <w:pPr>
        <w:spacing w:before="120" w:line="360" w:lineRule="auto"/>
        <w:ind w:left="-426"/>
        <w:jc w:val="both"/>
        <w:rPr>
          <w:rFonts w:asciiTheme="majorHAnsi" w:eastAsia="Arial Unicode MS" w:hAnsiTheme="majorHAnsi" w:cstheme="minorHAnsi"/>
        </w:rPr>
      </w:pPr>
    </w:p>
    <w:p w14:paraId="55FE3F95" w14:textId="5BAF0D3A" w:rsidR="00C054BD" w:rsidRDefault="00C054BD" w:rsidP="00053E05">
      <w:pPr>
        <w:pStyle w:val="ListeParagraf"/>
        <w:spacing w:before="120" w:line="360" w:lineRule="auto"/>
        <w:ind w:left="-66"/>
        <w:jc w:val="both"/>
        <w:rPr>
          <w:rFonts w:asciiTheme="majorHAnsi" w:hAnsiTheme="majorHAnsi" w:cstheme="minorHAnsi"/>
          <w:bCs/>
          <w:sz w:val="22"/>
          <w:szCs w:val="22"/>
        </w:rPr>
      </w:pPr>
    </w:p>
    <w:p w14:paraId="58F3715C" w14:textId="6AE0EBF6" w:rsidR="00053E05" w:rsidRDefault="00053E05" w:rsidP="00053E05">
      <w:pPr>
        <w:spacing w:before="120" w:line="360" w:lineRule="auto"/>
        <w:rPr>
          <w:rFonts w:asciiTheme="majorHAnsi" w:eastAsia="Arial Unicode MS" w:hAnsiTheme="majorHAnsi" w:cstheme="minorHAnsi"/>
        </w:rPr>
      </w:pPr>
    </w:p>
    <w:p w14:paraId="56A8898E" w14:textId="77777777" w:rsidR="00033080" w:rsidRDefault="00033080" w:rsidP="00053E05">
      <w:pPr>
        <w:spacing w:before="120" w:line="360" w:lineRule="auto"/>
        <w:rPr>
          <w:rFonts w:asciiTheme="majorHAnsi" w:eastAsia="Arial Unicode MS" w:hAnsiTheme="majorHAnsi" w:cstheme="minorHAnsi"/>
        </w:rPr>
      </w:pPr>
    </w:p>
    <w:p w14:paraId="38B054F0" w14:textId="77777777" w:rsidR="00033080" w:rsidRDefault="00033080" w:rsidP="00053E05">
      <w:pPr>
        <w:spacing w:before="120" w:line="360" w:lineRule="auto"/>
        <w:rPr>
          <w:rFonts w:asciiTheme="majorHAnsi" w:eastAsia="Arial Unicode MS" w:hAnsiTheme="majorHAnsi" w:cstheme="minorHAnsi"/>
        </w:rPr>
      </w:pPr>
    </w:p>
    <w:p w14:paraId="1809366C" w14:textId="77777777" w:rsidR="00033080" w:rsidRDefault="00033080" w:rsidP="00053E05">
      <w:pPr>
        <w:spacing w:before="120" w:line="360" w:lineRule="auto"/>
        <w:rPr>
          <w:rFonts w:asciiTheme="majorHAnsi" w:eastAsia="Arial Unicode MS" w:hAnsiTheme="majorHAnsi" w:cstheme="minorHAnsi"/>
        </w:rPr>
      </w:pPr>
    </w:p>
    <w:p w14:paraId="3839AA87" w14:textId="77777777" w:rsidR="00033080" w:rsidRDefault="00033080" w:rsidP="00053E05">
      <w:pPr>
        <w:spacing w:before="120" w:line="360" w:lineRule="auto"/>
        <w:rPr>
          <w:rFonts w:asciiTheme="majorHAnsi" w:eastAsia="Arial Unicode MS" w:hAnsiTheme="majorHAnsi" w:cstheme="minorHAnsi"/>
        </w:rPr>
      </w:pPr>
    </w:p>
    <w:p w14:paraId="6972961F" w14:textId="77777777" w:rsidR="00033080" w:rsidRDefault="00033080" w:rsidP="00053E05">
      <w:pPr>
        <w:spacing w:before="120" w:line="360" w:lineRule="auto"/>
        <w:rPr>
          <w:rFonts w:asciiTheme="majorHAnsi" w:eastAsia="Arial Unicode MS" w:hAnsiTheme="majorHAnsi" w:cstheme="minorHAnsi"/>
        </w:rPr>
      </w:pPr>
    </w:p>
    <w:p w14:paraId="59E13EC0" w14:textId="77777777" w:rsidR="00033080" w:rsidRDefault="00033080" w:rsidP="00053E05">
      <w:pPr>
        <w:spacing w:before="120" w:line="360" w:lineRule="auto"/>
        <w:rPr>
          <w:rFonts w:asciiTheme="majorHAnsi" w:eastAsia="Arial Unicode MS" w:hAnsiTheme="majorHAnsi" w:cstheme="minorHAnsi"/>
        </w:rPr>
      </w:pPr>
    </w:p>
    <w:p w14:paraId="2E177661" w14:textId="77777777" w:rsidR="00033080" w:rsidRDefault="00033080" w:rsidP="00053E05">
      <w:pPr>
        <w:spacing w:before="120" w:line="360" w:lineRule="auto"/>
        <w:rPr>
          <w:rFonts w:asciiTheme="majorHAnsi" w:eastAsia="Arial Unicode MS" w:hAnsiTheme="majorHAnsi" w:cstheme="minorHAnsi"/>
        </w:rPr>
      </w:pPr>
    </w:p>
    <w:p w14:paraId="060A1E5D" w14:textId="77777777" w:rsidR="00BF32F8" w:rsidRDefault="00BF32F8" w:rsidP="00053E05">
      <w:pPr>
        <w:spacing w:before="120" w:line="360" w:lineRule="auto"/>
        <w:rPr>
          <w:rFonts w:asciiTheme="majorHAnsi" w:eastAsia="Arial Unicode MS" w:hAnsiTheme="majorHAnsi" w:cstheme="minorHAnsi"/>
        </w:rPr>
      </w:pPr>
    </w:p>
    <w:p w14:paraId="69D69A27" w14:textId="77777777" w:rsidR="00EA64AC" w:rsidRDefault="00EA64AC" w:rsidP="00053E05">
      <w:pPr>
        <w:spacing w:before="120" w:line="360" w:lineRule="auto"/>
        <w:rPr>
          <w:rFonts w:asciiTheme="majorHAnsi" w:eastAsia="Arial Unicode MS" w:hAnsiTheme="majorHAnsi" w:cstheme="minorHAnsi"/>
        </w:rPr>
      </w:pPr>
    </w:p>
    <w:p w14:paraId="1C971770" w14:textId="77777777" w:rsidR="00033080" w:rsidRDefault="00033080" w:rsidP="00033080">
      <w:pPr>
        <w:pStyle w:val="AralkYok"/>
      </w:pPr>
    </w:p>
    <w:p w14:paraId="78BCF8E1" w14:textId="77777777" w:rsidR="00033080" w:rsidRDefault="00033080" w:rsidP="00033080">
      <w:pPr>
        <w:pStyle w:val="AralkYok"/>
      </w:pPr>
    </w:p>
    <w:p w14:paraId="7B053CB2" w14:textId="77777777" w:rsidR="00033080" w:rsidRDefault="00033080" w:rsidP="00053E05">
      <w:pPr>
        <w:spacing w:before="120" w:line="360" w:lineRule="auto"/>
        <w:rPr>
          <w:rFonts w:asciiTheme="majorHAnsi" w:eastAsia="Arial Unicode MS" w:hAnsiTheme="majorHAnsi" w:cstheme="minorHAnsi"/>
        </w:rPr>
      </w:pPr>
    </w:p>
    <w:p w14:paraId="14A46D1B" w14:textId="77777777" w:rsidR="00033080" w:rsidRDefault="00033080" w:rsidP="00053E05">
      <w:pPr>
        <w:spacing w:before="120" w:line="360" w:lineRule="auto"/>
        <w:rPr>
          <w:rFonts w:asciiTheme="majorHAnsi" w:eastAsia="Arial Unicode MS" w:hAnsiTheme="majorHAnsi" w:cstheme="minorHAnsi"/>
        </w:rPr>
      </w:pPr>
    </w:p>
    <w:p w14:paraId="59A693DA" w14:textId="77777777" w:rsidR="00033080" w:rsidRDefault="00033080" w:rsidP="00053E05">
      <w:pPr>
        <w:spacing w:before="120" w:line="360" w:lineRule="auto"/>
        <w:rPr>
          <w:rFonts w:asciiTheme="majorHAnsi" w:eastAsia="Arial Unicode MS" w:hAnsiTheme="majorHAnsi" w:cstheme="minorHAnsi"/>
        </w:rPr>
      </w:pPr>
    </w:p>
    <w:p w14:paraId="4BD06DF7" w14:textId="77777777" w:rsidR="00033080" w:rsidRPr="00053E05" w:rsidRDefault="00033080" w:rsidP="00053E05">
      <w:pPr>
        <w:spacing w:before="120" w:line="360" w:lineRule="auto"/>
        <w:rPr>
          <w:rFonts w:asciiTheme="majorHAnsi" w:eastAsia="Arial Unicode MS" w:hAnsiTheme="majorHAnsi" w:cstheme="minorHAnsi"/>
        </w:rPr>
      </w:pPr>
    </w:p>
    <w:sectPr w:rsidR="00033080" w:rsidRPr="00053E05" w:rsidSect="0057085B">
      <w:headerReference w:type="default" r:id="rId8"/>
      <w:footerReference w:type="even" r:id="rId9"/>
      <w:pgSz w:w="11906" w:h="16838"/>
      <w:pgMar w:top="737" w:right="1134" w:bottom="765" w:left="1134" w:header="278" w:footer="8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50A95" w14:textId="77777777" w:rsidR="00883FF5" w:rsidRDefault="00883FF5">
      <w:r>
        <w:separator/>
      </w:r>
    </w:p>
  </w:endnote>
  <w:endnote w:type="continuationSeparator" w:id="0">
    <w:p w14:paraId="738C0B96" w14:textId="77777777" w:rsidR="00883FF5" w:rsidRDefault="0088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21593" w14:textId="77777777" w:rsidR="00C93B61" w:rsidRDefault="00C93B61">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7629820" w14:textId="77777777" w:rsidR="00C93B61" w:rsidRDefault="00C93B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3EE3A" w14:textId="77777777" w:rsidR="00883FF5" w:rsidRDefault="00883FF5">
      <w:r>
        <w:separator/>
      </w:r>
    </w:p>
  </w:footnote>
  <w:footnote w:type="continuationSeparator" w:id="0">
    <w:p w14:paraId="10BD3AC5" w14:textId="77777777" w:rsidR="00883FF5" w:rsidRDefault="00883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490" w:type="dxa"/>
      <w:tblInd w:w="-289" w:type="dxa"/>
      <w:tblLook w:val="04A0" w:firstRow="1" w:lastRow="0" w:firstColumn="1" w:lastColumn="0" w:noHBand="0" w:noVBand="1"/>
    </w:tblPr>
    <w:tblGrid>
      <w:gridCol w:w="1702"/>
      <w:gridCol w:w="5103"/>
      <w:gridCol w:w="1672"/>
      <w:gridCol w:w="2013"/>
    </w:tblGrid>
    <w:tr w:rsidR="00C93B61" w:rsidRPr="00DD412A" w14:paraId="179AD055" w14:textId="77777777" w:rsidTr="00027C6D">
      <w:trPr>
        <w:trHeight w:val="285"/>
      </w:trPr>
      <w:tc>
        <w:tcPr>
          <w:tcW w:w="1702" w:type="dxa"/>
          <w:vMerge w:val="restart"/>
          <w:tcBorders>
            <w:right w:val="nil"/>
          </w:tcBorders>
          <w:vAlign w:val="center"/>
        </w:tcPr>
        <w:p w14:paraId="64277055" w14:textId="11B3ADA0" w:rsidR="00C93B61" w:rsidRDefault="00C04464" w:rsidP="00A119B2">
          <w:pPr>
            <w:spacing w:line="276" w:lineRule="auto"/>
            <w:rPr>
              <w:b/>
              <w:bCs/>
            </w:rPr>
          </w:pPr>
          <w:r w:rsidRPr="00DD412A">
            <w:rPr>
              <w:noProof/>
            </w:rPr>
            <w:drawing>
              <wp:anchor distT="0" distB="0" distL="114300" distR="114300" simplePos="0" relativeHeight="251658240" behindDoc="0" locked="0" layoutInCell="1" allowOverlap="1" wp14:anchorId="6A7E7311" wp14:editId="223FF75F">
                <wp:simplePos x="0" y="0"/>
                <wp:positionH relativeFrom="column">
                  <wp:posOffset>93980</wp:posOffset>
                </wp:positionH>
                <wp:positionV relativeFrom="paragraph">
                  <wp:posOffset>21590</wp:posOffset>
                </wp:positionV>
                <wp:extent cx="887730" cy="771525"/>
                <wp:effectExtent l="0" t="0" r="7620"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773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0D4BA9" w14:textId="77777777" w:rsidR="00C93B61" w:rsidRDefault="00C93B61" w:rsidP="00A119B2">
          <w:pPr>
            <w:spacing w:line="276" w:lineRule="auto"/>
            <w:rPr>
              <w:b/>
              <w:bCs/>
            </w:rPr>
          </w:pPr>
        </w:p>
        <w:p w14:paraId="111C89FC" w14:textId="77777777" w:rsidR="00C93B61" w:rsidRDefault="00C93B61" w:rsidP="00A119B2">
          <w:pPr>
            <w:spacing w:line="276" w:lineRule="auto"/>
            <w:rPr>
              <w:b/>
              <w:bCs/>
            </w:rPr>
          </w:pPr>
        </w:p>
        <w:p w14:paraId="0EE63821" w14:textId="77777777" w:rsidR="00C93B61" w:rsidRDefault="00C93B61" w:rsidP="00A119B2">
          <w:pPr>
            <w:spacing w:line="276" w:lineRule="auto"/>
            <w:rPr>
              <w:b/>
              <w:bCs/>
            </w:rPr>
          </w:pPr>
        </w:p>
        <w:p w14:paraId="31040A94" w14:textId="77777777" w:rsidR="00C93B61" w:rsidRPr="00DD412A" w:rsidRDefault="00C93B61" w:rsidP="00A119B2">
          <w:pPr>
            <w:spacing w:line="276" w:lineRule="auto"/>
            <w:rPr>
              <w:b/>
              <w:bCs/>
            </w:rPr>
          </w:pPr>
        </w:p>
      </w:tc>
      <w:tc>
        <w:tcPr>
          <w:tcW w:w="5103" w:type="dxa"/>
          <w:vMerge w:val="restart"/>
          <w:tcBorders>
            <w:left w:val="nil"/>
          </w:tcBorders>
          <w:vAlign w:val="center"/>
        </w:tcPr>
        <w:p w14:paraId="03169946" w14:textId="77777777" w:rsidR="00C93B61" w:rsidRPr="00FB26F0" w:rsidRDefault="00C93B61" w:rsidP="00A119B2">
          <w:pPr>
            <w:pStyle w:val="AralkYok"/>
            <w:jc w:val="center"/>
            <w:rPr>
              <w:rFonts w:asciiTheme="majorHAnsi" w:hAnsiTheme="majorHAnsi" w:cs="Times New Roman"/>
              <w:b/>
              <w:bCs/>
              <w:noProof/>
              <w:sz w:val="24"/>
              <w:szCs w:val="21"/>
              <w:lang w:eastAsia="tr-TR"/>
            </w:rPr>
          </w:pPr>
          <w:r w:rsidRPr="00FB26F0">
            <w:rPr>
              <w:rFonts w:asciiTheme="majorHAnsi" w:hAnsiTheme="majorHAnsi" w:cs="Times New Roman"/>
              <w:b/>
              <w:bCs/>
              <w:noProof/>
              <w:sz w:val="24"/>
              <w:szCs w:val="21"/>
              <w:lang w:eastAsia="tr-TR"/>
            </w:rPr>
            <w:t>T.C.</w:t>
          </w:r>
        </w:p>
        <w:p w14:paraId="1502CD2D" w14:textId="77777777" w:rsidR="00C93B61" w:rsidRPr="00FB26F0" w:rsidRDefault="00C93B61" w:rsidP="00A119B2">
          <w:pPr>
            <w:pStyle w:val="AralkYok"/>
            <w:jc w:val="center"/>
            <w:rPr>
              <w:rFonts w:asciiTheme="majorHAnsi" w:hAnsiTheme="majorHAnsi" w:cs="Times New Roman"/>
              <w:b/>
              <w:bCs/>
              <w:noProof/>
              <w:sz w:val="24"/>
              <w:szCs w:val="21"/>
              <w:lang w:eastAsia="tr-TR"/>
            </w:rPr>
          </w:pPr>
          <w:r w:rsidRPr="00FB26F0">
            <w:rPr>
              <w:rFonts w:asciiTheme="majorHAnsi" w:hAnsiTheme="majorHAnsi" w:cs="Times New Roman"/>
              <w:b/>
              <w:bCs/>
              <w:noProof/>
              <w:sz w:val="24"/>
              <w:szCs w:val="21"/>
              <w:lang w:eastAsia="tr-TR"/>
            </w:rPr>
            <w:t>LOKMAN HEKİM ÜNİVERSİTESİ</w:t>
          </w:r>
        </w:p>
        <w:p w14:paraId="2785FA6A" w14:textId="6FDAA5A3" w:rsidR="00C93B61" w:rsidRPr="00DD412A" w:rsidRDefault="00C93B61" w:rsidP="00B91489">
          <w:pPr>
            <w:spacing w:line="276" w:lineRule="auto"/>
            <w:jc w:val="center"/>
          </w:pPr>
          <w:r w:rsidRPr="00FB26F0">
            <w:rPr>
              <w:rFonts w:asciiTheme="majorHAnsi" w:hAnsiTheme="majorHAnsi"/>
              <w:b/>
              <w:bCs/>
              <w:noProof/>
              <w:sz w:val="24"/>
              <w:szCs w:val="21"/>
            </w:rPr>
            <w:t>GÖREV</w:t>
          </w:r>
          <w:r w:rsidR="008871C3">
            <w:rPr>
              <w:rFonts w:asciiTheme="majorHAnsi" w:hAnsiTheme="majorHAnsi"/>
              <w:b/>
              <w:bCs/>
              <w:noProof/>
              <w:sz w:val="24"/>
              <w:szCs w:val="21"/>
            </w:rPr>
            <w:t xml:space="preserve"> </w:t>
          </w:r>
          <w:r w:rsidRPr="00FB26F0">
            <w:rPr>
              <w:rFonts w:asciiTheme="majorHAnsi" w:hAnsiTheme="majorHAnsi"/>
              <w:b/>
              <w:bCs/>
              <w:noProof/>
              <w:sz w:val="24"/>
              <w:szCs w:val="21"/>
            </w:rPr>
            <w:t>TANIMI</w:t>
          </w:r>
          <w:r w:rsidR="00B91489">
            <w:rPr>
              <w:rFonts w:asciiTheme="majorHAnsi" w:hAnsiTheme="majorHAnsi"/>
              <w:b/>
              <w:bCs/>
              <w:noProof/>
              <w:sz w:val="24"/>
              <w:szCs w:val="21"/>
            </w:rPr>
            <w:t xml:space="preserve"> FORMU</w:t>
          </w:r>
        </w:p>
      </w:tc>
      <w:tc>
        <w:tcPr>
          <w:tcW w:w="1672" w:type="dxa"/>
          <w:vAlign w:val="center"/>
        </w:tcPr>
        <w:p w14:paraId="59E46E6D" w14:textId="77777777" w:rsidR="00C93B61" w:rsidRPr="00FB26F0" w:rsidRDefault="00C93B61" w:rsidP="00A119B2">
          <w:pPr>
            <w:spacing w:line="276" w:lineRule="auto"/>
            <w:rPr>
              <w:rFonts w:asciiTheme="majorHAnsi" w:hAnsiTheme="majorHAnsi"/>
            </w:rPr>
          </w:pPr>
          <w:r w:rsidRPr="00FB26F0">
            <w:rPr>
              <w:rFonts w:asciiTheme="majorHAnsi" w:hAnsiTheme="majorHAnsi"/>
              <w:szCs w:val="21"/>
            </w:rPr>
            <w:t>Dokuman No</w:t>
          </w:r>
        </w:p>
      </w:tc>
      <w:tc>
        <w:tcPr>
          <w:tcW w:w="2013" w:type="dxa"/>
          <w:vAlign w:val="center"/>
        </w:tcPr>
        <w:p w14:paraId="2B6D3519" w14:textId="566B1687" w:rsidR="00C93B61" w:rsidRPr="00FB26F0" w:rsidRDefault="00027C6D" w:rsidP="00027C6D">
          <w:pPr>
            <w:spacing w:line="276" w:lineRule="auto"/>
            <w:rPr>
              <w:rFonts w:asciiTheme="majorHAnsi" w:hAnsiTheme="majorHAnsi"/>
            </w:rPr>
          </w:pPr>
          <w:r>
            <w:rPr>
              <w:rFonts w:asciiTheme="majorHAnsi" w:hAnsiTheme="majorHAnsi"/>
            </w:rPr>
            <w:t>LHÜ-KLT-GRV-000</w:t>
          </w:r>
          <w:r w:rsidR="001F6504">
            <w:rPr>
              <w:rFonts w:asciiTheme="majorHAnsi" w:hAnsiTheme="majorHAnsi"/>
            </w:rPr>
            <w:t>2</w:t>
          </w:r>
        </w:p>
      </w:tc>
    </w:tr>
    <w:tr w:rsidR="00C93B61" w:rsidRPr="00DD412A" w14:paraId="47079077" w14:textId="77777777" w:rsidTr="00027C6D">
      <w:trPr>
        <w:trHeight w:val="270"/>
      </w:trPr>
      <w:tc>
        <w:tcPr>
          <w:tcW w:w="1702" w:type="dxa"/>
          <w:vMerge/>
          <w:tcBorders>
            <w:right w:val="nil"/>
          </w:tcBorders>
          <w:vAlign w:val="center"/>
        </w:tcPr>
        <w:p w14:paraId="293714F6" w14:textId="77777777" w:rsidR="00C93B61" w:rsidRPr="00DD412A" w:rsidRDefault="00C93B61" w:rsidP="00A119B2">
          <w:pPr>
            <w:spacing w:line="276" w:lineRule="auto"/>
            <w:rPr>
              <w:noProof/>
            </w:rPr>
          </w:pPr>
        </w:p>
      </w:tc>
      <w:tc>
        <w:tcPr>
          <w:tcW w:w="5103" w:type="dxa"/>
          <w:vMerge/>
          <w:tcBorders>
            <w:left w:val="nil"/>
          </w:tcBorders>
        </w:tcPr>
        <w:p w14:paraId="412BF12B" w14:textId="77777777" w:rsidR="00C93B61" w:rsidRPr="00DD412A" w:rsidRDefault="00C93B61" w:rsidP="00A119B2">
          <w:pPr>
            <w:spacing w:line="276" w:lineRule="auto"/>
          </w:pPr>
        </w:p>
      </w:tc>
      <w:tc>
        <w:tcPr>
          <w:tcW w:w="1672" w:type="dxa"/>
          <w:vAlign w:val="center"/>
        </w:tcPr>
        <w:p w14:paraId="4DCFC341" w14:textId="77777777" w:rsidR="00C93B61" w:rsidRPr="00FB26F0" w:rsidRDefault="00C93B61" w:rsidP="00A119B2">
          <w:pPr>
            <w:spacing w:line="276" w:lineRule="auto"/>
            <w:rPr>
              <w:rFonts w:asciiTheme="majorHAnsi" w:hAnsiTheme="majorHAnsi"/>
            </w:rPr>
          </w:pPr>
          <w:r w:rsidRPr="00FB26F0">
            <w:rPr>
              <w:rFonts w:asciiTheme="majorHAnsi" w:hAnsiTheme="majorHAnsi"/>
              <w:szCs w:val="21"/>
            </w:rPr>
            <w:t>İlk Yayın Tarihi</w:t>
          </w:r>
        </w:p>
      </w:tc>
      <w:tc>
        <w:tcPr>
          <w:tcW w:w="2013" w:type="dxa"/>
          <w:vAlign w:val="center"/>
        </w:tcPr>
        <w:p w14:paraId="36827D24" w14:textId="76FB429E" w:rsidR="00C93B61" w:rsidRPr="00FB26F0" w:rsidRDefault="00027C6D" w:rsidP="00027C6D">
          <w:pPr>
            <w:spacing w:line="276" w:lineRule="auto"/>
            <w:rPr>
              <w:rFonts w:asciiTheme="majorHAnsi" w:hAnsiTheme="majorHAnsi"/>
            </w:rPr>
          </w:pPr>
          <w:r>
            <w:rPr>
              <w:rFonts w:asciiTheme="majorHAnsi" w:hAnsiTheme="majorHAnsi"/>
            </w:rPr>
            <w:t>01.05.2024</w:t>
          </w:r>
        </w:p>
      </w:tc>
    </w:tr>
    <w:tr w:rsidR="00C93B61" w:rsidRPr="00DD412A" w14:paraId="06752FDA" w14:textId="77777777" w:rsidTr="00027C6D">
      <w:trPr>
        <w:trHeight w:val="270"/>
      </w:trPr>
      <w:tc>
        <w:tcPr>
          <w:tcW w:w="1702" w:type="dxa"/>
          <w:vMerge/>
          <w:tcBorders>
            <w:right w:val="nil"/>
          </w:tcBorders>
          <w:vAlign w:val="center"/>
        </w:tcPr>
        <w:p w14:paraId="083DFC87" w14:textId="77777777" w:rsidR="00C93B61" w:rsidRPr="00DD412A" w:rsidRDefault="00C93B61" w:rsidP="00A119B2">
          <w:pPr>
            <w:spacing w:line="276" w:lineRule="auto"/>
            <w:rPr>
              <w:noProof/>
            </w:rPr>
          </w:pPr>
        </w:p>
      </w:tc>
      <w:tc>
        <w:tcPr>
          <w:tcW w:w="5103" w:type="dxa"/>
          <w:vMerge/>
          <w:tcBorders>
            <w:left w:val="nil"/>
          </w:tcBorders>
        </w:tcPr>
        <w:p w14:paraId="4D0D6B9C" w14:textId="77777777" w:rsidR="00C93B61" w:rsidRPr="00DD412A" w:rsidRDefault="00C93B61" w:rsidP="00A119B2">
          <w:pPr>
            <w:spacing w:line="276" w:lineRule="auto"/>
          </w:pPr>
        </w:p>
      </w:tc>
      <w:tc>
        <w:tcPr>
          <w:tcW w:w="1672" w:type="dxa"/>
          <w:vAlign w:val="center"/>
        </w:tcPr>
        <w:p w14:paraId="16E60BBA" w14:textId="77777777" w:rsidR="00C93B61" w:rsidRPr="00FB26F0" w:rsidRDefault="00C93B61" w:rsidP="00A119B2">
          <w:pPr>
            <w:spacing w:line="276" w:lineRule="auto"/>
            <w:rPr>
              <w:rFonts w:asciiTheme="majorHAnsi" w:hAnsiTheme="majorHAnsi"/>
            </w:rPr>
          </w:pPr>
          <w:r w:rsidRPr="00FB26F0">
            <w:rPr>
              <w:rFonts w:asciiTheme="majorHAnsi" w:hAnsiTheme="majorHAnsi"/>
              <w:szCs w:val="21"/>
            </w:rPr>
            <w:t>Revizyon Tarihi</w:t>
          </w:r>
        </w:p>
      </w:tc>
      <w:tc>
        <w:tcPr>
          <w:tcW w:w="2013" w:type="dxa"/>
          <w:vAlign w:val="center"/>
        </w:tcPr>
        <w:p w14:paraId="125CA010" w14:textId="2037A6DB" w:rsidR="00C93B61" w:rsidRPr="00FB26F0" w:rsidRDefault="00027C6D" w:rsidP="00027C6D">
          <w:pPr>
            <w:spacing w:line="276" w:lineRule="auto"/>
            <w:rPr>
              <w:rFonts w:asciiTheme="majorHAnsi" w:hAnsiTheme="majorHAnsi"/>
            </w:rPr>
          </w:pPr>
          <w:r>
            <w:rPr>
              <w:rFonts w:asciiTheme="majorHAnsi" w:hAnsiTheme="majorHAnsi"/>
            </w:rPr>
            <w:t>-</w:t>
          </w:r>
        </w:p>
      </w:tc>
    </w:tr>
    <w:tr w:rsidR="00C93B61" w:rsidRPr="00DD412A" w14:paraId="05EB684E" w14:textId="77777777" w:rsidTr="00027C6D">
      <w:trPr>
        <w:trHeight w:val="287"/>
      </w:trPr>
      <w:tc>
        <w:tcPr>
          <w:tcW w:w="1702" w:type="dxa"/>
          <w:vMerge/>
          <w:tcBorders>
            <w:right w:val="nil"/>
          </w:tcBorders>
          <w:vAlign w:val="center"/>
        </w:tcPr>
        <w:p w14:paraId="58B96DD9" w14:textId="77777777" w:rsidR="00C93B61" w:rsidRPr="00DD412A" w:rsidRDefault="00C93B61" w:rsidP="00A119B2">
          <w:pPr>
            <w:spacing w:line="276" w:lineRule="auto"/>
            <w:rPr>
              <w:noProof/>
            </w:rPr>
          </w:pPr>
        </w:p>
      </w:tc>
      <w:tc>
        <w:tcPr>
          <w:tcW w:w="5103" w:type="dxa"/>
          <w:vMerge/>
          <w:tcBorders>
            <w:left w:val="nil"/>
          </w:tcBorders>
        </w:tcPr>
        <w:p w14:paraId="5CB80BC0" w14:textId="77777777" w:rsidR="00C93B61" w:rsidRPr="00DD412A" w:rsidRDefault="00C93B61" w:rsidP="00A119B2">
          <w:pPr>
            <w:spacing w:line="276" w:lineRule="auto"/>
          </w:pPr>
        </w:p>
      </w:tc>
      <w:tc>
        <w:tcPr>
          <w:tcW w:w="1672" w:type="dxa"/>
          <w:vAlign w:val="center"/>
        </w:tcPr>
        <w:p w14:paraId="1BA7B080" w14:textId="77777777" w:rsidR="00C93B61" w:rsidRPr="00FB26F0" w:rsidRDefault="00C93B61" w:rsidP="00A119B2">
          <w:pPr>
            <w:spacing w:line="276" w:lineRule="auto"/>
            <w:rPr>
              <w:rFonts w:asciiTheme="majorHAnsi" w:hAnsiTheme="majorHAnsi"/>
            </w:rPr>
          </w:pPr>
          <w:r w:rsidRPr="00FB26F0">
            <w:rPr>
              <w:rFonts w:asciiTheme="majorHAnsi" w:hAnsiTheme="majorHAnsi"/>
              <w:szCs w:val="21"/>
            </w:rPr>
            <w:t>Revizyon No</w:t>
          </w:r>
        </w:p>
      </w:tc>
      <w:tc>
        <w:tcPr>
          <w:tcW w:w="2013" w:type="dxa"/>
          <w:vAlign w:val="center"/>
        </w:tcPr>
        <w:p w14:paraId="0B2AD99F" w14:textId="1208D1FD" w:rsidR="00C93B61" w:rsidRPr="00FB26F0" w:rsidRDefault="00027C6D" w:rsidP="00027C6D">
          <w:pPr>
            <w:spacing w:line="276" w:lineRule="auto"/>
            <w:rPr>
              <w:rFonts w:asciiTheme="majorHAnsi" w:hAnsiTheme="majorHAnsi"/>
            </w:rPr>
          </w:pPr>
          <w:r>
            <w:rPr>
              <w:rFonts w:asciiTheme="majorHAnsi" w:hAnsiTheme="majorHAnsi"/>
            </w:rPr>
            <w:t>-</w:t>
          </w:r>
        </w:p>
      </w:tc>
    </w:tr>
  </w:tbl>
  <w:p w14:paraId="0F6CA20F" w14:textId="77777777" w:rsidR="00C93B61" w:rsidRDefault="00C93B61">
    <w:pPr>
      <w:pStyle w:val="stBilgi"/>
      <w:tabs>
        <w:tab w:val="clear" w:pos="4536"/>
        <w:tab w:val="left" w:pos="2268"/>
        <w:tab w:val="left" w:pos="5954"/>
      </w:tabs>
    </w:pPr>
  </w:p>
  <w:p w14:paraId="72822F73" w14:textId="77777777" w:rsidR="00F40B0B" w:rsidRDefault="00F40B0B">
    <w:pPr>
      <w:pStyle w:val="stBilgi"/>
      <w:tabs>
        <w:tab w:val="clear" w:pos="4536"/>
        <w:tab w:val="left" w:pos="2268"/>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03CD"/>
    <w:multiLevelType w:val="multilevel"/>
    <w:tmpl w:val="1D00CA0A"/>
    <w:lvl w:ilvl="0">
      <w:start w:val="4"/>
      <w:numFmt w:val="decimal"/>
      <w:lvlText w:val="%1"/>
      <w:lvlJc w:val="left"/>
      <w:pPr>
        <w:tabs>
          <w:tab w:val="num" w:pos="1125"/>
        </w:tabs>
        <w:ind w:left="1125" w:hanging="1125"/>
      </w:pPr>
      <w:rPr>
        <w:rFonts w:hint="default"/>
        <w:b/>
      </w:rPr>
    </w:lvl>
    <w:lvl w:ilvl="1">
      <w:start w:val="6"/>
      <w:numFmt w:val="decimal"/>
      <w:lvlText w:val="%1.%2"/>
      <w:lvlJc w:val="left"/>
      <w:pPr>
        <w:tabs>
          <w:tab w:val="num" w:pos="1125"/>
        </w:tabs>
        <w:ind w:left="1125" w:hanging="1125"/>
      </w:pPr>
      <w:rPr>
        <w:rFonts w:hint="default"/>
        <w:b/>
      </w:rPr>
    </w:lvl>
    <w:lvl w:ilvl="2">
      <w:start w:val="1"/>
      <w:numFmt w:val="decimal"/>
      <w:lvlText w:val="%1.%2.%3"/>
      <w:lvlJc w:val="left"/>
      <w:pPr>
        <w:tabs>
          <w:tab w:val="num" w:pos="1125"/>
        </w:tabs>
        <w:ind w:left="1125" w:hanging="1125"/>
      </w:pPr>
      <w:rPr>
        <w:rFonts w:hint="default"/>
        <w:b/>
      </w:rPr>
    </w:lvl>
    <w:lvl w:ilvl="3">
      <w:start w:val="1"/>
      <w:numFmt w:val="decimal"/>
      <w:lvlText w:val="%1.%2.%3.%4"/>
      <w:lvlJc w:val="left"/>
      <w:pPr>
        <w:tabs>
          <w:tab w:val="num" w:pos="1125"/>
        </w:tabs>
        <w:ind w:left="1125" w:hanging="1125"/>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 w15:restartNumberingAfterBreak="0">
    <w:nsid w:val="03742CF1"/>
    <w:multiLevelType w:val="multilevel"/>
    <w:tmpl w:val="CE1CB610"/>
    <w:lvl w:ilvl="0">
      <w:start w:val="4"/>
      <w:numFmt w:val="decimal"/>
      <w:lvlText w:val="%1"/>
      <w:lvlJc w:val="left"/>
      <w:pPr>
        <w:tabs>
          <w:tab w:val="num" w:pos="990"/>
        </w:tabs>
        <w:ind w:left="990" w:hanging="990"/>
      </w:pPr>
      <w:rPr>
        <w:rFonts w:hint="default"/>
        <w:b/>
      </w:rPr>
    </w:lvl>
    <w:lvl w:ilvl="1">
      <w:start w:val="4"/>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2" w15:restartNumberingAfterBreak="0">
    <w:nsid w:val="055B27F9"/>
    <w:multiLevelType w:val="multilevel"/>
    <w:tmpl w:val="704CAAAE"/>
    <w:lvl w:ilvl="0">
      <w:start w:val="4"/>
      <w:numFmt w:val="decimal"/>
      <w:lvlText w:val="%1."/>
      <w:lvlJc w:val="left"/>
      <w:pPr>
        <w:tabs>
          <w:tab w:val="num" w:pos="390"/>
        </w:tabs>
        <w:ind w:left="390" w:hanging="390"/>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05CE57A9"/>
    <w:multiLevelType w:val="hybridMultilevel"/>
    <w:tmpl w:val="61BE2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4401"/>
    <w:multiLevelType w:val="hybridMultilevel"/>
    <w:tmpl w:val="598EEDA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05FE1C8F"/>
    <w:multiLevelType w:val="hybridMultilevel"/>
    <w:tmpl w:val="B66821F0"/>
    <w:lvl w:ilvl="0" w:tplc="041F000F">
      <w:start w:val="1"/>
      <w:numFmt w:val="decimal"/>
      <w:lvlText w:val="%1."/>
      <w:lvlJc w:val="left"/>
      <w:pPr>
        <w:tabs>
          <w:tab w:val="num" w:pos="1146"/>
        </w:tabs>
        <w:ind w:left="1146" w:hanging="360"/>
      </w:pPr>
    </w:lvl>
    <w:lvl w:ilvl="1" w:tplc="041F0019" w:tentative="1">
      <w:start w:val="1"/>
      <w:numFmt w:val="lowerLetter"/>
      <w:lvlText w:val="%2."/>
      <w:lvlJc w:val="left"/>
      <w:pPr>
        <w:tabs>
          <w:tab w:val="num" w:pos="1866"/>
        </w:tabs>
        <w:ind w:left="1866" w:hanging="360"/>
      </w:pPr>
    </w:lvl>
    <w:lvl w:ilvl="2" w:tplc="041F001B" w:tentative="1">
      <w:start w:val="1"/>
      <w:numFmt w:val="lowerRoman"/>
      <w:lvlText w:val="%3."/>
      <w:lvlJc w:val="right"/>
      <w:pPr>
        <w:tabs>
          <w:tab w:val="num" w:pos="2586"/>
        </w:tabs>
        <w:ind w:left="2586" w:hanging="180"/>
      </w:pPr>
    </w:lvl>
    <w:lvl w:ilvl="3" w:tplc="041F000F" w:tentative="1">
      <w:start w:val="1"/>
      <w:numFmt w:val="decimal"/>
      <w:lvlText w:val="%4."/>
      <w:lvlJc w:val="left"/>
      <w:pPr>
        <w:tabs>
          <w:tab w:val="num" w:pos="3306"/>
        </w:tabs>
        <w:ind w:left="3306" w:hanging="360"/>
      </w:pPr>
    </w:lvl>
    <w:lvl w:ilvl="4" w:tplc="041F0019" w:tentative="1">
      <w:start w:val="1"/>
      <w:numFmt w:val="lowerLetter"/>
      <w:lvlText w:val="%5."/>
      <w:lvlJc w:val="left"/>
      <w:pPr>
        <w:tabs>
          <w:tab w:val="num" w:pos="4026"/>
        </w:tabs>
        <w:ind w:left="4026" w:hanging="360"/>
      </w:pPr>
    </w:lvl>
    <w:lvl w:ilvl="5" w:tplc="041F001B" w:tentative="1">
      <w:start w:val="1"/>
      <w:numFmt w:val="lowerRoman"/>
      <w:lvlText w:val="%6."/>
      <w:lvlJc w:val="right"/>
      <w:pPr>
        <w:tabs>
          <w:tab w:val="num" w:pos="4746"/>
        </w:tabs>
        <w:ind w:left="4746" w:hanging="180"/>
      </w:pPr>
    </w:lvl>
    <w:lvl w:ilvl="6" w:tplc="041F000F" w:tentative="1">
      <w:start w:val="1"/>
      <w:numFmt w:val="decimal"/>
      <w:lvlText w:val="%7."/>
      <w:lvlJc w:val="left"/>
      <w:pPr>
        <w:tabs>
          <w:tab w:val="num" w:pos="5466"/>
        </w:tabs>
        <w:ind w:left="5466" w:hanging="360"/>
      </w:pPr>
    </w:lvl>
    <w:lvl w:ilvl="7" w:tplc="041F0019" w:tentative="1">
      <w:start w:val="1"/>
      <w:numFmt w:val="lowerLetter"/>
      <w:lvlText w:val="%8."/>
      <w:lvlJc w:val="left"/>
      <w:pPr>
        <w:tabs>
          <w:tab w:val="num" w:pos="6186"/>
        </w:tabs>
        <w:ind w:left="6186" w:hanging="360"/>
      </w:pPr>
    </w:lvl>
    <w:lvl w:ilvl="8" w:tplc="041F001B" w:tentative="1">
      <w:start w:val="1"/>
      <w:numFmt w:val="lowerRoman"/>
      <w:lvlText w:val="%9."/>
      <w:lvlJc w:val="right"/>
      <w:pPr>
        <w:tabs>
          <w:tab w:val="num" w:pos="6906"/>
        </w:tabs>
        <w:ind w:left="6906" w:hanging="180"/>
      </w:pPr>
    </w:lvl>
  </w:abstractNum>
  <w:abstractNum w:abstractNumId="6" w15:restartNumberingAfterBreak="0">
    <w:nsid w:val="0A4A5C5F"/>
    <w:multiLevelType w:val="hybridMultilevel"/>
    <w:tmpl w:val="5FE44B4C"/>
    <w:lvl w:ilvl="0" w:tplc="3FCCF4D6">
      <w:start w:val="1"/>
      <w:numFmt w:val="upperLetter"/>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7" w15:restartNumberingAfterBreak="0">
    <w:nsid w:val="0F421CF1"/>
    <w:multiLevelType w:val="multilevel"/>
    <w:tmpl w:val="0542F2EC"/>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862"/>
        </w:tabs>
        <w:ind w:left="862" w:hanging="720"/>
      </w:pPr>
      <w:rPr>
        <w:rFonts w:hint="default"/>
      </w:rPr>
    </w:lvl>
    <w:lvl w:ilvl="2">
      <w:start w:val="3"/>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8" w15:restartNumberingAfterBreak="0">
    <w:nsid w:val="14801C90"/>
    <w:multiLevelType w:val="hybridMultilevel"/>
    <w:tmpl w:val="D28836D6"/>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B9747D"/>
    <w:multiLevelType w:val="hybridMultilevel"/>
    <w:tmpl w:val="E884B6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3204E64"/>
    <w:multiLevelType w:val="hybridMultilevel"/>
    <w:tmpl w:val="53D6BAA6"/>
    <w:lvl w:ilvl="0" w:tplc="0180E9F4">
      <w:start w:val="1"/>
      <w:numFmt w:val="decimal"/>
      <w:lvlText w:val="%1."/>
      <w:lvlJc w:val="left"/>
      <w:pPr>
        <w:tabs>
          <w:tab w:val="num" w:pos="1701"/>
        </w:tabs>
        <w:ind w:left="1701" w:hanging="1275"/>
      </w:pPr>
      <w:rPr>
        <w:rFonts w:hint="default"/>
        <w:b/>
        <w:sz w:val="20"/>
        <w:szCs w:val="20"/>
      </w:rPr>
    </w:lvl>
    <w:lvl w:ilvl="1" w:tplc="041F0019">
      <w:start w:val="1"/>
      <w:numFmt w:val="lowerLetter"/>
      <w:lvlText w:val="%2."/>
      <w:lvlJc w:val="left"/>
      <w:pPr>
        <w:tabs>
          <w:tab w:val="num" w:pos="1506"/>
        </w:tabs>
        <w:ind w:left="1506" w:hanging="360"/>
      </w:pPr>
    </w:lvl>
    <w:lvl w:ilvl="2" w:tplc="041F001B">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11" w15:restartNumberingAfterBreak="0">
    <w:nsid w:val="25A72E39"/>
    <w:multiLevelType w:val="hybridMultilevel"/>
    <w:tmpl w:val="43A4582C"/>
    <w:lvl w:ilvl="0" w:tplc="419C825A">
      <w:start w:val="4"/>
      <w:numFmt w:val="bullet"/>
      <w:lvlText w:val="-"/>
      <w:lvlJc w:val="left"/>
      <w:pPr>
        <w:ind w:left="720" w:hanging="360"/>
      </w:pPr>
      <w:rPr>
        <w:rFonts w:ascii="Cambria" w:eastAsia="Times New Roman" w:hAnsi="Cambria"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0A527D"/>
    <w:multiLevelType w:val="multilevel"/>
    <w:tmpl w:val="CE1CB610"/>
    <w:lvl w:ilvl="0">
      <w:start w:val="4"/>
      <w:numFmt w:val="decimal"/>
      <w:lvlText w:val="%1"/>
      <w:lvlJc w:val="left"/>
      <w:pPr>
        <w:tabs>
          <w:tab w:val="num" w:pos="990"/>
        </w:tabs>
        <w:ind w:left="990" w:hanging="990"/>
      </w:pPr>
      <w:rPr>
        <w:rFonts w:hint="default"/>
        <w:b/>
      </w:rPr>
    </w:lvl>
    <w:lvl w:ilvl="1">
      <w:start w:val="3"/>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13" w15:restartNumberingAfterBreak="0">
    <w:nsid w:val="345D1892"/>
    <w:multiLevelType w:val="multilevel"/>
    <w:tmpl w:val="C82A9026"/>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38874F07"/>
    <w:multiLevelType w:val="hybridMultilevel"/>
    <w:tmpl w:val="E884B6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EB2017"/>
    <w:multiLevelType w:val="hybridMultilevel"/>
    <w:tmpl w:val="0C6A9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03399E"/>
    <w:multiLevelType w:val="hybridMultilevel"/>
    <w:tmpl w:val="4498F4E6"/>
    <w:lvl w:ilvl="0" w:tplc="041F0017">
      <w:start w:val="1"/>
      <w:numFmt w:val="lowerLetter"/>
      <w:lvlText w:val="%1)"/>
      <w:lvlJc w:val="left"/>
      <w:pPr>
        <w:tabs>
          <w:tab w:val="num" w:pos="1146"/>
        </w:tabs>
        <w:ind w:left="1146" w:hanging="360"/>
      </w:pPr>
      <w:rPr>
        <w:rFonts w:hint="default"/>
      </w:rPr>
    </w:lvl>
    <w:lvl w:ilvl="1" w:tplc="041F0003">
      <w:start w:val="1"/>
      <w:numFmt w:val="bullet"/>
      <w:lvlText w:val="o"/>
      <w:lvlJc w:val="left"/>
      <w:pPr>
        <w:tabs>
          <w:tab w:val="num" w:pos="1866"/>
        </w:tabs>
        <w:ind w:left="1866" w:hanging="360"/>
      </w:pPr>
      <w:rPr>
        <w:rFonts w:ascii="Courier New" w:hAnsi="Courier New" w:cs="Courier New" w:hint="default"/>
      </w:rPr>
    </w:lvl>
    <w:lvl w:ilvl="2" w:tplc="041F0005">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3E4E669D"/>
    <w:multiLevelType w:val="multilevel"/>
    <w:tmpl w:val="98080CB2"/>
    <w:lvl w:ilvl="0">
      <w:start w:val="4"/>
      <w:numFmt w:val="decimal"/>
      <w:lvlText w:val="%1."/>
      <w:lvlJc w:val="left"/>
      <w:pPr>
        <w:tabs>
          <w:tab w:val="num" w:pos="720"/>
        </w:tabs>
        <w:ind w:left="720" w:hanging="720"/>
      </w:pPr>
      <w:rPr>
        <w:rFonts w:hint="default"/>
        <w:b/>
      </w:rPr>
    </w:lvl>
    <w:lvl w:ilvl="1">
      <w:start w:val="5"/>
      <w:numFmt w:val="decimal"/>
      <w:lvlText w:val="%1.%2."/>
      <w:lvlJc w:val="left"/>
      <w:pPr>
        <w:tabs>
          <w:tab w:val="num" w:pos="862"/>
        </w:tabs>
        <w:ind w:left="862" w:hanging="720"/>
      </w:pPr>
      <w:rPr>
        <w:rFonts w:hint="default"/>
        <w:b/>
      </w:rPr>
    </w:lvl>
    <w:lvl w:ilvl="2">
      <w:start w:val="4"/>
      <w:numFmt w:val="decimal"/>
      <w:lvlText w:val="%1.%2.%3."/>
      <w:lvlJc w:val="left"/>
      <w:pPr>
        <w:tabs>
          <w:tab w:val="num" w:pos="1004"/>
        </w:tabs>
        <w:ind w:left="1004" w:hanging="720"/>
      </w:pPr>
      <w:rPr>
        <w:rFonts w:hint="default"/>
        <w:b/>
      </w:rPr>
    </w:lvl>
    <w:lvl w:ilvl="3">
      <w:start w:val="1"/>
      <w:numFmt w:val="decimal"/>
      <w:lvlText w:val="%1.%2.%3.%4."/>
      <w:lvlJc w:val="left"/>
      <w:pPr>
        <w:tabs>
          <w:tab w:val="num" w:pos="1506"/>
        </w:tabs>
        <w:ind w:left="1506" w:hanging="108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2150"/>
        </w:tabs>
        <w:ind w:left="2150" w:hanging="144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794"/>
        </w:tabs>
        <w:ind w:left="2794" w:hanging="1800"/>
      </w:pPr>
      <w:rPr>
        <w:rFonts w:hint="default"/>
        <w:b/>
      </w:rPr>
    </w:lvl>
    <w:lvl w:ilvl="8">
      <w:start w:val="1"/>
      <w:numFmt w:val="decimal"/>
      <w:lvlText w:val="%1.%2.%3.%4.%5.%6.%7.%8.%9."/>
      <w:lvlJc w:val="left"/>
      <w:pPr>
        <w:tabs>
          <w:tab w:val="num" w:pos="3296"/>
        </w:tabs>
        <w:ind w:left="3296" w:hanging="2160"/>
      </w:pPr>
      <w:rPr>
        <w:rFonts w:hint="default"/>
        <w:b/>
      </w:rPr>
    </w:lvl>
  </w:abstractNum>
  <w:abstractNum w:abstractNumId="18" w15:restartNumberingAfterBreak="0">
    <w:nsid w:val="42685A02"/>
    <w:multiLevelType w:val="hybridMultilevel"/>
    <w:tmpl w:val="E7149F94"/>
    <w:lvl w:ilvl="0" w:tplc="041F000F">
      <w:start w:val="1"/>
      <w:numFmt w:val="decimal"/>
      <w:lvlText w:val="%1."/>
      <w:lvlJc w:val="left"/>
      <w:pPr>
        <w:tabs>
          <w:tab w:val="num" w:pos="502"/>
        </w:tabs>
        <w:ind w:left="502" w:hanging="360"/>
      </w:pPr>
      <w:rPr>
        <w:rFonts w:hint="default"/>
      </w:rPr>
    </w:lvl>
    <w:lvl w:ilvl="1" w:tplc="041F0019" w:tentative="1">
      <w:start w:val="1"/>
      <w:numFmt w:val="lowerLetter"/>
      <w:lvlText w:val="%2."/>
      <w:lvlJc w:val="left"/>
      <w:pPr>
        <w:tabs>
          <w:tab w:val="num" w:pos="1222"/>
        </w:tabs>
        <w:ind w:left="1222" w:hanging="360"/>
      </w:pPr>
    </w:lvl>
    <w:lvl w:ilvl="2" w:tplc="041F001B" w:tentative="1">
      <w:start w:val="1"/>
      <w:numFmt w:val="lowerRoman"/>
      <w:lvlText w:val="%3."/>
      <w:lvlJc w:val="right"/>
      <w:pPr>
        <w:tabs>
          <w:tab w:val="num" w:pos="1942"/>
        </w:tabs>
        <w:ind w:left="1942" w:hanging="180"/>
      </w:pPr>
    </w:lvl>
    <w:lvl w:ilvl="3" w:tplc="041F000F" w:tentative="1">
      <w:start w:val="1"/>
      <w:numFmt w:val="decimal"/>
      <w:lvlText w:val="%4."/>
      <w:lvlJc w:val="left"/>
      <w:pPr>
        <w:tabs>
          <w:tab w:val="num" w:pos="2662"/>
        </w:tabs>
        <w:ind w:left="2662" w:hanging="360"/>
      </w:pPr>
    </w:lvl>
    <w:lvl w:ilvl="4" w:tplc="041F0019" w:tentative="1">
      <w:start w:val="1"/>
      <w:numFmt w:val="lowerLetter"/>
      <w:lvlText w:val="%5."/>
      <w:lvlJc w:val="left"/>
      <w:pPr>
        <w:tabs>
          <w:tab w:val="num" w:pos="3382"/>
        </w:tabs>
        <w:ind w:left="3382" w:hanging="360"/>
      </w:pPr>
    </w:lvl>
    <w:lvl w:ilvl="5" w:tplc="041F001B" w:tentative="1">
      <w:start w:val="1"/>
      <w:numFmt w:val="lowerRoman"/>
      <w:lvlText w:val="%6."/>
      <w:lvlJc w:val="right"/>
      <w:pPr>
        <w:tabs>
          <w:tab w:val="num" w:pos="4102"/>
        </w:tabs>
        <w:ind w:left="4102" w:hanging="180"/>
      </w:pPr>
    </w:lvl>
    <w:lvl w:ilvl="6" w:tplc="041F000F" w:tentative="1">
      <w:start w:val="1"/>
      <w:numFmt w:val="decimal"/>
      <w:lvlText w:val="%7."/>
      <w:lvlJc w:val="left"/>
      <w:pPr>
        <w:tabs>
          <w:tab w:val="num" w:pos="4822"/>
        </w:tabs>
        <w:ind w:left="4822" w:hanging="360"/>
      </w:pPr>
    </w:lvl>
    <w:lvl w:ilvl="7" w:tplc="041F0019" w:tentative="1">
      <w:start w:val="1"/>
      <w:numFmt w:val="lowerLetter"/>
      <w:lvlText w:val="%8."/>
      <w:lvlJc w:val="left"/>
      <w:pPr>
        <w:tabs>
          <w:tab w:val="num" w:pos="5542"/>
        </w:tabs>
        <w:ind w:left="5542" w:hanging="360"/>
      </w:pPr>
    </w:lvl>
    <w:lvl w:ilvl="8" w:tplc="041F001B" w:tentative="1">
      <w:start w:val="1"/>
      <w:numFmt w:val="lowerRoman"/>
      <w:lvlText w:val="%9."/>
      <w:lvlJc w:val="right"/>
      <w:pPr>
        <w:tabs>
          <w:tab w:val="num" w:pos="6262"/>
        </w:tabs>
        <w:ind w:left="6262" w:hanging="180"/>
      </w:pPr>
    </w:lvl>
  </w:abstractNum>
  <w:abstractNum w:abstractNumId="19" w15:restartNumberingAfterBreak="0">
    <w:nsid w:val="42BC6CDE"/>
    <w:multiLevelType w:val="hybridMultilevel"/>
    <w:tmpl w:val="81C602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6B6D35"/>
    <w:multiLevelType w:val="hybridMultilevel"/>
    <w:tmpl w:val="C82A9026"/>
    <w:lvl w:ilvl="0" w:tplc="041F0001">
      <w:start w:val="1"/>
      <w:numFmt w:val="bullet"/>
      <w:lvlText w:val=""/>
      <w:lvlJc w:val="left"/>
      <w:pPr>
        <w:tabs>
          <w:tab w:val="num" w:pos="1146"/>
        </w:tabs>
        <w:ind w:left="1146" w:hanging="360"/>
      </w:pPr>
      <w:rPr>
        <w:rFonts w:ascii="Symbol" w:hAnsi="Symbol" w:hint="default"/>
      </w:rPr>
    </w:lvl>
    <w:lvl w:ilvl="1" w:tplc="041F0003">
      <w:start w:val="1"/>
      <w:numFmt w:val="bullet"/>
      <w:lvlText w:val="o"/>
      <w:lvlJc w:val="left"/>
      <w:pPr>
        <w:tabs>
          <w:tab w:val="num" w:pos="1866"/>
        </w:tabs>
        <w:ind w:left="1866" w:hanging="360"/>
      </w:pPr>
      <w:rPr>
        <w:rFonts w:ascii="Courier New" w:hAnsi="Courier New" w:cs="Courier New" w:hint="default"/>
      </w:rPr>
    </w:lvl>
    <w:lvl w:ilvl="2" w:tplc="041F0005">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4770593C"/>
    <w:multiLevelType w:val="multilevel"/>
    <w:tmpl w:val="900E0F14"/>
    <w:lvl w:ilvl="0">
      <w:start w:val="1"/>
      <w:numFmt w:val="decimal"/>
      <w:lvlText w:val="%1."/>
      <w:lvlJc w:val="left"/>
      <w:pPr>
        <w:ind w:left="360" w:hanging="360"/>
      </w:pPr>
      <w:rPr>
        <w:rFonts w:hint="default"/>
        <w:b/>
        <w:i w:val="0"/>
        <w:sz w:val="22"/>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79D044F"/>
    <w:multiLevelType w:val="hybridMultilevel"/>
    <w:tmpl w:val="E37CC130"/>
    <w:lvl w:ilvl="0" w:tplc="041F000F">
      <w:start w:val="1"/>
      <w:numFmt w:val="decimal"/>
      <w:lvlText w:val="%1."/>
      <w:lvlJc w:val="left"/>
      <w:pPr>
        <w:tabs>
          <w:tab w:val="num" w:pos="1146"/>
        </w:tabs>
        <w:ind w:left="1146" w:hanging="360"/>
      </w:pPr>
    </w:lvl>
    <w:lvl w:ilvl="1" w:tplc="041F0019" w:tentative="1">
      <w:start w:val="1"/>
      <w:numFmt w:val="lowerLetter"/>
      <w:lvlText w:val="%2."/>
      <w:lvlJc w:val="left"/>
      <w:pPr>
        <w:tabs>
          <w:tab w:val="num" w:pos="1866"/>
        </w:tabs>
        <w:ind w:left="1866" w:hanging="360"/>
      </w:pPr>
    </w:lvl>
    <w:lvl w:ilvl="2" w:tplc="041F001B" w:tentative="1">
      <w:start w:val="1"/>
      <w:numFmt w:val="lowerRoman"/>
      <w:lvlText w:val="%3."/>
      <w:lvlJc w:val="right"/>
      <w:pPr>
        <w:tabs>
          <w:tab w:val="num" w:pos="2586"/>
        </w:tabs>
        <w:ind w:left="2586" w:hanging="180"/>
      </w:pPr>
    </w:lvl>
    <w:lvl w:ilvl="3" w:tplc="041F000F" w:tentative="1">
      <w:start w:val="1"/>
      <w:numFmt w:val="decimal"/>
      <w:lvlText w:val="%4."/>
      <w:lvlJc w:val="left"/>
      <w:pPr>
        <w:tabs>
          <w:tab w:val="num" w:pos="3306"/>
        </w:tabs>
        <w:ind w:left="3306" w:hanging="360"/>
      </w:pPr>
    </w:lvl>
    <w:lvl w:ilvl="4" w:tplc="041F0019" w:tentative="1">
      <w:start w:val="1"/>
      <w:numFmt w:val="lowerLetter"/>
      <w:lvlText w:val="%5."/>
      <w:lvlJc w:val="left"/>
      <w:pPr>
        <w:tabs>
          <w:tab w:val="num" w:pos="4026"/>
        </w:tabs>
        <w:ind w:left="4026" w:hanging="360"/>
      </w:pPr>
    </w:lvl>
    <w:lvl w:ilvl="5" w:tplc="041F001B" w:tentative="1">
      <w:start w:val="1"/>
      <w:numFmt w:val="lowerRoman"/>
      <w:lvlText w:val="%6."/>
      <w:lvlJc w:val="right"/>
      <w:pPr>
        <w:tabs>
          <w:tab w:val="num" w:pos="4746"/>
        </w:tabs>
        <w:ind w:left="4746" w:hanging="180"/>
      </w:pPr>
    </w:lvl>
    <w:lvl w:ilvl="6" w:tplc="041F000F" w:tentative="1">
      <w:start w:val="1"/>
      <w:numFmt w:val="decimal"/>
      <w:lvlText w:val="%7."/>
      <w:lvlJc w:val="left"/>
      <w:pPr>
        <w:tabs>
          <w:tab w:val="num" w:pos="5466"/>
        </w:tabs>
        <w:ind w:left="5466" w:hanging="360"/>
      </w:pPr>
    </w:lvl>
    <w:lvl w:ilvl="7" w:tplc="041F0019" w:tentative="1">
      <w:start w:val="1"/>
      <w:numFmt w:val="lowerLetter"/>
      <w:lvlText w:val="%8."/>
      <w:lvlJc w:val="left"/>
      <w:pPr>
        <w:tabs>
          <w:tab w:val="num" w:pos="6186"/>
        </w:tabs>
        <w:ind w:left="6186" w:hanging="360"/>
      </w:pPr>
    </w:lvl>
    <w:lvl w:ilvl="8" w:tplc="041F001B" w:tentative="1">
      <w:start w:val="1"/>
      <w:numFmt w:val="lowerRoman"/>
      <w:lvlText w:val="%9."/>
      <w:lvlJc w:val="right"/>
      <w:pPr>
        <w:tabs>
          <w:tab w:val="num" w:pos="6906"/>
        </w:tabs>
        <w:ind w:left="6906" w:hanging="180"/>
      </w:pPr>
    </w:lvl>
  </w:abstractNum>
  <w:abstractNum w:abstractNumId="23" w15:restartNumberingAfterBreak="0">
    <w:nsid w:val="4A8F2259"/>
    <w:multiLevelType w:val="hybridMultilevel"/>
    <w:tmpl w:val="CC4861C8"/>
    <w:lvl w:ilvl="0" w:tplc="041F0017">
      <w:start w:val="1"/>
      <w:numFmt w:val="lowerLetter"/>
      <w:lvlText w:val="%1)"/>
      <w:lvlJc w:val="left"/>
      <w:pPr>
        <w:tabs>
          <w:tab w:val="num" w:pos="1146"/>
        </w:tabs>
        <w:ind w:left="1146" w:hanging="360"/>
      </w:pPr>
      <w:rPr>
        <w:rFonts w:hint="default"/>
      </w:rPr>
    </w:lvl>
    <w:lvl w:ilvl="1" w:tplc="041F0003">
      <w:start w:val="1"/>
      <w:numFmt w:val="bullet"/>
      <w:lvlText w:val="o"/>
      <w:lvlJc w:val="left"/>
      <w:pPr>
        <w:tabs>
          <w:tab w:val="num" w:pos="1866"/>
        </w:tabs>
        <w:ind w:left="1866" w:hanging="360"/>
      </w:pPr>
      <w:rPr>
        <w:rFonts w:ascii="Courier New" w:hAnsi="Courier New" w:cs="Courier New" w:hint="default"/>
      </w:rPr>
    </w:lvl>
    <w:lvl w:ilvl="2" w:tplc="041F0005">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4E264B2B"/>
    <w:multiLevelType w:val="hybridMultilevel"/>
    <w:tmpl w:val="DDDE50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EFE19A8"/>
    <w:multiLevelType w:val="hybridMultilevel"/>
    <w:tmpl w:val="A1363606"/>
    <w:lvl w:ilvl="0" w:tplc="C5D8AC0A">
      <w:start w:val="8"/>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4F372DBD"/>
    <w:multiLevelType w:val="hybridMultilevel"/>
    <w:tmpl w:val="35B259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B895320"/>
    <w:multiLevelType w:val="multilevel"/>
    <w:tmpl w:val="C82A9026"/>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C515006"/>
    <w:multiLevelType w:val="hybridMultilevel"/>
    <w:tmpl w:val="3F2E425A"/>
    <w:lvl w:ilvl="0" w:tplc="D820D82C">
      <w:start w:val="1"/>
      <w:numFmt w:val="decimalZero"/>
      <w:lvlText w:val="%1"/>
      <w:lvlJc w:val="left"/>
      <w:pPr>
        <w:ind w:left="2406" w:hanging="990"/>
      </w:pPr>
      <w:rPr>
        <w:rFonts w:ascii="Verdana" w:eastAsia="Times New Roman" w:hAnsi="Verdana" w:cs="Tahoma"/>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9" w15:restartNumberingAfterBreak="0">
    <w:nsid w:val="5FBE47D4"/>
    <w:multiLevelType w:val="hybridMultilevel"/>
    <w:tmpl w:val="8C5C4BCE"/>
    <w:lvl w:ilvl="0" w:tplc="6E70559A">
      <w:start w:val="1"/>
      <w:numFmt w:val="decimalZero"/>
      <w:lvlText w:val="%1"/>
      <w:lvlJc w:val="left"/>
      <w:pPr>
        <w:ind w:left="2406" w:hanging="990"/>
      </w:pPr>
      <w:rPr>
        <w:rFonts w:ascii="Verdana" w:eastAsia="Times New Roman" w:hAnsi="Verdana" w:cs="Tahoma"/>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0" w15:restartNumberingAfterBreak="0">
    <w:nsid w:val="61832521"/>
    <w:multiLevelType w:val="singleLevel"/>
    <w:tmpl w:val="21947EA8"/>
    <w:lvl w:ilvl="0">
      <w:start w:val="5"/>
      <w:numFmt w:val="bullet"/>
      <w:lvlText w:val="-"/>
      <w:lvlJc w:val="left"/>
      <w:pPr>
        <w:tabs>
          <w:tab w:val="num" w:pos="644"/>
        </w:tabs>
        <w:ind w:left="644" w:hanging="360"/>
      </w:pPr>
      <w:rPr>
        <w:rFonts w:ascii="Times New Roman" w:hAnsi="Times New Roman" w:hint="default"/>
      </w:rPr>
    </w:lvl>
  </w:abstractNum>
  <w:abstractNum w:abstractNumId="31" w15:restartNumberingAfterBreak="0">
    <w:nsid w:val="618577DA"/>
    <w:multiLevelType w:val="singleLevel"/>
    <w:tmpl w:val="0409000F"/>
    <w:lvl w:ilvl="0">
      <w:start w:val="1"/>
      <w:numFmt w:val="decimal"/>
      <w:pStyle w:val="ListeMaddemi3"/>
      <w:lvlText w:val="%1."/>
      <w:lvlJc w:val="left"/>
      <w:pPr>
        <w:tabs>
          <w:tab w:val="num" w:pos="360"/>
        </w:tabs>
        <w:ind w:left="360" w:hanging="360"/>
      </w:pPr>
    </w:lvl>
  </w:abstractNum>
  <w:abstractNum w:abstractNumId="32" w15:restartNumberingAfterBreak="0">
    <w:nsid w:val="61B05FDA"/>
    <w:multiLevelType w:val="multilevel"/>
    <w:tmpl w:val="CE1CB610"/>
    <w:lvl w:ilvl="0">
      <w:start w:val="4"/>
      <w:numFmt w:val="decimal"/>
      <w:lvlText w:val="%1"/>
      <w:lvlJc w:val="left"/>
      <w:pPr>
        <w:tabs>
          <w:tab w:val="num" w:pos="990"/>
        </w:tabs>
        <w:ind w:left="990" w:hanging="990"/>
      </w:pPr>
      <w:rPr>
        <w:rFonts w:hint="default"/>
        <w:b/>
      </w:rPr>
    </w:lvl>
    <w:lvl w:ilvl="1">
      <w:start w:val="4"/>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33" w15:restartNumberingAfterBreak="0">
    <w:nsid w:val="63EB6D88"/>
    <w:multiLevelType w:val="multilevel"/>
    <w:tmpl w:val="D1BA79CA"/>
    <w:lvl w:ilvl="0">
      <w:start w:val="4"/>
      <w:numFmt w:val="decimal"/>
      <w:lvlText w:val="%1"/>
      <w:lvlJc w:val="left"/>
      <w:pPr>
        <w:tabs>
          <w:tab w:val="num" w:pos="990"/>
        </w:tabs>
        <w:ind w:left="990" w:hanging="990"/>
      </w:pPr>
      <w:rPr>
        <w:rFonts w:hint="default"/>
      </w:rPr>
    </w:lvl>
    <w:lvl w:ilvl="1">
      <w:start w:val="1"/>
      <w:numFmt w:val="decimal"/>
      <w:lvlText w:val="%1.%2"/>
      <w:lvlJc w:val="left"/>
      <w:pPr>
        <w:tabs>
          <w:tab w:val="num" w:pos="1416"/>
        </w:tabs>
        <w:ind w:left="1416" w:hanging="990"/>
      </w:pPr>
      <w:rPr>
        <w:rFonts w:hint="default"/>
      </w:rPr>
    </w:lvl>
    <w:lvl w:ilvl="2">
      <w:start w:val="1"/>
      <w:numFmt w:val="decimal"/>
      <w:lvlText w:val="%1.%2.%3"/>
      <w:lvlJc w:val="left"/>
      <w:pPr>
        <w:tabs>
          <w:tab w:val="num" w:pos="1932"/>
        </w:tabs>
        <w:ind w:left="1932" w:hanging="1080"/>
      </w:pPr>
      <w:rPr>
        <w:rFonts w:hint="default"/>
        <w:b/>
        <w:sz w:val="20"/>
        <w:szCs w:val="20"/>
      </w:rPr>
    </w:lvl>
    <w:lvl w:ilvl="3">
      <w:start w:val="1"/>
      <w:numFmt w:val="decimal"/>
      <w:lvlText w:val="%1.%2.%3.%4"/>
      <w:lvlJc w:val="left"/>
      <w:pPr>
        <w:tabs>
          <w:tab w:val="num" w:pos="2718"/>
        </w:tabs>
        <w:ind w:left="2718" w:hanging="144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502"/>
        </w:tabs>
        <w:ind w:left="5502" w:hanging="2520"/>
      </w:pPr>
      <w:rPr>
        <w:rFonts w:hint="default"/>
      </w:rPr>
    </w:lvl>
    <w:lvl w:ilvl="8">
      <w:start w:val="1"/>
      <w:numFmt w:val="decimal"/>
      <w:lvlText w:val="%1.%2.%3.%4.%5.%6.%7.%8.%9"/>
      <w:lvlJc w:val="left"/>
      <w:pPr>
        <w:tabs>
          <w:tab w:val="num" w:pos="6288"/>
        </w:tabs>
        <w:ind w:left="6288" w:hanging="2880"/>
      </w:pPr>
      <w:rPr>
        <w:rFonts w:hint="default"/>
      </w:rPr>
    </w:lvl>
  </w:abstractNum>
  <w:abstractNum w:abstractNumId="34" w15:restartNumberingAfterBreak="0">
    <w:nsid w:val="6A021439"/>
    <w:multiLevelType w:val="multilevel"/>
    <w:tmpl w:val="CE1CB610"/>
    <w:lvl w:ilvl="0">
      <w:start w:val="4"/>
      <w:numFmt w:val="decimal"/>
      <w:lvlText w:val="%1"/>
      <w:lvlJc w:val="left"/>
      <w:pPr>
        <w:tabs>
          <w:tab w:val="num" w:pos="990"/>
        </w:tabs>
        <w:ind w:left="990" w:hanging="990"/>
      </w:pPr>
      <w:rPr>
        <w:rFonts w:hint="default"/>
        <w:b/>
      </w:rPr>
    </w:lvl>
    <w:lvl w:ilvl="1">
      <w:start w:val="5"/>
      <w:numFmt w:val="decimal"/>
      <w:lvlText w:val="%1.%2"/>
      <w:lvlJc w:val="left"/>
      <w:pPr>
        <w:tabs>
          <w:tab w:val="num" w:pos="1203"/>
        </w:tabs>
        <w:ind w:left="1203" w:hanging="990"/>
      </w:pPr>
      <w:rPr>
        <w:rFonts w:hint="default"/>
        <w:b/>
      </w:rPr>
    </w:lvl>
    <w:lvl w:ilvl="2">
      <w:start w:val="1"/>
      <w:numFmt w:val="decimal"/>
      <w:lvlText w:val="%1.%2.%3"/>
      <w:lvlJc w:val="left"/>
      <w:pPr>
        <w:tabs>
          <w:tab w:val="num" w:pos="1416"/>
        </w:tabs>
        <w:ind w:left="1416" w:hanging="990"/>
      </w:pPr>
      <w:rPr>
        <w:rFonts w:hint="default"/>
        <w:b/>
      </w:rPr>
    </w:lvl>
    <w:lvl w:ilvl="3">
      <w:start w:val="1"/>
      <w:numFmt w:val="decimal"/>
      <w:lvlText w:val="%1.%2.%3.%4"/>
      <w:lvlJc w:val="left"/>
      <w:pPr>
        <w:tabs>
          <w:tab w:val="num" w:pos="1719"/>
        </w:tabs>
        <w:ind w:left="1719" w:hanging="1080"/>
      </w:pPr>
      <w:rPr>
        <w:rFonts w:hint="default"/>
        <w:b/>
      </w:rPr>
    </w:lvl>
    <w:lvl w:ilvl="4">
      <w:start w:val="1"/>
      <w:numFmt w:val="decimal"/>
      <w:lvlText w:val="%1.%2.%3.%4.%5"/>
      <w:lvlJc w:val="left"/>
      <w:pPr>
        <w:tabs>
          <w:tab w:val="num" w:pos="2292"/>
        </w:tabs>
        <w:ind w:left="2292" w:hanging="1440"/>
      </w:pPr>
      <w:rPr>
        <w:rFonts w:hint="default"/>
        <w:b/>
      </w:rPr>
    </w:lvl>
    <w:lvl w:ilvl="5">
      <w:start w:val="1"/>
      <w:numFmt w:val="decimal"/>
      <w:lvlText w:val="%1.%2.%3.%4.%5.%6"/>
      <w:lvlJc w:val="left"/>
      <w:pPr>
        <w:tabs>
          <w:tab w:val="num" w:pos="2865"/>
        </w:tabs>
        <w:ind w:left="2865" w:hanging="1800"/>
      </w:pPr>
      <w:rPr>
        <w:rFonts w:hint="default"/>
        <w:b/>
      </w:rPr>
    </w:lvl>
    <w:lvl w:ilvl="6">
      <w:start w:val="1"/>
      <w:numFmt w:val="decimal"/>
      <w:lvlText w:val="%1.%2.%3.%4.%5.%6.%7"/>
      <w:lvlJc w:val="left"/>
      <w:pPr>
        <w:tabs>
          <w:tab w:val="num" w:pos="3078"/>
        </w:tabs>
        <w:ind w:left="3078" w:hanging="1800"/>
      </w:pPr>
      <w:rPr>
        <w:rFonts w:hint="default"/>
        <w:b/>
      </w:rPr>
    </w:lvl>
    <w:lvl w:ilvl="7">
      <w:start w:val="1"/>
      <w:numFmt w:val="decimal"/>
      <w:lvlText w:val="%1.%2.%3.%4.%5.%6.%7.%8"/>
      <w:lvlJc w:val="left"/>
      <w:pPr>
        <w:tabs>
          <w:tab w:val="num" w:pos="3651"/>
        </w:tabs>
        <w:ind w:left="3651" w:hanging="2160"/>
      </w:pPr>
      <w:rPr>
        <w:rFonts w:hint="default"/>
        <w:b/>
      </w:rPr>
    </w:lvl>
    <w:lvl w:ilvl="8">
      <w:start w:val="1"/>
      <w:numFmt w:val="decimal"/>
      <w:lvlText w:val="%1.%2.%3.%4.%5.%6.%7.%8.%9"/>
      <w:lvlJc w:val="left"/>
      <w:pPr>
        <w:tabs>
          <w:tab w:val="num" w:pos="4224"/>
        </w:tabs>
        <w:ind w:left="4224" w:hanging="2520"/>
      </w:pPr>
      <w:rPr>
        <w:rFonts w:hint="default"/>
        <w:b/>
      </w:rPr>
    </w:lvl>
  </w:abstractNum>
  <w:abstractNum w:abstractNumId="35" w15:restartNumberingAfterBreak="0">
    <w:nsid w:val="6D1505B2"/>
    <w:multiLevelType w:val="hybridMultilevel"/>
    <w:tmpl w:val="BF42DFC4"/>
    <w:lvl w:ilvl="0" w:tplc="041F0001">
      <w:start w:val="4"/>
      <w:numFmt w:val="bullet"/>
      <w:lvlText w:val=""/>
      <w:lvlJc w:val="left"/>
      <w:pPr>
        <w:ind w:left="360" w:hanging="360"/>
      </w:pPr>
      <w:rPr>
        <w:rFonts w:ascii="Symbol" w:eastAsia="Times New Roman" w:hAnsi="Symbol"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4F662B0"/>
    <w:multiLevelType w:val="hybridMultilevel"/>
    <w:tmpl w:val="D2E66CB6"/>
    <w:lvl w:ilvl="0" w:tplc="390AB950">
      <w:start w:val="4"/>
      <w:numFmt w:val="bullet"/>
      <w:lvlText w:val="-"/>
      <w:lvlJc w:val="left"/>
      <w:pPr>
        <w:tabs>
          <w:tab w:val="num" w:pos="644"/>
        </w:tabs>
        <w:ind w:left="644" w:hanging="360"/>
      </w:pPr>
      <w:rPr>
        <w:rFonts w:ascii="Times New Roman" w:eastAsia="Times New Roman" w:hAnsi="Times New Roman" w:cs="Times New Roman" w:hint="default"/>
      </w:rPr>
    </w:lvl>
    <w:lvl w:ilvl="1" w:tplc="041F0003" w:tentative="1">
      <w:start w:val="1"/>
      <w:numFmt w:val="bullet"/>
      <w:lvlText w:val="o"/>
      <w:lvlJc w:val="left"/>
      <w:pPr>
        <w:tabs>
          <w:tab w:val="num" w:pos="1364"/>
        </w:tabs>
        <w:ind w:left="1364" w:hanging="360"/>
      </w:pPr>
      <w:rPr>
        <w:rFonts w:ascii="Courier New" w:hAnsi="Courier New" w:hint="default"/>
      </w:rPr>
    </w:lvl>
    <w:lvl w:ilvl="2" w:tplc="041F0005" w:tentative="1">
      <w:start w:val="1"/>
      <w:numFmt w:val="bullet"/>
      <w:lvlText w:val=""/>
      <w:lvlJc w:val="left"/>
      <w:pPr>
        <w:tabs>
          <w:tab w:val="num" w:pos="2084"/>
        </w:tabs>
        <w:ind w:left="2084" w:hanging="360"/>
      </w:pPr>
      <w:rPr>
        <w:rFonts w:ascii="Wingdings" w:hAnsi="Wingdings" w:hint="default"/>
      </w:rPr>
    </w:lvl>
    <w:lvl w:ilvl="3" w:tplc="041F0001" w:tentative="1">
      <w:start w:val="1"/>
      <w:numFmt w:val="bullet"/>
      <w:lvlText w:val=""/>
      <w:lvlJc w:val="left"/>
      <w:pPr>
        <w:tabs>
          <w:tab w:val="num" w:pos="2804"/>
        </w:tabs>
        <w:ind w:left="2804" w:hanging="360"/>
      </w:pPr>
      <w:rPr>
        <w:rFonts w:ascii="Symbol" w:hAnsi="Symbol" w:hint="default"/>
      </w:rPr>
    </w:lvl>
    <w:lvl w:ilvl="4" w:tplc="041F0003" w:tentative="1">
      <w:start w:val="1"/>
      <w:numFmt w:val="bullet"/>
      <w:lvlText w:val="o"/>
      <w:lvlJc w:val="left"/>
      <w:pPr>
        <w:tabs>
          <w:tab w:val="num" w:pos="3524"/>
        </w:tabs>
        <w:ind w:left="3524" w:hanging="360"/>
      </w:pPr>
      <w:rPr>
        <w:rFonts w:ascii="Courier New" w:hAnsi="Courier New" w:hint="default"/>
      </w:rPr>
    </w:lvl>
    <w:lvl w:ilvl="5" w:tplc="041F0005" w:tentative="1">
      <w:start w:val="1"/>
      <w:numFmt w:val="bullet"/>
      <w:lvlText w:val=""/>
      <w:lvlJc w:val="left"/>
      <w:pPr>
        <w:tabs>
          <w:tab w:val="num" w:pos="4244"/>
        </w:tabs>
        <w:ind w:left="4244" w:hanging="360"/>
      </w:pPr>
      <w:rPr>
        <w:rFonts w:ascii="Wingdings" w:hAnsi="Wingdings" w:hint="default"/>
      </w:rPr>
    </w:lvl>
    <w:lvl w:ilvl="6" w:tplc="041F0001" w:tentative="1">
      <w:start w:val="1"/>
      <w:numFmt w:val="bullet"/>
      <w:lvlText w:val=""/>
      <w:lvlJc w:val="left"/>
      <w:pPr>
        <w:tabs>
          <w:tab w:val="num" w:pos="4964"/>
        </w:tabs>
        <w:ind w:left="4964" w:hanging="360"/>
      </w:pPr>
      <w:rPr>
        <w:rFonts w:ascii="Symbol" w:hAnsi="Symbol" w:hint="default"/>
      </w:rPr>
    </w:lvl>
    <w:lvl w:ilvl="7" w:tplc="041F0003" w:tentative="1">
      <w:start w:val="1"/>
      <w:numFmt w:val="bullet"/>
      <w:lvlText w:val="o"/>
      <w:lvlJc w:val="left"/>
      <w:pPr>
        <w:tabs>
          <w:tab w:val="num" w:pos="5684"/>
        </w:tabs>
        <w:ind w:left="5684" w:hanging="360"/>
      </w:pPr>
      <w:rPr>
        <w:rFonts w:ascii="Courier New" w:hAnsi="Courier New" w:hint="default"/>
      </w:rPr>
    </w:lvl>
    <w:lvl w:ilvl="8" w:tplc="041F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7CA43F3"/>
    <w:multiLevelType w:val="hybridMultilevel"/>
    <w:tmpl w:val="8D42A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B2A4661"/>
    <w:multiLevelType w:val="multilevel"/>
    <w:tmpl w:val="90F44484"/>
    <w:lvl w:ilvl="0">
      <w:start w:val="5"/>
      <w:numFmt w:val="decimalZero"/>
      <w:lvlText w:val="%1"/>
      <w:lvlJc w:val="left"/>
      <w:pPr>
        <w:tabs>
          <w:tab w:val="num" w:pos="2124"/>
        </w:tabs>
        <w:ind w:left="2124" w:hanging="2124"/>
      </w:pPr>
      <w:rPr>
        <w:rFonts w:hint="default"/>
      </w:rPr>
    </w:lvl>
    <w:lvl w:ilvl="1">
      <w:start w:val="7"/>
      <w:numFmt w:val="decimalZero"/>
      <w:lvlText w:val="%1.%2"/>
      <w:lvlJc w:val="left"/>
      <w:pPr>
        <w:tabs>
          <w:tab w:val="num" w:pos="2830"/>
        </w:tabs>
        <w:ind w:left="2830" w:hanging="2124"/>
      </w:pPr>
      <w:rPr>
        <w:rFonts w:hint="default"/>
      </w:rPr>
    </w:lvl>
    <w:lvl w:ilvl="2">
      <w:start w:val="2000"/>
      <w:numFmt w:val="decimal"/>
      <w:lvlText w:val="%1.%2.%3"/>
      <w:lvlJc w:val="left"/>
      <w:pPr>
        <w:tabs>
          <w:tab w:val="num" w:pos="3536"/>
        </w:tabs>
        <w:ind w:left="3536" w:hanging="2124"/>
      </w:pPr>
      <w:rPr>
        <w:rFonts w:hint="default"/>
      </w:rPr>
    </w:lvl>
    <w:lvl w:ilvl="3">
      <w:start w:val="1"/>
      <w:numFmt w:val="decimal"/>
      <w:lvlText w:val="%1.%2.%3.%4"/>
      <w:lvlJc w:val="left"/>
      <w:pPr>
        <w:tabs>
          <w:tab w:val="num" w:pos="4242"/>
        </w:tabs>
        <w:ind w:left="4242" w:hanging="2124"/>
      </w:pPr>
      <w:rPr>
        <w:rFonts w:hint="default"/>
      </w:rPr>
    </w:lvl>
    <w:lvl w:ilvl="4">
      <w:start w:val="1"/>
      <w:numFmt w:val="decimal"/>
      <w:lvlText w:val="%1.%2.%3.%4.%5"/>
      <w:lvlJc w:val="left"/>
      <w:pPr>
        <w:tabs>
          <w:tab w:val="num" w:pos="4948"/>
        </w:tabs>
        <w:ind w:left="4948" w:hanging="2124"/>
      </w:pPr>
      <w:rPr>
        <w:rFonts w:hint="default"/>
      </w:rPr>
    </w:lvl>
    <w:lvl w:ilvl="5">
      <w:start w:val="1"/>
      <w:numFmt w:val="decimal"/>
      <w:lvlText w:val="%1.%2.%3.%4.%5.%6"/>
      <w:lvlJc w:val="left"/>
      <w:pPr>
        <w:tabs>
          <w:tab w:val="num" w:pos="5654"/>
        </w:tabs>
        <w:ind w:left="5654" w:hanging="2124"/>
      </w:pPr>
      <w:rPr>
        <w:rFonts w:hint="default"/>
      </w:rPr>
    </w:lvl>
    <w:lvl w:ilvl="6">
      <w:start w:val="1"/>
      <w:numFmt w:val="decimal"/>
      <w:lvlText w:val="%1.%2.%3.%4.%5.%6.%7"/>
      <w:lvlJc w:val="left"/>
      <w:pPr>
        <w:tabs>
          <w:tab w:val="num" w:pos="6360"/>
        </w:tabs>
        <w:ind w:left="6360" w:hanging="2124"/>
      </w:pPr>
      <w:rPr>
        <w:rFonts w:hint="default"/>
      </w:rPr>
    </w:lvl>
    <w:lvl w:ilvl="7">
      <w:start w:val="1"/>
      <w:numFmt w:val="decimal"/>
      <w:lvlText w:val="%1.%2.%3.%4.%5.%6.%7.%8"/>
      <w:lvlJc w:val="left"/>
      <w:pPr>
        <w:tabs>
          <w:tab w:val="num" w:pos="7066"/>
        </w:tabs>
        <w:ind w:left="7066" w:hanging="2124"/>
      </w:pPr>
      <w:rPr>
        <w:rFonts w:hint="default"/>
      </w:rPr>
    </w:lvl>
    <w:lvl w:ilvl="8">
      <w:start w:val="1"/>
      <w:numFmt w:val="decimal"/>
      <w:lvlText w:val="%1.%2.%3.%4.%5.%6.%7.%8.%9"/>
      <w:lvlJc w:val="left"/>
      <w:pPr>
        <w:tabs>
          <w:tab w:val="num" w:pos="7772"/>
        </w:tabs>
        <w:ind w:left="7772" w:hanging="2124"/>
      </w:pPr>
      <w:rPr>
        <w:rFonts w:hint="default"/>
      </w:rPr>
    </w:lvl>
  </w:abstractNum>
  <w:num w:numId="1" w16cid:durableId="573977151">
    <w:abstractNumId w:val="30"/>
  </w:num>
  <w:num w:numId="2" w16cid:durableId="268196522">
    <w:abstractNumId w:val="7"/>
  </w:num>
  <w:num w:numId="3" w16cid:durableId="1624726029">
    <w:abstractNumId w:val="17"/>
  </w:num>
  <w:num w:numId="4" w16cid:durableId="527067134">
    <w:abstractNumId w:val="36"/>
  </w:num>
  <w:num w:numId="5" w16cid:durableId="552157231">
    <w:abstractNumId w:val="2"/>
  </w:num>
  <w:num w:numId="6" w16cid:durableId="1573278106">
    <w:abstractNumId w:val="38"/>
  </w:num>
  <w:num w:numId="7" w16cid:durableId="549848700">
    <w:abstractNumId w:val="0"/>
  </w:num>
  <w:num w:numId="8" w16cid:durableId="517083532">
    <w:abstractNumId w:val="20"/>
  </w:num>
  <w:num w:numId="9" w16cid:durableId="640885918">
    <w:abstractNumId w:val="22"/>
  </w:num>
  <w:num w:numId="10" w16cid:durableId="1774354026">
    <w:abstractNumId w:val="1"/>
  </w:num>
  <w:num w:numId="11" w16cid:durableId="540826645">
    <w:abstractNumId w:val="5"/>
  </w:num>
  <w:num w:numId="12" w16cid:durableId="567617029">
    <w:abstractNumId w:val="12"/>
  </w:num>
  <w:num w:numId="13" w16cid:durableId="2075159088">
    <w:abstractNumId w:val="32"/>
  </w:num>
  <w:num w:numId="14" w16cid:durableId="665595678">
    <w:abstractNumId w:val="34"/>
  </w:num>
  <w:num w:numId="15" w16cid:durableId="859319355">
    <w:abstractNumId w:val="10"/>
  </w:num>
  <w:num w:numId="16" w16cid:durableId="343167561">
    <w:abstractNumId w:val="33"/>
  </w:num>
  <w:num w:numId="17" w16cid:durableId="1029767208">
    <w:abstractNumId w:val="13"/>
  </w:num>
  <w:num w:numId="18" w16cid:durableId="1586037916">
    <w:abstractNumId w:val="23"/>
  </w:num>
  <w:num w:numId="19" w16cid:durableId="819997950">
    <w:abstractNumId w:val="27"/>
  </w:num>
  <w:num w:numId="20" w16cid:durableId="1411465174">
    <w:abstractNumId w:val="16"/>
  </w:num>
  <w:num w:numId="21" w16cid:durableId="1680157704">
    <w:abstractNumId w:val="29"/>
  </w:num>
  <w:num w:numId="22" w16cid:durableId="1294678633">
    <w:abstractNumId w:val="28"/>
  </w:num>
  <w:num w:numId="23" w16cid:durableId="428425925">
    <w:abstractNumId w:val="37"/>
  </w:num>
  <w:num w:numId="24" w16cid:durableId="850336872">
    <w:abstractNumId w:val="15"/>
  </w:num>
  <w:num w:numId="25" w16cid:durableId="1226801007">
    <w:abstractNumId w:val="21"/>
  </w:num>
  <w:num w:numId="26" w16cid:durableId="2095928272">
    <w:abstractNumId w:val="24"/>
  </w:num>
  <w:num w:numId="27" w16cid:durableId="1463157492">
    <w:abstractNumId w:val="18"/>
  </w:num>
  <w:num w:numId="28" w16cid:durableId="1224102087">
    <w:abstractNumId w:val="26"/>
  </w:num>
  <w:num w:numId="29" w16cid:durableId="1527527100">
    <w:abstractNumId w:val="8"/>
  </w:num>
  <w:num w:numId="30" w16cid:durableId="1106274333">
    <w:abstractNumId w:val="25"/>
  </w:num>
  <w:num w:numId="31" w16cid:durableId="737017989">
    <w:abstractNumId w:val="14"/>
  </w:num>
  <w:num w:numId="32" w16cid:durableId="333992787">
    <w:abstractNumId w:val="9"/>
  </w:num>
  <w:num w:numId="33" w16cid:durableId="1619750515">
    <w:abstractNumId w:val="4"/>
  </w:num>
  <w:num w:numId="34" w16cid:durableId="775321631">
    <w:abstractNumId w:val="19"/>
  </w:num>
  <w:num w:numId="35" w16cid:durableId="1515076014">
    <w:abstractNumId w:val="3"/>
  </w:num>
  <w:num w:numId="36" w16cid:durableId="2064594149">
    <w:abstractNumId w:val="31"/>
  </w:num>
  <w:num w:numId="37" w16cid:durableId="1866669850">
    <w:abstractNumId w:val="35"/>
  </w:num>
  <w:num w:numId="38" w16cid:durableId="1272973191">
    <w:abstractNumId w:val="11"/>
  </w:num>
  <w:num w:numId="39" w16cid:durableId="526796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1E"/>
    <w:rsid w:val="00004129"/>
    <w:rsid w:val="00017E04"/>
    <w:rsid w:val="000216B3"/>
    <w:rsid w:val="00025075"/>
    <w:rsid w:val="00025976"/>
    <w:rsid w:val="00026957"/>
    <w:rsid w:val="00027C6D"/>
    <w:rsid w:val="00033080"/>
    <w:rsid w:val="00040CCD"/>
    <w:rsid w:val="000468C3"/>
    <w:rsid w:val="00050377"/>
    <w:rsid w:val="00053E05"/>
    <w:rsid w:val="00055B33"/>
    <w:rsid w:val="00061EAA"/>
    <w:rsid w:val="00064AE4"/>
    <w:rsid w:val="000657E8"/>
    <w:rsid w:val="000868D7"/>
    <w:rsid w:val="000969F8"/>
    <w:rsid w:val="000A0D92"/>
    <w:rsid w:val="000A63F2"/>
    <w:rsid w:val="000A7FEC"/>
    <w:rsid w:val="000B4938"/>
    <w:rsid w:val="000B4CF8"/>
    <w:rsid w:val="000B569C"/>
    <w:rsid w:val="000E237A"/>
    <w:rsid w:val="000E6A35"/>
    <w:rsid w:val="000F550C"/>
    <w:rsid w:val="000F6E72"/>
    <w:rsid w:val="001022D9"/>
    <w:rsid w:val="00110BEA"/>
    <w:rsid w:val="00111D75"/>
    <w:rsid w:val="00112EB3"/>
    <w:rsid w:val="0012141C"/>
    <w:rsid w:val="00123F37"/>
    <w:rsid w:val="0012495F"/>
    <w:rsid w:val="001271A8"/>
    <w:rsid w:val="00127343"/>
    <w:rsid w:val="00143E1F"/>
    <w:rsid w:val="00144F3C"/>
    <w:rsid w:val="001511F9"/>
    <w:rsid w:val="00155F68"/>
    <w:rsid w:val="00166437"/>
    <w:rsid w:val="00166F80"/>
    <w:rsid w:val="001709C8"/>
    <w:rsid w:val="00171373"/>
    <w:rsid w:val="001740D2"/>
    <w:rsid w:val="001901BB"/>
    <w:rsid w:val="00195C2B"/>
    <w:rsid w:val="001A2496"/>
    <w:rsid w:val="001D5306"/>
    <w:rsid w:val="001E120F"/>
    <w:rsid w:val="001E4F26"/>
    <w:rsid w:val="001F6504"/>
    <w:rsid w:val="00212C0D"/>
    <w:rsid w:val="002136EB"/>
    <w:rsid w:val="00216CE0"/>
    <w:rsid w:val="002240FE"/>
    <w:rsid w:val="00225B47"/>
    <w:rsid w:val="00234762"/>
    <w:rsid w:val="00234F3B"/>
    <w:rsid w:val="00242713"/>
    <w:rsid w:val="00243A72"/>
    <w:rsid w:val="002446ED"/>
    <w:rsid w:val="00245A6F"/>
    <w:rsid w:val="00245F46"/>
    <w:rsid w:val="00253174"/>
    <w:rsid w:val="00266465"/>
    <w:rsid w:val="00271378"/>
    <w:rsid w:val="002774D3"/>
    <w:rsid w:val="00291C91"/>
    <w:rsid w:val="00294D4A"/>
    <w:rsid w:val="00297E13"/>
    <w:rsid w:val="002B33A6"/>
    <w:rsid w:val="002B3D3A"/>
    <w:rsid w:val="002B6832"/>
    <w:rsid w:val="002B7E81"/>
    <w:rsid w:val="002C3844"/>
    <w:rsid w:val="002D01F5"/>
    <w:rsid w:val="002D3191"/>
    <w:rsid w:val="002D6659"/>
    <w:rsid w:val="002E2FE8"/>
    <w:rsid w:val="002E6010"/>
    <w:rsid w:val="002F5752"/>
    <w:rsid w:val="002F592A"/>
    <w:rsid w:val="00300F95"/>
    <w:rsid w:val="003064B9"/>
    <w:rsid w:val="003105AC"/>
    <w:rsid w:val="00311DB1"/>
    <w:rsid w:val="0032299F"/>
    <w:rsid w:val="00322F63"/>
    <w:rsid w:val="003279D0"/>
    <w:rsid w:val="003348FF"/>
    <w:rsid w:val="00341B95"/>
    <w:rsid w:val="00344294"/>
    <w:rsid w:val="00344CB2"/>
    <w:rsid w:val="00355E95"/>
    <w:rsid w:val="003572C0"/>
    <w:rsid w:val="00377093"/>
    <w:rsid w:val="003838AE"/>
    <w:rsid w:val="00394C9A"/>
    <w:rsid w:val="00397FC4"/>
    <w:rsid w:val="003A5367"/>
    <w:rsid w:val="003B00D4"/>
    <w:rsid w:val="003B0462"/>
    <w:rsid w:val="003B7E95"/>
    <w:rsid w:val="003C4338"/>
    <w:rsid w:val="003C72AF"/>
    <w:rsid w:val="003D0C38"/>
    <w:rsid w:val="003D3A34"/>
    <w:rsid w:val="003D41B2"/>
    <w:rsid w:val="003D63D6"/>
    <w:rsid w:val="003E04F7"/>
    <w:rsid w:val="003F1C1D"/>
    <w:rsid w:val="003F254E"/>
    <w:rsid w:val="003F402A"/>
    <w:rsid w:val="003F5081"/>
    <w:rsid w:val="00410204"/>
    <w:rsid w:val="00413622"/>
    <w:rsid w:val="00426280"/>
    <w:rsid w:val="00435185"/>
    <w:rsid w:val="00435F2F"/>
    <w:rsid w:val="0045643A"/>
    <w:rsid w:val="0046206B"/>
    <w:rsid w:val="00462381"/>
    <w:rsid w:val="004626C5"/>
    <w:rsid w:val="00463353"/>
    <w:rsid w:val="00474355"/>
    <w:rsid w:val="00492A95"/>
    <w:rsid w:val="004936B4"/>
    <w:rsid w:val="00494939"/>
    <w:rsid w:val="0049612F"/>
    <w:rsid w:val="004B1F25"/>
    <w:rsid w:val="004C045E"/>
    <w:rsid w:val="004C227A"/>
    <w:rsid w:val="004C2E55"/>
    <w:rsid w:val="004C4F5F"/>
    <w:rsid w:val="004D3081"/>
    <w:rsid w:val="004E7812"/>
    <w:rsid w:val="00511191"/>
    <w:rsid w:val="0051313F"/>
    <w:rsid w:val="00515C1F"/>
    <w:rsid w:val="005321EC"/>
    <w:rsid w:val="005331C2"/>
    <w:rsid w:val="005439E4"/>
    <w:rsid w:val="00543E25"/>
    <w:rsid w:val="0055118B"/>
    <w:rsid w:val="00556319"/>
    <w:rsid w:val="00563A7C"/>
    <w:rsid w:val="0057085B"/>
    <w:rsid w:val="00592760"/>
    <w:rsid w:val="005A165E"/>
    <w:rsid w:val="005B408B"/>
    <w:rsid w:val="005B7E25"/>
    <w:rsid w:val="005C6F9F"/>
    <w:rsid w:val="005D3A48"/>
    <w:rsid w:val="005D569D"/>
    <w:rsid w:val="005E1962"/>
    <w:rsid w:val="005E223F"/>
    <w:rsid w:val="005E22F0"/>
    <w:rsid w:val="005E57F8"/>
    <w:rsid w:val="005F0091"/>
    <w:rsid w:val="005F08F3"/>
    <w:rsid w:val="005F2A1C"/>
    <w:rsid w:val="00605266"/>
    <w:rsid w:val="00610972"/>
    <w:rsid w:val="00612106"/>
    <w:rsid w:val="006125B8"/>
    <w:rsid w:val="006132E8"/>
    <w:rsid w:val="006160EA"/>
    <w:rsid w:val="00617323"/>
    <w:rsid w:val="00622F0C"/>
    <w:rsid w:val="0062734E"/>
    <w:rsid w:val="00635CBD"/>
    <w:rsid w:val="0064176D"/>
    <w:rsid w:val="00646004"/>
    <w:rsid w:val="00647C09"/>
    <w:rsid w:val="00651E23"/>
    <w:rsid w:val="0065379D"/>
    <w:rsid w:val="00662012"/>
    <w:rsid w:val="00662F54"/>
    <w:rsid w:val="00663443"/>
    <w:rsid w:val="006778F6"/>
    <w:rsid w:val="006800CA"/>
    <w:rsid w:val="006926AE"/>
    <w:rsid w:val="006A516E"/>
    <w:rsid w:val="006B5BB2"/>
    <w:rsid w:val="006B7CA7"/>
    <w:rsid w:val="006C6B54"/>
    <w:rsid w:val="006D6587"/>
    <w:rsid w:val="006F31A2"/>
    <w:rsid w:val="006F45B3"/>
    <w:rsid w:val="006F4A3A"/>
    <w:rsid w:val="0070242B"/>
    <w:rsid w:val="00703007"/>
    <w:rsid w:val="00703CA5"/>
    <w:rsid w:val="00706816"/>
    <w:rsid w:val="007168E6"/>
    <w:rsid w:val="0072727A"/>
    <w:rsid w:val="00731527"/>
    <w:rsid w:val="00746C24"/>
    <w:rsid w:val="00753F0C"/>
    <w:rsid w:val="007625AD"/>
    <w:rsid w:val="00764063"/>
    <w:rsid w:val="00770F8B"/>
    <w:rsid w:val="00771CF4"/>
    <w:rsid w:val="007727C9"/>
    <w:rsid w:val="007729A1"/>
    <w:rsid w:val="00775E1C"/>
    <w:rsid w:val="00780DE9"/>
    <w:rsid w:val="007831D7"/>
    <w:rsid w:val="0079245A"/>
    <w:rsid w:val="007A0553"/>
    <w:rsid w:val="007B1D2C"/>
    <w:rsid w:val="007B570A"/>
    <w:rsid w:val="007B5A85"/>
    <w:rsid w:val="007B5EB6"/>
    <w:rsid w:val="007B64DE"/>
    <w:rsid w:val="007C04E0"/>
    <w:rsid w:val="007C2526"/>
    <w:rsid w:val="007C25DB"/>
    <w:rsid w:val="007C7A52"/>
    <w:rsid w:val="007D2755"/>
    <w:rsid w:val="007E4AE6"/>
    <w:rsid w:val="007E5524"/>
    <w:rsid w:val="007E75BF"/>
    <w:rsid w:val="007F2CC9"/>
    <w:rsid w:val="007F2FFF"/>
    <w:rsid w:val="007F5277"/>
    <w:rsid w:val="00811C0D"/>
    <w:rsid w:val="008137A6"/>
    <w:rsid w:val="00814DAD"/>
    <w:rsid w:val="008152DB"/>
    <w:rsid w:val="008171D7"/>
    <w:rsid w:val="00822E7C"/>
    <w:rsid w:val="00823CC1"/>
    <w:rsid w:val="008254F5"/>
    <w:rsid w:val="00825679"/>
    <w:rsid w:val="00825D99"/>
    <w:rsid w:val="00826490"/>
    <w:rsid w:val="00830CC1"/>
    <w:rsid w:val="00837275"/>
    <w:rsid w:val="00852BE2"/>
    <w:rsid w:val="00866D9C"/>
    <w:rsid w:val="00883FF5"/>
    <w:rsid w:val="00884F50"/>
    <w:rsid w:val="008871C3"/>
    <w:rsid w:val="0089331E"/>
    <w:rsid w:val="00894D0D"/>
    <w:rsid w:val="00897B82"/>
    <w:rsid w:val="008A0E2E"/>
    <w:rsid w:val="008A641B"/>
    <w:rsid w:val="008B5FBD"/>
    <w:rsid w:val="008B67B0"/>
    <w:rsid w:val="008C028A"/>
    <w:rsid w:val="008C0F5E"/>
    <w:rsid w:val="008D4908"/>
    <w:rsid w:val="008D769E"/>
    <w:rsid w:val="008E24DC"/>
    <w:rsid w:val="008F16F1"/>
    <w:rsid w:val="00904FDF"/>
    <w:rsid w:val="00906FAA"/>
    <w:rsid w:val="00934E96"/>
    <w:rsid w:val="00950901"/>
    <w:rsid w:val="0096167D"/>
    <w:rsid w:val="009621E3"/>
    <w:rsid w:val="0096238F"/>
    <w:rsid w:val="00962DBF"/>
    <w:rsid w:val="00965B87"/>
    <w:rsid w:val="009671EF"/>
    <w:rsid w:val="009673E2"/>
    <w:rsid w:val="009748F3"/>
    <w:rsid w:val="00980E87"/>
    <w:rsid w:val="0099109D"/>
    <w:rsid w:val="009A1DCF"/>
    <w:rsid w:val="009A6549"/>
    <w:rsid w:val="009B1A5C"/>
    <w:rsid w:val="009B2C26"/>
    <w:rsid w:val="009F5240"/>
    <w:rsid w:val="009F79DA"/>
    <w:rsid w:val="00A03373"/>
    <w:rsid w:val="00A1170C"/>
    <w:rsid w:val="00A119B2"/>
    <w:rsid w:val="00A11E43"/>
    <w:rsid w:val="00A13AFA"/>
    <w:rsid w:val="00A14B25"/>
    <w:rsid w:val="00A24A0C"/>
    <w:rsid w:val="00A3723E"/>
    <w:rsid w:val="00A4398D"/>
    <w:rsid w:val="00A52D5D"/>
    <w:rsid w:val="00A608CD"/>
    <w:rsid w:val="00A610B0"/>
    <w:rsid w:val="00A64EF6"/>
    <w:rsid w:val="00A65951"/>
    <w:rsid w:val="00A7001A"/>
    <w:rsid w:val="00A726F7"/>
    <w:rsid w:val="00A76898"/>
    <w:rsid w:val="00A77286"/>
    <w:rsid w:val="00A8150C"/>
    <w:rsid w:val="00A90FE0"/>
    <w:rsid w:val="00A963BD"/>
    <w:rsid w:val="00AA5F01"/>
    <w:rsid w:val="00AB23F2"/>
    <w:rsid w:val="00AE086A"/>
    <w:rsid w:val="00AF1F99"/>
    <w:rsid w:val="00B16429"/>
    <w:rsid w:val="00B21BE0"/>
    <w:rsid w:val="00B21C32"/>
    <w:rsid w:val="00B405F7"/>
    <w:rsid w:val="00B4173B"/>
    <w:rsid w:val="00B4708B"/>
    <w:rsid w:val="00B57C0A"/>
    <w:rsid w:val="00B60F76"/>
    <w:rsid w:val="00B61FD4"/>
    <w:rsid w:val="00B72761"/>
    <w:rsid w:val="00B91489"/>
    <w:rsid w:val="00B95BBC"/>
    <w:rsid w:val="00BA0EBB"/>
    <w:rsid w:val="00BA2B76"/>
    <w:rsid w:val="00BA3D75"/>
    <w:rsid w:val="00BA3F32"/>
    <w:rsid w:val="00BB6596"/>
    <w:rsid w:val="00BD2923"/>
    <w:rsid w:val="00BD311E"/>
    <w:rsid w:val="00BD326A"/>
    <w:rsid w:val="00BE6766"/>
    <w:rsid w:val="00BF1DAF"/>
    <w:rsid w:val="00BF32F8"/>
    <w:rsid w:val="00C04464"/>
    <w:rsid w:val="00C04C70"/>
    <w:rsid w:val="00C052E5"/>
    <w:rsid w:val="00C054BD"/>
    <w:rsid w:val="00C06464"/>
    <w:rsid w:val="00C1083C"/>
    <w:rsid w:val="00C22FFA"/>
    <w:rsid w:val="00C23AEA"/>
    <w:rsid w:val="00C26F28"/>
    <w:rsid w:val="00C31CF5"/>
    <w:rsid w:val="00C41975"/>
    <w:rsid w:val="00C453B9"/>
    <w:rsid w:val="00C50996"/>
    <w:rsid w:val="00C52D1E"/>
    <w:rsid w:val="00C53B1C"/>
    <w:rsid w:val="00C62497"/>
    <w:rsid w:val="00C93B61"/>
    <w:rsid w:val="00CA0411"/>
    <w:rsid w:val="00CA1461"/>
    <w:rsid w:val="00CA34C9"/>
    <w:rsid w:val="00CA5A36"/>
    <w:rsid w:val="00CB3183"/>
    <w:rsid w:val="00CD04B0"/>
    <w:rsid w:val="00CD37B9"/>
    <w:rsid w:val="00CD4867"/>
    <w:rsid w:val="00CE3D7C"/>
    <w:rsid w:val="00CE4246"/>
    <w:rsid w:val="00CE7D8C"/>
    <w:rsid w:val="00CF22B4"/>
    <w:rsid w:val="00CF24B4"/>
    <w:rsid w:val="00D0237D"/>
    <w:rsid w:val="00D14B1B"/>
    <w:rsid w:val="00D274F2"/>
    <w:rsid w:val="00D31385"/>
    <w:rsid w:val="00D35593"/>
    <w:rsid w:val="00D4764B"/>
    <w:rsid w:val="00D50EA7"/>
    <w:rsid w:val="00D51B4C"/>
    <w:rsid w:val="00D67808"/>
    <w:rsid w:val="00D7753A"/>
    <w:rsid w:val="00D77665"/>
    <w:rsid w:val="00D77CC9"/>
    <w:rsid w:val="00D77D63"/>
    <w:rsid w:val="00D80FE2"/>
    <w:rsid w:val="00D81C49"/>
    <w:rsid w:val="00D83FBB"/>
    <w:rsid w:val="00D9105E"/>
    <w:rsid w:val="00D91DEF"/>
    <w:rsid w:val="00D92701"/>
    <w:rsid w:val="00D96826"/>
    <w:rsid w:val="00DA0A5F"/>
    <w:rsid w:val="00DA15C3"/>
    <w:rsid w:val="00DA692E"/>
    <w:rsid w:val="00DC64B1"/>
    <w:rsid w:val="00DC6528"/>
    <w:rsid w:val="00DD3706"/>
    <w:rsid w:val="00DD4AD3"/>
    <w:rsid w:val="00DD62CA"/>
    <w:rsid w:val="00DE1CB0"/>
    <w:rsid w:val="00DE4C28"/>
    <w:rsid w:val="00DE6A34"/>
    <w:rsid w:val="00E018C1"/>
    <w:rsid w:val="00E04BC6"/>
    <w:rsid w:val="00E04DAE"/>
    <w:rsid w:val="00E05BCB"/>
    <w:rsid w:val="00E05C47"/>
    <w:rsid w:val="00E07BCB"/>
    <w:rsid w:val="00E16F4F"/>
    <w:rsid w:val="00E20009"/>
    <w:rsid w:val="00E22083"/>
    <w:rsid w:val="00E3521D"/>
    <w:rsid w:val="00E400E4"/>
    <w:rsid w:val="00E406A0"/>
    <w:rsid w:val="00E51507"/>
    <w:rsid w:val="00E5699C"/>
    <w:rsid w:val="00E65EC7"/>
    <w:rsid w:val="00E70113"/>
    <w:rsid w:val="00E71FEA"/>
    <w:rsid w:val="00E80C21"/>
    <w:rsid w:val="00E80F12"/>
    <w:rsid w:val="00E81AE1"/>
    <w:rsid w:val="00E90741"/>
    <w:rsid w:val="00E91B63"/>
    <w:rsid w:val="00E92522"/>
    <w:rsid w:val="00E97214"/>
    <w:rsid w:val="00EA0AAE"/>
    <w:rsid w:val="00EA0C36"/>
    <w:rsid w:val="00EA1CC0"/>
    <w:rsid w:val="00EA3925"/>
    <w:rsid w:val="00EA64AC"/>
    <w:rsid w:val="00EA6B5A"/>
    <w:rsid w:val="00EA7463"/>
    <w:rsid w:val="00EB3444"/>
    <w:rsid w:val="00EB5CE6"/>
    <w:rsid w:val="00EB72E7"/>
    <w:rsid w:val="00EC1E35"/>
    <w:rsid w:val="00EC74AC"/>
    <w:rsid w:val="00EC7FCE"/>
    <w:rsid w:val="00EE1DAB"/>
    <w:rsid w:val="00EF14B3"/>
    <w:rsid w:val="00F0229E"/>
    <w:rsid w:val="00F1714E"/>
    <w:rsid w:val="00F31C57"/>
    <w:rsid w:val="00F40B0B"/>
    <w:rsid w:val="00F411BA"/>
    <w:rsid w:val="00F41A30"/>
    <w:rsid w:val="00F41FC0"/>
    <w:rsid w:val="00F46F58"/>
    <w:rsid w:val="00F611B4"/>
    <w:rsid w:val="00F66FDA"/>
    <w:rsid w:val="00F72D32"/>
    <w:rsid w:val="00F829B8"/>
    <w:rsid w:val="00F86C7E"/>
    <w:rsid w:val="00F924FC"/>
    <w:rsid w:val="00F937B7"/>
    <w:rsid w:val="00FA23A6"/>
    <w:rsid w:val="00FA53D8"/>
    <w:rsid w:val="00FB26F0"/>
    <w:rsid w:val="00FB4667"/>
    <w:rsid w:val="00FD081A"/>
    <w:rsid w:val="00FE04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7439F"/>
  <w15:docId w15:val="{0F9B8299-8413-4836-8724-02B7A416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Normal"/>
    <w:qFormat/>
    <w:pPr>
      <w:keepNext/>
      <w:pBdr>
        <w:top w:val="single" w:sz="6" w:space="1" w:color="auto"/>
        <w:left w:val="single" w:sz="6" w:space="1" w:color="auto"/>
        <w:bottom w:val="single" w:sz="6" w:space="1" w:color="auto"/>
        <w:right w:val="single" w:sz="6" w:space="1" w:color="auto"/>
      </w:pBdr>
      <w:tabs>
        <w:tab w:val="left" w:pos="6379"/>
      </w:tabs>
      <w:spacing w:before="160"/>
      <w:ind w:firstLine="284"/>
      <w:jc w:val="both"/>
      <w:outlineLvl w:val="0"/>
    </w:pPr>
    <w:rPr>
      <w:rFonts w:ascii="Arial" w:hAnsi="Arial"/>
      <w:sz w:val="24"/>
    </w:rPr>
  </w:style>
  <w:style w:type="paragraph" w:styleId="Balk2">
    <w:name w:val="heading 2"/>
    <w:basedOn w:val="Normal"/>
    <w:next w:val="Normal"/>
    <w:qFormat/>
    <w:pPr>
      <w:keepNext/>
      <w:spacing w:before="120" w:line="360" w:lineRule="auto"/>
      <w:jc w:val="both"/>
      <w:outlineLvl w:val="1"/>
    </w:pPr>
    <w:rPr>
      <w:rFonts w:ascii="Arial" w:hAnsi="Arial"/>
      <w:b/>
      <w:sz w:val="24"/>
    </w:rPr>
  </w:style>
  <w:style w:type="paragraph" w:styleId="Balk3">
    <w:name w:val="heading 3"/>
    <w:basedOn w:val="Normal"/>
    <w:next w:val="Normal"/>
    <w:qFormat/>
    <w:pPr>
      <w:keepNext/>
      <w:spacing w:before="120" w:line="360" w:lineRule="auto"/>
      <w:jc w:val="center"/>
      <w:outlineLvl w:val="2"/>
    </w:pPr>
    <w:rPr>
      <w:b/>
      <w:sz w:val="24"/>
    </w:rPr>
  </w:style>
  <w:style w:type="paragraph" w:styleId="Balk4">
    <w:name w:val="heading 4"/>
    <w:basedOn w:val="Normal"/>
    <w:next w:val="Normal"/>
    <w:qFormat/>
    <w:pPr>
      <w:keepNext/>
      <w:pBdr>
        <w:bottom w:val="single" w:sz="6" w:space="1" w:color="auto"/>
      </w:pBdr>
      <w:spacing w:before="120" w:line="360" w:lineRule="auto"/>
      <w:ind w:firstLine="284"/>
      <w:jc w:val="both"/>
      <w:outlineLvl w:val="3"/>
    </w:pPr>
    <w:rPr>
      <w:b/>
      <w:sz w:val="24"/>
    </w:rPr>
  </w:style>
  <w:style w:type="paragraph" w:styleId="Balk5">
    <w:name w:val="heading 5"/>
    <w:basedOn w:val="Normal"/>
    <w:next w:val="Normal"/>
    <w:qFormat/>
    <w:pPr>
      <w:keepNext/>
      <w:spacing w:before="120"/>
      <w:ind w:left="2124" w:firstLine="708"/>
      <w:jc w:val="both"/>
      <w:outlineLvl w:val="4"/>
    </w:pPr>
    <w:rPr>
      <w:sz w:val="24"/>
    </w:rPr>
  </w:style>
  <w:style w:type="paragraph" w:styleId="Balk8">
    <w:name w:val="heading 8"/>
    <w:basedOn w:val="Normal"/>
    <w:next w:val="Normal"/>
    <w:link w:val="Balk8Char"/>
    <w:qFormat/>
    <w:rsid w:val="00143E1F"/>
    <w:pPr>
      <w:spacing w:before="240" w:after="60"/>
      <w:outlineLvl w:val="7"/>
    </w:pPr>
    <w:rPr>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styleId="Liste3">
    <w:name w:val="List 3"/>
    <w:basedOn w:val="Normal"/>
    <w:pPr>
      <w:ind w:left="1080" w:hanging="360"/>
    </w:pPr>
  </w:style>
  <w:style w:type="paragraph" w:styleId="Liste4">
    <w:name w:val="List 4"/>
    <w:basedOn w:val="Normal"/>
    <w:pPr>
      <w:ind w:left="1440" w:hanging="360"/>
    </w:pPr>
  </w:style>
  <w:style w:type="paragraph" w:styleId="GvdeMetni">
    <w:name w:val="Body Text"/>
    <w:basedOn w:val="Normal"/>
    <w:pPr>
      <w:spacing w:after="120"/>
    </w:pPr>
  </w:style>
  <w:style w:type="character" w:styleId="Kpr">
    <w:name w:val="Hyperlink"/>
    <w:rPr>
      <w:color w:val="0000FF"/>
      <w:u w:val="single"/>
    </w:rPr>
  </w:style>
  <w:style w:type="character" w:styleId="zlenenKpr">
    <w:name w:val="FollowedHyperlink"/>
    <w:rPr>
      <w:color w:val="800080"/>
      <w:u w:val="single"/>
    </w:rPr>
  </w:style>
  <w:style w:type="paragraph" w:styleId="GvdeMetniGirintisi2">
    <w:name w:val="Body Text Indent 2"/>
    <w:basedOn w:val="Normal"/>
    <w:link w:val="GvdeMetniGirintisi2Char"/>
    <w:rsid w:val="00F41A30"/>
    <w:pPr>
      <w:spacing w:after="120" w:line="480" w:lineRule="auto"/>
      <w:ind w:left="283"/>
    </w:pPr>
  </w:style>
  <w:style w:type="character" w:customStyle="1" w:styleId="GvdeMetniGirintisi2Char">
    <w:name w:val="Gövde Metni Girintisi 2 Char"/>
    <w:basedOn w:val="VarsaylanParagrafYazTipi"/>
    <w:link w:val="GvdeMetniGirintisi2"/>
    <w:rsid w:val="00F41A30"/>
  </w:style>
  <w:style w:type="character" w:customStyle="1" w:styleId="Balk8Char">
    <w:name w:val="Başlık 8 Char"/>
    <w:link w:val="Balk8"/>
    <w:rsid w:val="00143E1F"/>
    <w:rPr>
      <w:i/>
      <w:iCs/>
      <w:sz w:val="24"/>
      <w:szCs w:val="24"/>
    </w:rPr>
  </w:style>
  <w:style w:type="table" w:styleId="TabloKlavuzu">
    <w:name w:val="Table Grid"/>
    <w:basedOn w:val="NormalTablo"/>
    <w:uiPriority w:val="59"/>
    <w:rsid w:val="00EA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3925"/>
    <w:pPr>
      <w:ind w:left="720"/>
      <w:contextualSpacing/>
    </w:pPr>
  </w:style>
  <w:style w:type="character" w:customStyle="1" w:styleId="E-postaStili28">
    <w:name w:val="E-postaStili28"/>
    <w:basedOn w:val="VarsaylanParagrafYazTipi"/>
    <w:semiHidden/>
    <w:rsid w:val="006F45B3"/>
    <w:rPr>
      <w:rFonts w:ascii="Arial" w:hAnsi="Arial" w:cs="Arial"/>
      <w:color w:val="auto"/>
      <w:sz w:val="20"/>
      <w:szCs w:val="20"/>
    </w:rPr>
  </w:style>
  <w:style w:type="paragraph" w:styleId="BalonMetni">
    <w:name w:val="Balloon Text"/>
    <w:basedOn w:val="Normal"/>
    <w:link w:val="BalonMetniChar"/>
    <w:semiHidden/>
    <w:unhideWhenUsed/>
    <w:rsid w:val="00965B87"/>
    <w:rPr>
      <w:rFonts w:ascii="Tahoma" w:hAnsi="Tahoma" w:cs="Tahoma"/>
      <w:sz w:val="16"/>
      <w:szCs w:val="16"/>
    </w:rPr>
  </w:style>
  <w:style w:type="character" w:customStyle="1" w:styleId="BalonMetniChar">
    <w:name w:val="Balon Metni Char"/>
    <w:basedOn w:val="VarsaylanParagrafYazTipi"/>
    <w:link w:val="BalonMetni"/>
    <w:semiHidden/>
    <w:rsid w:val="00965B87"/>
    <w:rPr>
      <w:rFonts w:ascii="Tahoma" w:hAnsi="Tahoma" w:cs="Tahoma"/>
      <w:sz w:val="16"/>
      <w:szCs w:val="16"/>
    </w:rPr>
  </w:style>
  <w:style w:type="paragraph" w:styleId="ListeMaddemi3">
    <w:name w:val="List Bullet 3"/>
    <w:basedOn w:val="Normal"/>
    <w:rsid w:val="009621E3"/>
    <w:pPr>
      <w:numPr>
        <w:numId w:val="36"/>
      </w:numPr>
      <w:tabs>
        <w:tab w:val="left" w:pos="851"/>
      </w:tabs>
    </w:pPr>
    <w:rPr>
      <w:rFonts w:ascii="Arial" w:hAnsi="Arial"/>
      <w:sz w:val="22"/>
      <w:lang w:val="en-GB" w:eastAsia="en-US"/>
    </w:rPr>
  </w:style>
  <w:style w:type="paragraph" w:styleId="AralkYok">
    <w:name w:val="No Spacing"/>
    <w:link w:val="AralkYokChar"/>
    <w:uiPriority w:val="1"/>
    <w:qFormat/>
    <w:rsid w:val="00A119B2"/>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BE6766"/>
    <w:rPr>
      <w:rFonts w:asciiTheme="minorHAnsi" w:eastAsiaTheme="minorHAnsi" w:hAnsiTheme="minorHAnsi" w:cstheme="minorBidi"/>
      <w:sz w:val="22"/>
      <w:szCs w:val="22"/>
      <w:lang w:eastAsia="en-US"/>
    </w:rPr>
  </w:style>
  <w:style w:type="character" w:styleId="AklamaBavurusu">
    <w:name w:val="annotation reference"/>
    <w:basedOn w:val="VarsaylanParagrafYazTipi"/>
    <w:semiHidden/>
    <w:unhideWhenUsed/>
    <w:rsid w:val="00F46F58"/>
    <w:rPr>
      <w:sz w:val="16"/>
      <w:szCs w:val="16"/>
    </w:rPr>
  </w:style>
  <w:style w:type="paragraph" w:styleId="AklamaMetni">
    <w:name w:val="annotation text"/>
    <w:basedOn w:val="Normal"/>
    <w:link w:val="AklamaMetniChar"/>
    <w:semiHidden/>
    <w:unhideWhenUsed/>
    <w:rsid w:val="00F46F58"/>
  </w:style>
  <w:style w:type="character" w:customStyle="1" w:styleId="AklamaMetniChar">
    <w:name w:val="Açıklama Metni Char"/>
    <w:basedOn w:val="VarsaylanParagrafYazTipi"/>
    <w:link w:val="AklamaMetni"/>
    <w:semiHidden/>
    <w:rsid w:val="00F46F58"/>
  </w:style>
  <w:style w:type="paragraph" w:styleId="AklamaKonusu">
    <w:name w:val="annotation subject"/>
    <w:basedOn w:val="AklamaMetni"/>
    <w:next w:val="AklamaMetni"/>
    <w:link w:val="AklamaKonusuChar"/>
    <w:semiHidden/>
    <w:unhideWhenUsed/>
    <w:rsid w:val="00F46F58"/>
    <w:rPr>
      <w:b/>
      <w:bCs/>
    </w:rPr>
  </w:style>
  <w:style w:type="character" w:customStyle="1" w:styleId="AklamaKonusuChar">
    <w:name w:val="Açıklama Konusu Char"/>
    <w:basedOn w:val="AklamaMetniChar"/>
    <w:link w:val="AklamaKonusu"/>
    <w:semiHidden/>
    <w:rsid w:val="00F46F58"/>
    <w:rPr>
      <w:b/>
      <w:bCs/>
    </w:rPr>
  </w:style>
  <w:style w:type="table" w:styleId="DzTablo1">
    <w:name w:val="Plain Table 1"/>
    <w:basedOn w:val="NormalTablo"/>
    <w:uiPriority w:val="41"/>
    <w:rsid w:val="00033080"/>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371940">
      <w:bodyDiv w:val="1"/>
      <w:marLeft w:val="0"/>
      <w:marRight w:val="0"/>
      <w:marTop w:val="0"/>
      <w:marBottom w:val="0"/>
      <w:divBdr>
        <w:top w:val="none" w:sz="0" w:space="0" w:color="auto"/>
        <w:left w:val="none" w:sz="0" w:space="0" w:color="auto"/>
        <w:bottom w:val="none" w:sz="0" w:space="0" w:color="auto"/>
        <w:right w:val="none" w:sz="0" w:space="0" w:color="auto"/>
      </w:divBdr>
      <w:divsChild>
        <w:div w:id="1923485077">
          <w:marLeft w:val="317"/>
          <w:marRight w:val="0"/>
          <w:marTop w:val="175"/>
          <w:marBottom w:val="0"/>
          <w:divBdr>
            <w:top w:val="none" w:sz="0" w:space="0" w:color="auto"/>
            <w:left w:val="none" w:sz="0" w:space="0" w:color="auto"/>
            <w:bottom w:val="none" w:sz="0" w:space="0" w:color="auto"/>
            <w:right w:val="none" w:sz="0" w:space="0" w:color="auto"/>
          </w:divBdr>
        </w:div>
      </w:divsChild>
    </w:div>
    <w:div w:id="700128764">
      <w:bodyDiv w:val="1"/>
      <w:marLeft w:val="0"/>
      <w:marRight w:val="0"/>
      <w:marTop w:val="0"/>
      <w:marBottom w:val="0"/>
      <w:divBdr>
        <w:top w:val="none" w:sz="0" w:space="0" w:color="auto"/>
        <w:left w:val="none" w:sz="0" w:space="0" w:color="auto"/>
        <w:bottom w:val="none" w:sz="0" w:space="0" w:color="auto"/>
        <w:right w:val="none" w:sz="0" w:space="0" w:color="auto"/>
      </w:divBdr>
    </w:div>
    <w:div w:id="700666361">
      <w:bodyDiv w:val="1"/>
      <w:marLeft w:val="0"/>
      <w:marRight w:val="0"/>
      <w:marTop w:val="0"/>
      <w:marBottom w:val="0"/>
      <w:divBdr>
        <w:top w:val="none" w:sz="0" w:space="0" w:color="auto"/>
        <w:left w:val="none" w:sz="0" w:space="0" w:color="auto"/>
        <w:bottom w:val="none" w:sz="0" w:space="0" w:color="auto"/>
        <w:right w:val="none" w:sz="0" w:space="0" w:color="auto"/>
      </w:divBdr>
    </w:div>
    <w:div w:id="780027992">
      <w:bodyDiv w:val="1"/>
      <w:marLeft w:val="0"/>
      <w:marRight w:val="0"/>
      <w:marTop w:val="0"/>
      <w:marBottom w:val="0"/>
      <w:divBdr>
        <w:top w:val="none" w:sz="0" w:space="0" w:color="auto"/>
        <w:left w:val="none" w:sz="0" w:space="0" w:color="auto"/>
        <w:bottom w:val="none" w:sz="0" w:space="0" w:color="auto"/>
        <w:right w:val="none" w:sz="0" w:space="0" w:color="auto"/>
      </w:divBdr>
    </w:div>
    <w:div w:id="904530226">
      <w:bodyDiv w:val="1"/>
      <w:marLeft w:val="0"/>
      <w:marRight w:val="0"/>
      <w:marTop w:val="0"/>
      <w:marBottom w:val="0"/>
      <w:divBdr>
        <w:top w:val="none" w:sz="0" w:space="0" w:color="auto"/>
        <w:left w:val="none" w:sz="0" w:space="0" w:color="auto"/>
        <w:bottom w:val="none" w:sz="0" w:space="0" w:color="auto"/>
        <w:right w:val="none" w:sz="0" w:space="0" w:color="auto"/>
      </w:divBdr>
    </w:div>
    <w:div w:id="916474126">
      <w:bodyDiv w:val="1"/>
      <w:marLeft w:val="0"/>
      <w:marRight w:val="0"/>
      <w:marTop w:val="0"/>
      <w:marBottom w:val="0"/>
      <w:divBdr>
        <w:top w:val="none" w:sz="0" w:space="0" w:color="auto"/>
        <w:left w:val="none" w:sz="0" w:space="0" w:color="auto"/>
        <w:bottom w:val="none" w:sz="0" w:space="0" w:color="auto"/>
        <w:right w:val="none" w:sz="0" w:space="0" w:color="auto"/>
      </w:divBdr>
    </w:div>
    <w:div w:id="1031611373">
      <w:bodyDiv w:val="1"/>
      <w:marLeft w:val="0"/>
      <w:marRight w:val="0"/>
      <w:marTop w:val="0"/>
      <w:marBottom w:val="0"/>
      <w:divBdr>
        <w:top w:val="none" w:sz="0" w:space="0" w:color="auto"/>
        <w:left w:val="none" w:sz="0" w:space="0" w:color="auto"/>
        <w:bottom w:val="none" w:sz="0" w:space="0" w:color="auto"/>
        <w:right w:val="none" w:sz="0" w:space="0" w:color="auto"/>
      </w:divBdr>
      <w:divsChild>
        <w:div w:id="1229876176">
          <w:marLeft w:val="317"/>
          <w:marRight w:val="0"/>
          <w:marTop w:val="175"/>
          <w:marBottom w:val="0"/>
          <w:divBdr>
            <w:top w:val="none" w:sz="0" w:space="0" w:color="auto"/>
            <w:left w:val="none" w:sz="0" w:space="0" w:color="auto"/>
            <w:bottom w:val="none" w:sz="0" w:space="0" w:color="auto"/>
            <w:right w:val="none" w:sz="0" w:space="0" w:color="auto"/>
          </w:divBdr>
        </w:div>
      </w:divsChild>
    </w:div>
    <w:div w:id="1167867695">
      <w:bodyDiv w:val="1"/>
      <w:marLeft w:val="0"/>
      <w:marRight w:val="0"/>
      <w:marTop w:val="0"/>
      <w:marBottom w:val="0"/>
      <w:divBdr>
        <w:top w:val="none" w:sz="0" w:space="0" w:color="auto"/>
        <w:left w:val="none" w:sz="0" w:space="0" w:color="auto"/>
        <w:bottom w:val="none" w:sz="0" w:space="0" w:color="auto"/>
        <w:right w:val="none" w:sz="0" w:space="0" w:color="auto"/>
      </w:divBdr>
    </w:div>
    <w:div w:id="1174997518">
      <w:bodyDiv w:val="1"/>
      <w:marLeft w:val="0"/>
      <w:marRight w:val="0"/>
      <w:marTop w:val="0"/>
      <w:marBottom w:val="0"/>
      <w:divBdr>
        <w:top w:val="none" w:sz="0" w:space="0" w:color="auto"/>
        <w:left w:val="none" w:sz="0" w:space="0" w:color="auto"/>
        <w:bottom w:val="none" w:sz="0" w:space="0" w:color="auto"/>
        <w:right w:val="none" w:sz="0" w:space="0" w:color="auto"/>
      </w:divBdr>
    </w:div>
    <w:div w:id="1394236800">
      <w:bodyDiv w:val="1"/>
      <w:marLeft w:val="0"/>
      <w:marRight w:val="0"/>
      <w:marTop w:val="0"/>
      <w:marBottom w:val="0"/>
      <w:divBdr>
        <w:top w:val="none" w:sz="0" w:space="0" w:color="auto"/>
        <w:left w:val="none" w:sz="0" w:space="0" w:color="auto"/>
        <w:bottom w:val="none" w:sz="0" w:space="0" w:color="auto"/>
        <w:right w:val="none" w:sz="0" w:space="0" w:color="auto"/>
      </w:divBdr>
    </w:div>
    <w:div w:id="1830055186">
      <w:bodyDiv w:val="1"/>
      <w:marLeft w:val="0"/>
      <w:marRight w:val="0"/>
      <w:marTop w:val="0"/>
      <w:marBottom w:val="0"/>
      <w:divBdr>
        <w:top w:val="none" w:sz="0" w:space="0" w:color="auto"/>
        <w:left w:val="none" w:sz="0" w:space="0" w:color="auto"/>
        <w:bottom w:val="none" w:sz="0" w:space="0" w:color="auto"/>
        <w:right w:val="none" w:sz="0" w:space="0" w:color="auto"/>
      </w:divBdr>
      <w:divsChild>
        <w:div w:id="431054308">
          <w:marLeft w:val="0"/>
          <w:marRight w:val="0"/>
          <w:marTop w:val="0"/>
          <w:marBottom w:val="0"/>
          <w:divBdr>
            <w:top w:val="none" w:sz="0" w:space="0" w:color="auto"/>
            <w:left w:val="none" w:sz="0" w:space="0" w:color="auto"/>
            <w:bottom w:val="none" w:sz="0" w:space="0" w:color="auto"/>
            <w:right w:val="none" w:sz="0" w:space="0" w:color="auto"/>
          </w:divBdr>
        </w:div>
        <w:div w:id="566263539">
          <w:marLeft w:val="0"/>
          <w:marRight w:val="0"/>
          <w:marTop w:val="0"/>
          <w:marBottom w:val="0"/>
          <w:divBdr>
            <w:top w:val="none" w:sz="0" w:space="0" w:color="auto"/>
            <w:left w:val="none" w:sz="0" w:space="0" w:color="auto"/>
            <w:bottom w:val="none" w:sz="0" w:space="0" w:color="auto"/>
            <w:right w:val="none" w:sz="0" w:space="0" w:color="auto"/>
          </w:divBdr>
        </w:div>
        <w:div w:id="17145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686AE-38EF-4B71-86EF-BF205F00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398</Words>
  <Characters>2271</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Hewlett-Packard</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B.Saylan</dc:creator>
  <dc:description>Prosedür Hazırlama Prosedürü</dc:description>
  <cp:lastModifiedBy>Boray ALTAN</cp:lastModifiedBy>
  <cp:revision>5</cp:revision>
  <cp:lastPrinted>2024-02-22T14:12:00Z</cp:lastPrinted>
  <dcterms:created xsi:type="dcterms:W3CDTF">2024-11-06T10:22:00Z</dcterms:created>
  <dcterms:modified xsi:type="dcterms:W3CDTF">2024-11-06T11:26:00Z</dcterms:modified>
</cp:coreProperties>
</file>