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B71B" w14:textId="76EB0D0D" w:rsidR="008E2B63" w:rsidRDefault="008E2B63"/>
    <w:p w14:paraId="36ECBEF4" w14:textId="74B17D87" w:rsidR="00F351F4" w:rsidRDefault="00F351F4" w:rsidP="00F351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>LOKMAN HEKİM ÜNİVERSİTESİ 202</w:t>
      </w:r>
      <w:r w:rsidR="00457C04"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>-202</w:t>
      </w:r>
      <w:r w:rsidR="00457C04"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 xml:space="preserve"> AKADEMİK YILI </w:t>
      </w:r>
    </w:p>
    <w:p w14:paraId="33666F35" w14:textId="77777777" w:rsidR="00F351F4" w:rsidRDefault="00F351F4" w:rsidP="00F351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 xml:space="preserve">ERASMUS+ KA131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tr-TR"/>
        </w:rPr>
        <w:t>ÖĞRENİM</w:t>
      </w:r>
      <w:r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 xml:space="preserve"> TAKVİMİ</w:t>
      </w:r>
    </w:p>
    <w:p w14:paraId="7BC5128D" w14:textId="77777777" w:rsidR="00F351F4" w:rsidRDefault="00F351F4" w:rsidP="00F351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</w:pPr>
    </w:p>
    <w:p w14:paraId="5265A44E" w14:textId="4E0E3383" w:rsidR="00F351F4" w:rsidRDefault="00F351F4" w:rsidP="00F351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2024 Güz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Dönemi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Erasmus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+ </w:t>
      </w:r>
      <w:r w:rsidRPr="00457C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Öğrenim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Hareketliliğine Gidecek Öğrenciler İçin</w:t>
      </w:r>
    </w:p>
    <w:p w14:paraId="0D8BAB63" w14:textId="69AA7339" w:rsidR="00DF221F" w:rsidRDefault="00F351F4" w:rsidP="00F351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 </w:t>
      </w:r>
      <w:r w:rsidR="00457C0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   2022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Erasmus+ bütçesinden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hibelendirilmek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üzere öğrenim </w:t>
      </w:r>
      <w:r w:rsidR="00A31C2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hareketliliği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başvuruları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 </w:t>
      </w:r>
      <w:r w:rsidR="00457C04">
        <w:rPr>
          <w:rFonts w:ascii="Times New Roman" w:hAnsi="Times New Roman" w:cs="Times New Roman"/>
          <w:b/>
          <w:sz w:val="24"/>
          <w:szCs w:val="24"/>
        </w:rPr>
        <w:t>2 Kasım</w:t>
      </w:r>
      <w:r>
        <w:rPr>
          <w:rFonts w:ascii="Times New Roman" w:hAnsi="Times New Roman" w:cs="Times New Roman"/>
          <w:b/>
          <w:sz w:val="24"/>
          <w:szCs w:val="24"/>
        </w:rPr>
        <w:t>- 1</w:t>
      </w:r>
      <w:r w:rsidR="00457C0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C04">
        <w:rPr>
          <w:rFonts w:ascii="Times New Roman" w:hAnsi="Times New Roman" w:cs="Times New Roman"/>
          <w:b/>
          <w:sz w:val="24"/>
          <w:szCs w:val="24"/>
        </w:rPr>
        <w:t>Kasım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tarihleri arasında alınacaktır.</w:t>
      </w:r>
    </w:p>
    <w:tbl>
      <w:tblPr>
        <w:tblW w:w="9105" w:type="dxa"/>
        <w:tblInd w:w="25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F351F4" w14:paraId="28FBBD9D" w14:textId="77777777" w:rsidTr="00F351F4">
        <w:trPr>
          <w:trHeight w:val="490"/>
        </w:trPr>
        <w:tc>
          <w:tcPr>
            <w:tcW w:w="9099" w:type="dxa"/>
            <w:tcBorders>
              <w:top w:val="nil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1EB0E6"/>
          </w:tcPr>
          <w:p w14:paraId="3F0BE0D5" w14:textId="531A9357" w:rsidR="00F351F4" w:rsidRDefault="00F351F4">
            <w:pPr>
              <w:spacing w:before="39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8F6B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- 2</w:t>
            </w:r>
            <w:r w:rsidR="008F6B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F6B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Ekim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2023 Erasmus+ Öğrenim Bilgilendirme Toplantılarının Düzenlenmesi (Ön Lisans- Lisans – Lisansüstü)</w:t>
            </w:r>
            <w:r w:rsidR="008F6B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93026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Online</w:t>
            </w:r>
            <w:r w:rsidR="008A49B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, Saat:12.30</w:t>
            </w:r>
          </w:p>
          <w:p w14:paraId="3D934C78" w14:textId="3275B6D1" w:rsidR="0096360D" w:rsidRDefault="00E21535">
            <w:pPr>
              <w:spacing w:before="39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24 Ekim 2023 </w:t>
            </w:r>
            <w:proofErr w:type="spellStart"/>
            <w:r w:rsidR="00C2297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Zoom</w:t>
            </w:r>
            <w:proofErr w:type="spellEnd"/>
            <w:r w:rsidR="00C2297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linki: </w:t>
            </w:r>
            <w:hyperlink r:id="rId7" w:history="1">
              <w:r w:rsidRPr="008043C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https://us02web.zoom.us/j/83877666410</w:t>
              </w:r>
            </w:hyperlink>
          </w:p>
          <w:p w14:paraId="1C52A11E" w14:textId="7D6F43CC" w:rsidR="00F351F4" w:rsidRPr="008F6B96" w:rsidRDefault="00E21535" w:rsidP="00E21535">
            <w:pPr>
              <w:spacing w:before="39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25 Ekim 2023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linki:</w:t>
            </w:r>
            <w:r>
              <w:t xml:space="preserve"> </w:t>
            </w:r>
            <w:hyperlink r:id="rId8" w:history="1">
              <w:r w:rsidRPr="008043C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https://us02web.zoom.us/j/84587364453</w:t>
              </w:r>
            </w:hyperlink>
          </w:p>
        </w:tc>
      </w:tr>
    </w:tbl>
    <w:p w14:paraId="5CA5EEF9" w14:textId="77777777" w:rsidR="00F351F4" w:rsidRDefault="00F351F4" w:rsidP="00F351F4">
      <w:pPr>
        <w:spacing w:before="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tbl>
      <w:tblPr>
        <w:tblW w:w="9105" w:type="dxa"/>
        <w:tblInd w:w="245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9105"/>
      </w:tblGrid>
      <w:tr w:rsidR="00F351F4" w14:paraId="42DE2F00" w14:textId="77777777" w:rsidTr="00F351F4">
        <w:trPr>
          <w:trHeight w:val="291"/>
        </w:trPr>
        <w:tc>
          <w:tcPr>
            <w:tcW w:w="9111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FF0000"/>
            <w:hideMark/>
          </w:tcPr>
          <w:p w14:paraId="64CDB679" w14:textId="2CC42B07" w:rsidR="00F351F4" w:rsidRDefault="008F6B96">
            <w:pPr>
              <w:spacing w:before="39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94103460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31 Ekim</w:t>
            </w:r>
            <w:r w:rsidR="00F351F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2023 Erasmus+ Dil Sınavı Saat: 12.30</w:t>
            </w:r>
            <w:r w:rsidR="00A8797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Yüz yüze</w:t>
            </w:r>
          </w:p>
        </w:tc>
      </w:tr>
    </w:tbl>
    <w:bookmarkEnd w:id="0"/>
    <w:p w14:paraId="60BDF42E" w14:textId="77777777" w:rsidR="00F351F4" w:rsidRDefault="00F351F4" w:rsidP="00F351F4">
      <w:pPr>
        <w:spacing w:before="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tbl>
      <w:tblPr>
        <w:tblW w:w="9105" w:type="dxa"/>
        <w:tblInd w:w="245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F351F4" w14:paraId="212BC5F8" w14:textId="77777777" w:rsidTr="00F351F4">
        <w:trPr>
          <w:trHeight w:val="291"/>
        </w:trPr>
        <w:tc>
          <w:tcPr>
            <w:tcW w:w="9111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8EB730"/>
            <w:hideMark/>
          </w:tcPr>
          <w:p w14:paraId="724D791A" w14:textId="6057619D" w:rsidR="00F351F4" w:rsidRDefault="008F6B96">
            <w:pPr>
              <w:spacing w:before="39"/>
              <w:ind w:left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bookmarkStart w:id="1" w:name="_Hlk94103037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 Kasım</w:t>
            </w:r>
            <w:r w:rsidR="00F351F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13 Kasım</w:t>
            </w:r>
            <w:r w:rsidR="00F351F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2023 </w:t>
            </w:r>
            <w:r w:rsidR="00F351F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Öğrenim </w:t>
            </w:r>
            <w:r w:rsidR="00A31C2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hareketliliği </w:t>
            </w:r>
            <w:r w:rsidR="00F351F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başvuru belgelerinin teslim tarih aralığı</w:t>
            </w:r>
          </w:p>
        </w:tc>
      </w:tr>
      <w:bookmarkEnd w:id="1"/>
    </w:tbl>
    <w:p w14:paraId="275687BF" w14:textId="77777777" w:rsidR="00F351F4" w:rsidRDefault="00F351F4" w:rsidP="00F351F4">
      <w:pPr>
        <w:spacing w:before="4"/>
        <w:rPr>
          <w:rFonts w:ascii="Arial" w:hAnsi="Arial" w:cs="Arial"/>
          <w:b/>
          <w:color w:val="FFFFFF" w:themeColor="background1"/>
          <w:sz w:val="20"/>
          <w:szCs w:val="20"/>
        </w:rPr>
      </w:pPr>
    </w:p>
    <w:tbl>
      <w:tblPr>
        <w:tblW w:w="9105" w:type="dxa"/>
        <w:tblInd w:w="245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F351F4" w14:paraId="1DAC22C6" w14:textId="77777777" w:rsidTr="00F351F4">
        <w:trPr>
          <w:trHeight w:val="285"/>
        </w:trPr>
        <w:tc>
          <w:tcPr>
            <w:tcW w:w="9111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F78303"/>
            <w:hideMark/>
          </w:tcPr>
          <w:p w14:paraId="3DA27D42" w14:textId="7C1F293C" w:rsidR="00F351F4" w:rsidRDefault="008F6B96">
            <w:pPr>
              <w:spacing w:before="43"/>
              <w:ind w:left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13 Kasım-23 Kasım</w:t>
            </w:r>
            <w:r w:rsidR="00F351F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="00F351F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2023 </w:t>
            </w:r>
            <w:r w:rsidR="00F351F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Fakülte uygunluk kontrolü ve ÜYK kararlarının alınması</w:t>
            </w:r>
          </w:p>
        </w:tc>
      </w:tr>
    </w:tbl>
    <w:p w14:paraId="6FBEB894" w14:textId="77777777" w:rsidR="00F351F4" w:rsidRDefault="00F351F4" w:rsidP="00F351F4">
      <w:pPr>
        <w:spacing w:before="4"/>
        <w:rPr>
          <w:rFonts w:ascii="Arial" w:hAnsi="Arial" w:cs="Arial"/>
          <w:b/>
          <w:color w:val="FFFFFF" w:themeColor="background1"/>
          <w:sz w:val="20"/>
          <w:szCs w:val="20"/>
        </w:rPr>
      </w:pPr>
    </w:p>
    <w:tbl>
      <w:tblPr>
        <w:tblW w:w="910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9105"/>
      </w:tblGrid>
      <w:tr w:rsidR="00F351F4" w14:paraId="01075AD0" w14:textId="77777777" w:rsidTr="00F351F4">
        <w:trPr>
          <w:trHeight w:val="490"/>
        </w:trPr>
        <w:tc>
          <w:tcPr>
            <w:tcW w:w="911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F618A"/>
            <w:hideMark/>
          </w:tcPr>
          <w:p w14:paraId="02BBFDE1" w14:textId="41D573BD" w:rsidR="00F351F4" w:rsidRDefault="008F6B96">
            <w:pPr>
              <w:spacing w:before="48"/>
              <w:ind w:left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27 Kasım</w:t>
            </w:r>
            <w:r w:rsidR="00F351F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2023 Nihai Sonuçların İlanı</w:t>
            </w:r>
          </w:p>
        </w:tc>
      </w:tr>
    </w:tbl>
    <w:p w14:paraId="12338847" w14:textId="77777777" w:rsidR="00F351F4" w:rsidRDefault="00F351F4" w:rsidP="00F351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14:paraId="5DFFC46E" w14:textId="77777777" w:rsidR="00F351F4" w:rsidRDefault="00F351F4" w:rsidP="00F351F4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DİL SINAVI HAKKINDA</w:t>
      </w:r>
    </w:p>
    <w:p w14:paraId="381FA954" w14:textId="403F9895" w:rsidR="00F351F4" w:rsidRDefault="00F351F4" w:rsidP="00F351F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Dil sınavı </w:t>
      </w:r>
      <w:r w:rsidR="008F6B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31 Ekim</w:t>
      </w:r>
      <w:r w:rsidR="005257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2023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tarihinde</w:t>
      </w:r>
      <w:r w:rsidR="004A69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yapılacaktır. </w:t>
      </w:r>
    </w:p>
    <w:p w14:paraId="4E1FE7B6" w14:textId="77777777" w:rsidR="005257D0" w:rsidRPr="005257D0" w:rsidRDefault="005257D0" w:rsidP="005257D0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bookmarkStart w:id="2" w:name="_Hlk147909346"/>
      <w:bookmarkStart w:id="3" w:name="_Hlk11517058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 sınavı başvuruları online formdan yapılacaktır. </w:t>
      </w:r>
    </w:p>
    <w:p w14:paraId="31AFC0C0" w14:textId="264C599E" w:rsidR="00F351F4" w:rsidRDefault="00F351F4" w:rsidP="00F351F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Dil sınavı başvurusu için aşağıdaki </w:t>
      </w:r>
      <w:r w:rsidR="005257D0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linkte belirtilen </w:t>
      </w:r>
      <w:r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>formu</w:t>
      </w:r>
      <w:r w:rsidR="005257D0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 en geç </w:t>
      </w:r>
      <w:r w:rsidR="00457C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30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  <w:r w:rsidR="00DF22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Ekim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2023 Saat: 12.00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>tarihine kadar dolduru</w:t>
      </w:r>
      <w:r w:rsidR="005257D0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lması gerekmektedir. </w:t>
      </w:r>
      <w:bookmarkEnd w:id="2"/>
      <w:r w:rsidR="005257D0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Geç başvurular kabul edilmeyecektir. </w:t>
      </w:r>
    </w:p>
    <w:p w14:paraId="13A2311F" w14:textId="5C9A377D" w:rsidR="005257D0" w:rsidRPr="005257D0" w:rsidRDefault="00F351F4" w:rsidP="005257D0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7909386"/>
      <w:bookmarkEnd w:id="3"/>
      <w:r w:rsidRPr="00457C04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Dil sınavı başvuru formu; </w:t>
      </w:r>
      <w:hyperlink r:id="rId9" w:history="1">
        <w:r w:rsidR="00BB1514" w:rsidRPr="00373C6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tr-TR"/>
          </w:rPr>
          <w:t>https://forms.gle/uzQczACJgJ3xLyfR8</w:t>
        </w:r>
      </w:hyperlink>
      <w:bookmarkEnd w:id="4"/>
    </w:p>
    <w:p w14:paraId="281047E0" w14:textId="1148AA17" w:rsidR="005257D0" w:rsidRPr="005257D0" w:rsidRDefault="005257D0" w:rsidP="005257D0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>Erasmus+ dil sınavı her öğrenim kademesinde (ön lisans, lisans, yüksek lisans, doktora) yenilenmelidir. (Örneğin: Lisans döneminde alınan Erasmus+ dil belgesi lisans dönemi için geçerlidir.)</w:t>
      </w:r>
    </w:p>
    <w:p w14:paraId="4C463E39" w14:textId="77777777" w:rsidR="005257D0" w:rsidRPr="005257D0" w:rsidRDefault="005257D0" w:rsidP="005257D0">
      <w:pPr>
        <w:pStyle w:val="ListParagrap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7D78E84B" w14:textId="2634AEA7" w:rsidR="005257D0" w:rsidRDefault="005257D0" w:rsidP="005257D0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Dil sınavına başvuru yapan fakat sınava girmeye adayların bir sonraki başvurularından </w:t>
      </w:r>
      <w:r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524BB1">
        <w:rPr>
          <w:rFonts w:ascii="Times New Roman" w:hAnsi="Times New Roman" w:cs="Times New Roman"/>
          <w:color w:val="FF0000"/>
          <w:sz w:val="24"/>
          <w:szCs w:val="24"/>
        </w:rPr>
        <w:t xml:space="preserve"> (on)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puan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kesilecektir.</w:t>
      </w:r>
    </w:p>
    <w:p w14:paraId="234F9C17" w14:textId="47D965BE" w:rsidR="005257D0" w:rsidRPr="005257D0" w:rsidRDefault="005257D0" w:rsidP="005257D0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tr-TR"/>
        </w:rPr>
        <w:t> Başvuruda geçerli olan dil belgeleri; Lokman Hekim Üniversitesi Erasmus Dil Sınav Sonuç Belgesi (50 puan ve üzeri) ya</w:t>
      </w:r>
      <w:r w:rsidR="00524B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tr-TR"/>
        </w:rPr>
        <w:t>da YÖKDİL, e-YDS ve YDS Sınav Sonuç Belgeleridir.</w:t>
      </w:r>
    </w:p>
    <w:p w14:paraId="625CD075" w14:textId="00A77C96" w:rsidR="005257D0" w:rsidRDefault="005257D0" w:rsidP="005257D0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>ÖSYM ve YÖK tarafından yapılan sınavların belgeleri yasal geçerlilik süreleri boyunca kullanılabilecektir.</w:t>
      </w:r>
    </w:p>
    <w:p w14:paraId="56D36EFA" w14:textId="0CC3579F" w:rsidR="00F351F4" w:rsidRDefault="00F351F4" w:rsidP="00F351F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Yabancı dil hazırlık sınıfından alınan </w:t>
      </w:r>
      <w:r w:rsidR="005257D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herhangi bir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belge öğrenci değişim programlarında geçerli kabul edilmeyecektir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.</w:t>
      </w:r>
    </w:p>
    <w:p w14:paraId="0F7CE041" w14:textId="77777777" w:rsidR="00F351F4" w:rsidRDefault="00F351F4" w:rsidP="00F351F4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tr-TR"/>
        </w:rPr>
        <w:t>BAŞVURUDA TESLİM EDİLMESİ GEREKEN BELGELER:  </w:t>
      </w:r>
    </w:p>
    <w:p w14:paraId="44B3E35F" w14:textId="4E1CF46A" w:rsidR="00F351F4" w:rsidRDefault="00F351F4" w:rsidP="00F351F4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DF22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- 202</w:t>
      </w:r>
      <w:r w:rsidR="00DF22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Learning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Mobility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Belgesi (2 Nüsha)</w:t>
      </w:r>
    </w:p>
    <w:p w14:paraId="44269179" w14:textId="6D03A138" w:rsidR="00F351F4" w:rsidRDefault="00F351F4" w:rsidP="00F351F4">
      <w:pPr>
        <w:shd w:val="clear" w:color="auto" w:fill="FFFFFF"/>
        <w:spacing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Bağlantıdan ulaşabilirsiniz;</w:t>
      </w:r>
    </w:p>
    <w:bookmarkStart w:id="5" w:name="_Hlk147909502"/>
    <w:p w14:paraId="551BD537" w14:textId="7CB8A1D2" w:rsidR="00DF221F" w:rsidRDefault="00DF221F" w:rsidP="00DF221F">
      <w:pPr>
        <w:shd w:val="clear" w:color="auto" w:fill="FFFFFF"/>
        <w:spacing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instrText xml:space="preserve"> HYPERLINK "</w:instrText>
      </w:r>
      <w:r w:rsidRPr="00DF22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instrText>https://www.lokmanhekim.edu.tr/universitemiz/yonetim/rektorluge-bagli-birimler/uluslararasi-ofis-koordinatorlugu/faydali-dokumanlar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fldChar w:fldCharType="separate"/>
      </w:r>
      <w:r w:rsidRPr="003B78C0">
        <w:rPr>
          <w:rStyle w:val="Hyperlink"/>
          <w:rFonts w:ascii="Times New Roman" w:eastAsia="Times New Roman" w:hAnsi="Times New Roman" w:cs="Times New Roman"/>
          <w:sz w:val="24"/>
          <w:szCs w:val="24"/>
          <w:lang w:eastAsia="tr-TR"/>
        </w:rPr>
        <w:t>https://www.lokmanhekim.edu.tr/universitemiz/yonetim/rektorluge-bagli-birimler/uluslararasi-ofis-koordinatorlugu/faydali-dokumanlar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fldChar w:fldCharType="end"/>
      </w:r>
    </w:p>
    <w:bookmarkEnd w:id="5"/>
    <w:p w14:paraId="16A7A042" w14:textId="5268526C" w:rsidR="00F351F4" w:rsidRDefault="00F351F4" w:rsidP="00F351F4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DF22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-202</w:t>
      </w:r>
      <w:r w:rsidR="00DF22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Öğrenim Başvuru Formu</w:t>
      </w:r>
    </w:p>
    <w:p w14:paraId="37BBBA86" w14:textId="762A756B" w:rsidR="00F351F4" w:rsidRDefault="00F351F4" w:rsidP="00F351F4">
      <w:pPr>
        <w:shd w:val="clear" w:color="auto" w:fill="FFFFFF"/>
        <w:spacing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Bağlantıdan ulaşabilirsiniz; </w:t>
      </w:r>
    </w:p>
    <w:p w14:paraId="403DFC14" w14:textId="7DEB0CCC" w:rsidR="00DF221F" w:rsidRPr="00DF221F" w:rsidRDefault="00000000" w:rsidP="00A31C28">
      <w:pPr>
        <w:pStyle w:val="ListParagraph"/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hyperlink r:id="rId10" w:history="1">
        <w:r w:rsidR="00A31C28" w:rsidRPr="003B78C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https://www.lokmanhekim.edu.tr/universitemiz/yonetim/rektorluge-bagli-birimler/uluslararasi-ofis-koordinatorlugu/faydali-dokumanlar</w:t>
        </w:r>
      </w:hyperlink>
    </w:p>
    <w:p w14:paraId="37EF8983" w14:textId="77777777" w:rsidR="00F351F4" w:rsidRDefault="00F351F4" w:rsidP="00F351F4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 adet güncel tarihli transkript (Öğrenci işlerinden alınacaktır).</w:t>
      </w:r>
    </w:p>
    <w:p w14:paraId="7B7B3077" w14:textId="2811E562" w:rsidR="00F351F4" w:rsidRDefault="00F351F4" w:rsidP="00F351F4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Yabancı dil sonuç belgesi.</w:t>
      </w:r>
    </w:p>
    <w:p w14:paraId="3FFF492E" w14:textId="77777777" w:rsidR="00F351F4" w:rsidRDefault="00F351F4" w:rsidP="00F351F4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Engellilik durumu varsa belge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[Engelliliğe ve düzeyine ilişkin bilgileri veren doktor raporu (3 aydan eski olmayacak şekilde) veya engellilik kartı fotokopisi]</w:t>
      </w:r>
    </w:p>
    <w:p w14:paraId="3FA73E9B" w14:textId="77777777" w:rsidR="00F351F4" w:rsidRDefault="00F351F4" w:rsidP="00F351F4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Şehit ve gazi çocuğu olması durumunda duruma ilişkin belge</w:t>
      </w:r>
    </w:p>
    <w:p w14:paraId="0E19926F" w14:textId="77777777" w:rsidR="00F351F4" w:rsidRDefault="00F351F4" w:rsidP="00F351F4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Kimlik Fotokopisi</w:t>
      </w:r>
    </w:p>
    <w:p w14:paraId="02F2A6D3" w14:textId="77777777" w:rsidR="00F351F4" w:rsidRDefault="00F351F4" w:rsidP="00F351F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1F6A60C" w14:textId="77777777" w:rsidR="00F351F4" w:rsidRDefault="00F351F4" w:rsidP="00F351F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D4D4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4D4D4F"/>
          <w:sz w:val="24"/>
          <w:szCs w:val="24"/>
          <w:lang w:eastAsia="tr-TR"/>
        </w:rPr>
        <w:lastRenderedPageBreak/>
        <w:t>HİBELER</w:t>
      </w:r>
    </w:p>
    <w:p w14:paraId="5E4CF972" w14:textId="77777777" w:rsidR="00F351F4" w:rsidRPr="00A31C28" w:rsidRDefault="00F351F4" w:rsidP="00F351F4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1C28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hareketliliği faaliyetlerinin gerçekleştirilebileceği ülkeler hayat standardı düzeylerine göre 2 gruba ayrılmış ve ülke grupları için aylık öğrenim ve staj hibeleri belirlenmiştir. Ülke grupları ve bu ülkelere gidecek öğrencilere verilecek aylık hibe miktarları aşağıdaki tabloda yer almaktadır:</w:t>
      </w:r>
    </w:p>
    <w:p w14:paraId="4A0A6826" w14:textId="77777777" w:rsidR="00F351F4" w:rsidRDefault="00F351F4" w:rsidP="00F351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D4D4F"/>
          <w:sz w:val="24"/>
          <w:szCs w:val="24"/>
          <w:lang w:eastAsia="tr-TR"/>
        </w:rPr>
      </w:pPr>
    </w:p>
    <w:tbl>
      <w:tblPr>
        <w:tblStyle w:val="TableGrid"/>
        <w:tblW w:w="9486" w:type="dxa"/>
        <w:tblInd w:w="0" w:type="dxa"/>
        <w:tblLook w:val="04A0" w:firstRow="1" w:lastRow="0" w:firstColumn="1" w:lastColumn="0" w:noHBand="0" w:noVBand="1"/>
      </w:tblPr>
      <w:tblGrid>
        <w:gridCol w:w="1696"/>
        <w:gridCol w:w="4820"/>
        <w:gridCol w:w="1701"/>
        <w:gridCol w:w="1269"/>
      </w:tblGrid>
      <w:tr w:rsidR="00F351F4" w14:paraId="648E1850" w14:textId="77777777" w:rsidTr="00F351F4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5C90" w14:textId="77777777" w:rsidR="00F351F4" w:rsidRDefault="00F351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Ülke grupları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C33A" w14:textId="77777777" w:rsidR="00F351F4" w:rsidRDefault="00F351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Misafir Olunacak Ülke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436A" w14:textId="77777777" w:rsidR="00F351F4" w:rsidRDefault="00F351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Aylık Hibe Öğrenim (Avro)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0DF3" w14:textId="77777777" w:rsidR="00F351F4" w:rsidRDefault="00F351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Aylık Hibe Staj (Avro)</w:t>
            </w:r>
          </w:p>
        </w:tc>
      </w:tr>
      <w:tr w:rsidR="00F351F4" w14:paraId="0C1630F8" w14:textId="77777777" w:rsidTr="00F351F4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AAA0" w14:textId="77777777" w:rsidR="00F351F4" w:rsidRDefault="00F351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ve 2. Grup Ülkeler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95BD" w14:textId="77777777" w:rsidR="00F351F4" w:rsidRDefault="00F351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Almanya, Avusturya, Belçika, Danimarka, Finlandiya, Fransa, Güney Kıbrıs, Hollanda, İrlanda, İspanya, İsveç, İtalya, İzlanda, Lihtenştayn, Lüksemburg, Malta, Norveç, Portekiz, Yunanistan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56CA" w14:textId="77777777" w:rsidR="00F351F4" w:rsidRDefault="00F351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6923" w14:textId="77777777" w:rsidR="00F351F4" w:rsidRDefault="00F351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</w:t>
            </w:r>
          </w:p>
        </w:tc>
      </w:tr>
      <w:tr w:rsidR="00F351F4" w14:paraId="448F512F" w14:textId="77777777" w:rsidTr="00F351F4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57FC" w14:textId="77777777" w:rsidR="00F351F4" w:rsidRDefault="00F351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Grup Ülkeler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39BD" w14:textId="77777777" w:rsidR="00F351F4" w:rsidRDefault="00F351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Bulgaristan, Çek Cumhuriyeti, Estonya, Hırvatistan, Kuzey Makedonya, Letonya, Litvanya, Macaristan, Polonya, Romanya, Sırbistan, Slovakya, Slovenya, Türkiye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BD4F" w14:textId="77777777" w:rsidR="00F351F4" w:rsidRDefault="00F351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5BA2" w14:textId="77777777" w:rsidR="00F351F4" w:rsidRDefault="00F351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</w:tr>
    </w:tbl>
    <w:p w14:paraId="492A512A" w14:textId="77777777" w:rsidR="00F351F4" w:rsidRDefault="00F351F4" w:rsidP="00F351F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77890F8" w14:textId="77777777" w:rsidR="00F351F4" w:rsidRDefault="00F351F4" w:rsidP="00F351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1B1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D1B10"/>
          <w:sz w:val="24"/>
          <w:szCs w:val="24"/>
          <w:lang w:eastAsia="tr-TR"/>
        </w:rPr>
        <w:t>Fakülte Erasmus+ Koordinatörleri</w:t>
      </w:r>
    </w:p>
    <w:p w14:paraId="675E7CB1" w14:textId="0B45A2B9" w:rsidR="00F351F4" w:rsidRDefault="00F351F4" w:rsidP="00F351F4">
      <w:pPr>
        <w:pStyle w:val="NormalWeb"/>
        <w:rPr>
          <w:color w:val="4D4D4F"/>
          <w:szCs w:val="28"/>
        </w:rPr>
      </w:pPr>
      <w:bookmarkStart w:id="6" w:name="_Hlk147909644"/>
      <w:r w:rsidRPr="005257D0">
        <w:rPr>
          <w:color w:val="0070C0"/>
          <w:szCs w:val="28"/>
        </w:rPr>
        <w:t>Prof. Dr. E. Turgut TAL</w:t>
      </w:r>
      <w:r w:rsidR="005257D0" w:rsidRPr="005257D0">
        <w:rPr>
          <w:color w:val="0070C0"/>
          <w:szCs w:val="28"/>
          <w:u w:val="single"/>
        </w:rPr>
        <w:t xml:space="preserve">I </w:t>
      </w:r>
      <w:r>
        <w:rPr>
          <w:color w:val="4D4D4F"/>
          <w:szCs w:val="28"/>
          <w:u w:val="single"/>
        </w:rPr>
        <w:t xml:space="preserve">/ </w:t>
      </w:r>
      <w:r w:rsidR="00A31C28">
        <w:rPr>
          <w:color w:val="4D4D4F"/>
          <w:szCs w:val="28"/>
          <w:u w:val="single"/>
        </w:rPr>
        <w:t>Uluslararası</w:t>
      </w:r>
      <w:r>
        <w:rPr>
          <w:color w:val="4D4D4F"/>
          <w:szCs w:val="28"/>
          <w:u w:val="single"/>
        </w:rPr>
        <w:t xml:space="preserve"> İlişkiler Koordinatörü</w:t>
      </w:r>
    </w:p>
    <w:p w14:paraId="2EE28338" w14:textId="7C35675D" w:rsidR="00F351F4" w:rsidRDefault="00000000" w:rsidP="00F351F4">
      <w:pPr>
        <w:pStyle w:val="NormalWeb"/>
        <w:rPr>
          <w:color w:val="4D4D4F"/>
          <w:szCs w:val="28"/>
          <w:u w:val="single"/>
        </w:rPr>
      </w:pPr>
      <w:hyperlink r:id="rId11" w:tgtFrame="_blank" w:history="1">
        <w:r w:rsidR="00F351F4">
          <w:rPr>
            <w:rStyle w:val="Hyperlink"/>
            <w:color w:val="0089CF"/>
            <w:szCs w:val="28"/>
          </w:rPr>
          <w:t>Dr. Öğr. Üyesi Semih ÇALAMAK</w:t>
        </w:r>
      </w:hyperlink>
      <w:r w:rsidR="00F351F4">
        <w:rPr>
          <w:color w:val="4D4D4F"/>
          <w:szCs w:val="28"/>
          <w:u w:val="single"/>
        </w:rPr>
        <w:t> / </w:t>
      </w:r>
      <w:r w:rsidR="00A31C28">
        <w:rPr>
          <w:color w:val="4D4D4F"/>
          <w:szCs w:val="28"/>
          <w:u w:val="single"/>
        </w:rPr>
        <w:t>Uluslararası</w:t>
      </w:r>
      <w:r w:rsidR="00F351F4">
        <w:rPr>
          <w:color w:val="4D4D4F"/>
          <w:szCs w:val="28"/>
          <w:u w:val="single"/>
        </w:rPr>
        <w:t xml:space="preserve"> İlişkiler Koordinatör Yardımcısı</w:t>
      </w:r>
    </w:p>
    <w:p w14:paraId="5F056F76" w14:textId="77777777" w:rsidR="00F351F4" w:rsidRDefault="00000000" w:rsidP="00F351F4">
      <w:pPr>
        <w:pStyle w:val="NormalWeb"/>
        <w:rPr>
          <w:color w:val="4D4D4F"/>
          <w:szCs w:val="28"/>
        </w:rPr>
      </w:pPr>
      <w:hyperlink r:id="rId12" w:tgtFrame="_blank" w:history="1">
        <w:r w:rsidR="00F351F4">
          <w:rPr>
            <w:rStyle w:val="Hyperlink"/>
            <w:color w:val="0089CF"/>
            <w:szCs w:val="28"/>
          </w:rPr>
          <w:t>Prof. Dr. Sarp ÜNER</w:t>
        </w:r>
      </w:hyperlink>
      <w:r w:rsidR="00F351F4">
        <w:rPr>
          <w:color w:val="4D4D4F"/>
          <w:szCs w:val="28"/>
          <w:u w:val="single"/>
        </w:rPr>
        <w:t> / Sağlık Bilimleri Enstitüsü</w:t>
      </w:r>
    </w:p>
    <w:p w14:paraId="6E91F6C1" w14:textId="0E8A9775" w:rsidR="00F351F4" w:rsidRDefault="00000000" w:rsidP="00F351F4">
      <w:pPr>
        <w:pStyle w:val="NormalWeb"/>
        <w:rPr>
          <w:color w:val="4D4D4F"/>
          <w:szCs w:val="28"/>
          <w:u w:val="single"/>
        </w:rPr>
      </w:pPr>
      <w:hyperlink r:id="rId13" w:tgtFrame="_blank" w:history="1">
        <w:r w:rsidR="00F351F4">
          <w:rPr>
            <w:rStyle w:val="Hyperlink"/>
            <w:color w:val="0089CF"/>
            <w:szCs w:val="28"/>
          </w:rPr>
          <w:t>Prof.</w:t>
        </w:r>
        <w:r w:rsidR="005257D0">
          <w:rPr>
            <w:rStyle w:val="Hyperlink"/>
            <w:color w:val="0089CF"/>
            <w:szCs w:val="28"/>
          </w:rPr>
          <w:t xml:space="preserve"> </w:t>
        </w:r>
        <w:r w:rsidR="00F351F4">
          <w:rPr>
            <w:rStyle w:val="Hyperlink"/>
            <w:color w:val="0089CF"/>
            <w:szCs w:val="28"/>
          </w:rPr>
          <w:t>Dr. Belgin AKIN</w:t>
        </w:r>
      </w:hyperlink>
      <w:r w:rsidR="00F351F4">
        <w:rPr>
          <w:color w:val="4D4D4F"/>
          <w:szCs w:val="28"/>
          <w:u w:val="single"/>
        </w:rPr>
        <w:t> / Sağlık Bilimleri Fakültesi – Hemşirelik Bölümü</w:t>
      </w:r>
    </w:p>
    <w:p w14:paraId="055BB5B8" w14:textId="75E12AD5" w:rsidR="00C22978" w:rsidRPr="00C22978" w:rsidRDefault="00C22978" w:rsidP="00F351F4">
      <w:pPr>
        <w:pStyle w:val="NormalWeb"/>
        <w:rPr>
          <w:color w:val="4D4D4F"/>
          <w:szCs w:val="28"/>
          <w:u w:val="single"/>
        </w:rPr>
      </w:pPr>
      <w:r w:rsidRPr="00C22978">
        <w:rPr>
          <w:color w:val="2E74B5" w:themeColor="accent5" w:themeShade="BF"/>
          <w:szCs w:val="28"/>
          <w:u w:val="single"/>
        </w:rPr>
        <w:t>Prof.</w:t>
      </w:r>
      <w:r w:rsidR="005257D0">
        <w:rPr>
          <w:color w:val="2E74B5" w:themeColor="accent5" w:themeShade="BF"/>
          <w:szCs w:val="28"/>
          <w:u w:val="single"/>
        </w:rPr>
        <w:t xml:space="preserve"> </w:t>
      </w:r>
      <w:r w:rsidRPr="00C22978">
        <w:rPr>
          <w:color w:val="2E74B5" w:themeColor="accent5" w:themeShade="BF"/>
          <w:szCs w:val="28"/>
          <w:u w:val="single"/>
        </w:rPr>
        <w:t>Dr. Ayşe Karaduman</w:t>
      </w:r>
      <w:r w:rsidRPr="00C22978">
        <w:rPr>
          <w:color w:val="2E74B5" w:themeColor="accent5" w:themeShade="BF"/>
          <w:szCs w:val="28"/>
        </w:rPr>
        <w:t xml:space="preserve"> </w:t>
      </w:r>
      <w:r>
        <w:rPr>
          <w:color w:val="4D4D4F"/>
          <w:szCs w:val="28"/>
        </w:rPr>
        <w:t>/</w:t>
      </w:r>
      <w:r w:rsidRPr="00C22978">
        <w:rPr>
          <w:color w:val="4D4D4F"/>
          <w:szCs w:val="28"/>
          <w:u w:val="single"/>
        </w:rPr>
        <w:t xml:space="preserve"> </w:t>
      </w:r>
      <w:r>
        <w:rPr>
          <w:color w:val="4D4D4F"/>
          <w:szCs w:val="28"/>
          <w:u w:val="single"/>
        </w:rPr>
        <w:t>Sağlık Bilimleri Fakültesi – Fizyoterapi ve Rehabilitasyon Bölümü</w:t>
      </w:r>
    </w:p>
    <w:p w14:paraId="70B431BD" w14:textId="18E25C39" w:rsidR="00F351F4" w:rsidRDefault="00F351F4" w:rsidP="00F351F4">
      <w:pPr>
        <w:pStyle w:val="NormalWeb"/>
        <w:rPr>
          <w:color w:val="4D4D4F"/>
          <w:szCs w:val="28"/>
        </w:rPr>
      </w:pPr>
      <w:r w:rsidRPr="005257D0">
        <w:rPr>
          <w:color w:val="0070C0"/>
          <w:szCs w:val="28"/>
        </w:rPr>
        <w:t xml:space="preserve">Prof. Dr. </w:t>
      </w:r>
      <w:r w:rsidR="005257D0" w:rsidRPr="005257D0">
        <w:rPr>
          <w:color w:val="0070C0"/>
          <w:szCs w:val="28"/>
        </w:rPr>
        <w:t>E. Turgut TAL</w:t>
      </w:r>
      <w:r w:rsidR="005257D0">
        <w:rPr>
          <w:color w:val="0070C0"/>
          <w:szCs w:val="28"/>
        </w:rPr>
        <w:t>I</w:t>
      </w:r>
      <w:r w:rsidR="005257D0" w:rsidRPr="005257D0">
        <w:rPr>
          <w:color w:val="0070C0"/>
          <w:szCs w:val="28"/>
          <w:u w:val="single"/>
        </w:rPr>
        <w:t xml:space="preserve"> </w:t>
      </w:r>
      <w:r>
        <w:rPr>
          <w:color w:val="4D4D4F"/>
          <w:szCs w:val="28"/>
          <w:u w:val="single"/>
        </w:rPr>
        <w:t>/ Tıp Fakültesi Akademik Koordinatör</w:t>
      </w:r>
    </w:p>
    <w:p w14:paraId="4BE50197" w14:textId="77777777" w:rsidR="00F351F4" w:rsidRDefault="00000000" w:rsidP="00F351F4">
      <w:pPr>
        <w:pStyle w:val="NormalWeb"/>
        <w:rPr>
          <w:color w:val="4D4D4F"/>
          <w:szCs w:val="28"/>
        </w:rPr>
      </w:pPr>
      <w:hyperlink r:id="rId14" w:tgtFrame="_blank" w:history="1">
        <w:r w:rsidR="00F351F4">
          <w:rPr>
            <w:rStyle w:val="Hyperlink"/>
            <w:color w:val="0089CF"/>
            <w:szCs w:val="28"/>
          </w:rPr>
          <w:t>Dr. Öğr. Üyesi Elif Tuba AKÇİN</w:t>
        </w:r>
      </w:hyperlink>
      <w:r w:rsidR="00F351F4">
        <w:rPr>
          <w:color w:val="4D4D4F"/>
          <w:szCs w:val="28"/>
          <w:u w:val="single"/>
        </w:rPr>
        <w:t>/ Diş Hekimliği Fakültesi Akademik Koordinatör</w:t>
      </w:r>
    </w:p>
    <w:p w14:paraId="2B7AE748" w14:textId="77777777" w:rsidR="00F351F4" w:rsidRDefault="00000000" w:rsidP="00F351F4">
      <w:pPr>
        <w:pStyle w:val="NormalWeb"/>
        <w:rPr>
          <w:color w:val="4D4D4F"/>
          <w:szCs w:val="28"/>
        </w:rPr>
      </w:pPr>
      <w:hyperlink r:id="rId15" w:tgtFrame="_blank" w:history="1">
        <w:r w:rsidR="00F351F4">
          <w:rPr>
            <w:rStyle w:val="Hyperlink"/>
            <w:color w:val="0089CF"/>
            <w:szCs w:val="28"/>
          </w:rPr>
          <w:t>Dr. Öğr. Üyesi Açelya ERİKÇİ</w:t>
        </w:r>
      </w:hyperlink>
      <w:r w:rsidR="00F351F4">
        <w:rPr>
          <w:color w:val="4D4D4F"/>
          <w:szCs w:val="28"/>
          <w:u w:val="single"/>
        </w:rPr>
        <w:t> / Eczacılık Fakültesi Akademik Koordinatör</w:t>
      </w:r>
    </w:p>
    <w:p w14:paraId="25077E70" w14:textId="77777777" w:rsidR="00F351F4" w:rsidRDefault="00000000" w:rsidP="00F351F4">
      <w:pPr>
        <w:pStyle w:val="NormalWeb"/>
        <w:rPr>
          <w:color w:val="4D4D4F"/>
          <w:szCs w:val="28"/>
        </w:rPr>
      </w:pPr>
      <w:hyperlink r:id="rId16" w:tgtFrame="_blank" w:history="1">
        <w:r w:rsidR="00F351F4">
          <w:rPr>
            <w:rStyle w:val="Hyperlink"/>
            <w:color w:val="0089CF"/>
            <w:szCs w:val="28"/>
          </w:rPr>
          <w:t>Dr. Öğr. Üyesi Didem KÜÇÜKKELEPÇE</w:t>
        </w:r>
      </w:hyperlink>
      <w:r w:rsidR="00F351F4">
        <w:rPr>
          <w:color w:val="4D4D4F"/>
          <w:szCs w:val="28"/>
          <w:u w:val="single"/>
        </w:rPr>
        <w:t> / Sağlık Bilimleri Fakültesi – Ebelik Bölümü</w:t>
      </w:r>
    </w:p>
    <w:p w14:paraId="2B8A5AE4" w14:textId="77777777" w:rsidR="00F351F4" w:rsidRDefault="00000000" w:rsidP="00F351F4">
      <w:pPr>
        <w:pStyle w:val="NormalWeb"/>
        <w:rPr>
          <w:color w:val="4D4D4F"/>
          <w:szCs w:val="28"/>
        </w:rPr>
      </w:pPr>
      <w:hyperlink r:id="rId17" w:tgtFrame="_blank" w:history="1">
        <w:r w:rsidR="00F351F4">
          <w:rPr>
            <w:rStyle w:val="Hyperlink"/>
            <w:color w:val="0089CF"/>
            <w:szCs w:val="28"/>
          </w:rPr>
          <w:t>Dr. Öğr. Üyesi Tuğba YAZICI </w:t>
        </w:r>
      </w:hyperlink>
      <w:r w:rsidR="00F351F4">
        <w:rPr>
          <w:color w:val="4D4D4F"/>
          <w:szCs w:val="28"/>
          <w:u w:val="single"/>
        </w:rPr>
        <w:t>  / Spor Bilimleri Fakültesi Akademik Koordinatör</w:t>
      </w:r>
    </w:p>
    <w:p w14:paraId="75CDAC40" w14:textId="6C8E198D" w:rsidR="00F351F4" w:rsidRDefault="00000000" w:rsidP="00F351F4">
      <w:pPr>
        <w:pStyle w:val="NormalWeb"/>
        <w:rPr>
          <w:color w:val="4D4D4F"/>
          <w:szCs w:val="28"/>
        </w:rPr>
      </w:pPr>
      <w:hyperlink r:id="rId18" w:tgtFrame="_blank" w:history="1">
        <w:r w:rsidR="00F351F4">
          <w:rPr>
            <w:rStyle w:val="Hyperlink"/>
            <w:color w:val="0089CF"/>
            <w:szCs w:val="28"/>
          </w:rPr>
          <w:t>Öğr</w:t>
        </w:r>
        <w:r w:rsidR="00366028">
          <w:rPr>
            <w:rStyle w:val="Hyperlink"/>
            <w:color w:val="0089CF"/>
            <w:szCs w:val="28"/>
          </w:rPr>
          <w:t>. Gör</w:t>
        </w:r>
        <w:r w:rsidR="00F351F4">
          <w:rPr>
            <w:rStyle w:val="Hyperlink"/>
            <w:color w:val="0089CF"/>
            <w:szCs w:val="28"/>
          </w:rPr>
          <w:t xml:space="preserve">. </w:t>
        </w:r>
        <w:proofErr w:type="spellStart"/>
        <w:r w:rsidR="00F351F4">
          <w:rPr>
            <w:rStyle w:val="Hyperlink"/>
            <w:color w:val="0089CF"/>
            <w:szCs w:val="28"/>
          </w:rPr>
          <w:t>Nursena</w:t>
        </w:r>
        <w:proofErr w:type="spellEnd"/>
        <w:r w:rsidR="00F351F4">
          <w:rPr>
            <w:rStyle w:val="Hyperlink"/>
            <w:color w:val="0089CF"/>
            <w:szCs w:val="28"/>
          </w:rPr>
          <w:t xml:space="preserve"> NAHYA </w:t>
        </w:r>
      </w:hyperlink>
      <w:r w:rsidR="00F351F4">
        <w:rPr>
          <w:color w:val="4D4D4F"/>
          <w:szCs w:val="28"/>
          <w:u w:val="single"/>
        </w:rPr>
        <w:t>/ Sağlık Bilimleri Fakültesi – Beslenme ve Diyetetik</w:t>
      </w:r>
    </w:p>
    <w:p w14:paraId="6E5601C4" w14:textId="77777777" w:rsidR="00F351F4" w:rsidRDefault="00000000" w:rsidP="00F351F4">
      <w:pPr>
        <w:pStyle w:val="NormalWeb"/>
        <w:rPr>
          <w:color w:val="4D4D4F"/>
          <w:szCs w:val="28"/>
        </w:rPr>
      </w:pPr>
      <w:hyperlink r:id="rId19" w:tgtFrame="_blank" w:history="1">
        <w:r w:rsidR="00F351F4">
          <w:rPr>
            <w:rStyle w:val="Hyperlink"/>
            <w:color w:val="0089CF"/>
            <w:szCs w:val="28"/>
          </w:rPr>
          <w:t>Öğr. Gör. Ebru ESENKAYA</w:t>
        </w:r>
      </w:hyperlink>
      <w:r w:rsidR="00F351F4">
        <w:rPr>
          <w:color w:val="4D4D4F"/>
          <w:szCs w:val="28"/>
          <w:u w:val="single"/>
        </w:rPr>
        <w:t> / Sağlık Hizmetleri Meslek Yüksek Okulu Akademik Koordinatör</w:t>
      </w:r>
    </w:p>
    <w:bookmarkEnd w:id="6"/>
    <w:p w14:paraId="748EB968" w14:textId="77777777" w:rsidR="00F351F4" w:rsidRDefault="00F351F4" w:rsidP="00F351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2634E2E1" w14:textId="2BF5A4B8" w:rsidR="00D55898" w:rsidRPr="00D55898" w:rsidRDefault="00D55898" w:rsidP="00F351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tr-TR"/>
        </w:rPr>
      </w:pPr>
      <w:r w:rsidRPr="00D5589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ÖNEMLİ NOTLAR:</w:t>
      </w:r>
    </w:p>
    <w:p w14:paraId="226BB8B4" w14:textId="75C1AF39" w:rsidR="00F351F4" w:rsidRDefault="00F351F4" w:rsidP="00F351F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 </w:t>
      </w:r>
      <w:r w:rsidR="00D558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 sınavı sonrası Erasmus+ başvuruları web sitesinden alınan çıktı formlar ile Fakülte Erasmus+ Koordinatörlerinin onayı ve imzası alınarak en geç 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1</w:t>
      </w:r>
      <w:r w:rsidR="00DF221F">
        <w:rPr>
          <w:rFonts w:ascii="Times New Roman" w:hAnsi="Times New Roman" w:cs="Times New Roman"/>
          <w:b/>
          <w:bCs/>
          <w:color w:val="00B0F0"/>
          <w:sz w:val="24"/>
          <w:szCs w:val="24"/>
        </w:rPr>
        <w:t>3 Kasım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2023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DF2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tarihinde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Erasmus+ Ofisine yapılacaktır.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43CEB48" w14:textId="5BF98F51" w:rsidR="00F351F4" w:rsidRDefault="00F351F4" w:rsidP="00F351F4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 </w:t>
      </w:r>
      <w:r w:rsidR="00D558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Eksik belgeli başvurular kabul edilmeyecektir.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01B0AF1" w14:textId="509902BA" w:rsidR="00F351F4" w:rsidRDefault="00F351F4" w:rsidP="00F351F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 </w:t>
      </w:r>
      <w:r w:rsidR="00D558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Erasmus+ Öğrenim başvuruları için kurumsal ikili anlaşma zorunludur. İngiltere harici tüm AB üyesi ülkelerde öğrenim faaliyeti gerçekleştirilebilir.</w:t>
      </w:r>
    </w:p>
    <w:p w14:paraId="487F749A" w14:textId="3180DDD3" w:rsidR="00F351F4" w:rsidRDefault="00F351F4" w:rsidP="00F351F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Anlaşmalı olduğumuz üniversiteler</w:t>
      </w:r>
      <w:r w:rsidR="00D55898">
        <w:rPr>
          <w:rFonts w:ascii="Times New Roman" w:hAnsi="Times New Roman" w:cs="Times New Roman"/>
          <w:color w:val="000000" w:themeColor="text1"/>
          <w:sz w:val="24"/>
          <w:szCs w:val="24"/>
        </w:rPr>
        <w:t>i aşağıdaki linklerden bulabilirsiniz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0504A42" w14:textId="4E91220A" w:rsidR="00A31C28" w:rsidRDefault="00000000" w:rsidP="00F351F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A31C28" w:rsidRPr="003B78C0">
          <w:rPr>
            <w:rStyle w:val="Hyperlink"/>
            <w:rFonts w:ascii="Times New Roman" w:hAnsi="Times New Roman" w:cs="Times New Roman"/>
            <w:sz w:val="24"/>
            <w:szCs w:val="24"/>
          </w:rPr>
          <w:t>https://www.lokmanhekim.edu.tr/universitemiz/yonetim/rektorluge-bagli-birimler/uluslararasi-ofis-koordinatorlugu/anlasmalar#</w:t>
        </w:r>
      </w:hyperlink>
    </w:p>
    <w:p w14:paraId="5CA9027F" w14:textId="77777777" w:rsidR="00F351F4" w:rsidRDefault="00F351F4" w:rsidP="00F351F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D1B813" w14:textId="190A730A" w:rsidR="00F351F4" w:rsidRDefault="00F351F4" w:rsidP="00F351F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İletişim; </w:t>
      </w:r>
    </w:p>
    <w:p w14:paraId="3A8F86FF" w14:textId="37349DDD" w:rsidR="00F351F4" w:rsidRDefault="00C22978" w:rsidP="00F351F4">
      <w:pPr>
        <w:spacing w:line="276" w:lineRule="auto"/>
        <w:jc w:val="both"/>
        <w:rPr>
          <w:rStyle w:val="Hyperlink"/>
        </w:rPr>
      </w:pPr>
      <w:bookmarkStart w:id="7" w:name="_Hlk147909745"/>
      <w:r>
        <w:rPr>
          <w:rFonts w:ascii="Times New Roman" w:hAnsi="Times New Roman" w:cs="Times New Roman"/>
          <w:color w:val="000000" w:themeColor="text1"/>
          <w:sz w:val="24"/>
          <w:szCs w:val="24"/>
        </w:rPr>
        <w:t>İrtibat</w:t>
      </w:r>
      <w:r w:rsidR="00F3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898">
        <w:rPr>
          <w:rFonts w:ascii="Times New Roman" w:hAnsi="Times New Roman" w:cs="Times New Roman"/>
          <w:color w:val="000000" w:themeColor="text1"/>
          <w:sz w:val="24"/>
          <w:szCs w:val="24"/>
        </w:rPr>
        <w:t>e-postası</w:t>
      </w:r>
      <w:r w:rsidR="00F3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21" w:history="1">
        <w:r w:rsidR="00F351F4">
          <w:rPr>
            <w:rStyle w:val="Hyperlink"/>
            <w:rFonts w:ascii="Times New Roman" w:hAnsi="Times New Roman" w:cs="Times New Roman"/>
            <w:sz w:val="24"/>
            <w:szCs w:val="24"/>
          </w:rPr>
          <w:t>erasmus@lokmanhekim.edu.tr</w:t>
        </w:r>
      </w:hyperlink>
    </w:p>
    <w:bookmarkEnd w:id="7"/>
    <w:p w14:paraId="65539D52" w14:textId="77777777" w:rsidR="00F351F4" w:rsidRDefault="00F351F4" w:rsidP="00F351F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C74102" w14:textId="77777777" w:rsidR="00F351F4" w:rsidRDefault="00F351F4" w:rsidP="00F351F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260A93B" w14:textId="77777777" w:rsidR="00F351F4" w:rsidRDefault="00F351F4"/>
    <w:sectPr w:rsidR="00F351F4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8D0B" w14:textId="77777777" w:rsidR="00F05098" w:rsidRDefault="00F05098" w:rsidP="00F351F4">
      <w:pPr>
        <w:spacing w:after="0" w:line="240" w:lineRule="auto"/>
      </w:pPr>
      <w:r>
        <w:separator/>
      </w:r>
    </w:p>
  </w:endnote>
  <w:endnote w:type="continuationSeparator" w:id="0">
    <w:p w14:paraId="6A4A66A5" w14:textId="77777777" w:rsidR="00F05098" w:rsidRDefault="00F05098" w:rsidP="00F3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6FBB" w14:textId="77777777" w:rsidR="00F05098" w:rsidRDefault="00F05098" w:rsidP="00F351F4">
      <w:pPr>
        <w:spacing w:after="0" w:line="240" w:lineRule="auto"/>
      </w:pPr>
      <w:r>
        <w:separator/>
      </w:r>
    </w:p>
  </w:footnote>
  <w:footnote w:type="continuationSeparator" w:id="0">
    <w:p w14:paraId="6BA3B701" w14:textId="77777777" w:rsidR="00F05098" w:rsidRDefault="00F05098" w:rsidP="00F3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9F4C" w14:textId="76F8D80E" w:rsidR="00A31C28" w:rsidRDefault="00A31C28">
    <w:pPr>
      <w:pStyle w:val="Header"/>
    </w:pPr>
    <w:r>
      <w:rPr>
        <w:noProof/>
      </w:rPr>
      <w:drawing>
        <wp:inline distT="0" distB="0" distL="0" distR="0" wp14:anchorId="2C5EF146" wp14:editId="515AC818">
          <wp:extent cx="1447800" cy="608965"/>
          <wp:effectExtent l="0" t="0" r="0" b="635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</w:rPr>
      <w:drawing>
        <wp:inline distT="0" distB="0" distL="0" distR="0" wp14:anchorId="6C86393D" wp14:editId="7A0041D9">
          <wp:extent cx="929640" cy="889635"/>
          <wp:effectExtent l="0" t="0" r="3810" b="5715"/>
          <wp:docPr id="3" name="Res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</w:rPr>
      <w:drawing>
        <wp:inline distT="0" distB="0" distL="0" distR="0" wp14:anchorId="5AC2A558" wp14:editId="784E060B">
          <wp:extent cx="1133475" cy="598170"/>
          <wp:effectExtent l="0" t="0" r="9525" b="0"/>
          <wp:docPr id="4" name="Resim 4" descr="metin, küçük resim, vektör grafikler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 descr="metin, küçük resim, vektör grafikler içeren bir resim&#10;&#10;Açıklama otomatik olarak oluşturuldu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F23"/>
    <w:multiLevelType w:val="hybridMultilevel"/>
    <w:tmpl w:val="1F9620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6EA2"/>
    <w:multiLevelType w:val="multilevel"/>
    <w:tmpl w:val="16A2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848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22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57"/>
    <w:rsid w:val="0005299E"/>
    <w:rsid w:val="001E07CB"/>
    <w:rsid w:val="002C38D2"/>
    <w:rsid w:val="00366028"/>
    <w:rsid w:val="00457C04"/>
    <w:rsid w:val="004A69C2"/>
    <w:rsid w:val="00524BB1"/>
    <w:rsid w:val="005257D0"/>
    <w:rsid w:val="005B0B0B"/>
    <w:rsid w:val="00616C57"/>
    <w:rsid w:val="006759D2"/>
    <w:rsid w:val="00811D5B"/>
    <w:rsid w:val="008A49B8"/>
    <w:rsid w:val="008E2B63"/>
    <w:rsid w:val="008F6B96"/>
    <w:rsid w:val="00930263"/>
    <w:rsid w:val="0096360D"/>
    <w:rsid w:val="00A31C28"/>
    <w:rsid w:val="00A87971"/>
    <w:rsid w:val="00BB1514"/>
    <w:rsid w:val="00BF6067"/>
    <w:rsid w:val="00C22978"/>
    <w:rsid w:val="00CB0545"/>
    <w:rsid w:val="00D55898"/>
    <w:rsid w:val="00DF221F"/>
    <w:rsid w:val="00E21535"/>
    <w:rsid w:val="00E93F39"/>
    <w:rsid w:val="00F05098"/>
    <w:rsid w:val="00F3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2D5E"/>
  <w15:chartTrackingRefBased/>
  <w15:docId w15:val="{362E7959-CADA-46AC-ABBD-D5BA107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1F4"/>
  </w:style>
  <w:style w:type="paragraph" w:styleId="Footer">
    <w:name w:val="footer"/>
    <w:basedOn w:val="Normal"/>
    <w:link w:val="FooterChar"/>
    <w:uiPriority w:val="99"/>
    <w:unhideWhenUsed/>
    <w:rsid w:val="00F3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1F4"/>
  </w:style>
  <w:style w:type="character" w:styleId="Hyperlink">
    <w:name w:val="Hyperlink"/>
    <w:basedOn w:val="DefaultParagraphFont"/>
    <w:uiPriority w:val="99"/>
    <w:unhideWhenUsed/>
    <w:rsid w:val="00F351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F351F4"/>
    <w:pPr>
      <w:ind w:left="720"/>
      <w:contextualSpacing/>
    </w:pPr>
  </w:style>
  <w:style w:type="table" w:styleId="TableGrid">
    <w:name w:val="Table Grid"/>
    <w:basedOn w:val="TableNormal"/>
    <w:uiPriority w:val="39"/>
    <w:rsid w:val="00F351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7C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587364453" TargetMode="External"/><Relationship Id="rId13" Type="http://schemas.openxmlformats.org/officeDocument/2006/relationships/hyperlink" Target="https://www.lokmanhekim.edu.tr/akademik_kadromuz/belgin-akin/" TargetMode="External"/><Relationship Id="rId18" Type="http://schemas.openxmlformats.org/officeDocument/2006/relationships/hyperlink" Target="https://www.lokmanhekim.edu.tr/akademik_kadromuz/nursena-nahya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rasmus@lokmanhekim.edu.tr" TargetMode="External"/><Relationship Id="rId7" Type="http://schemas.openxmlformats.org/officeDocument/2006/relationships/hyperlink" Target="https://us02web.zoom.us/j/83877666410" TargetMode="External"/><Relationship Id="rId12" Type="http://schemas.openxmlformats.org/officeDocument/2006/relationships/hyperlink" Target="https://www.lokmanhekim.edu.tr/akademik_kadromuz/sarp-uner/" TargetMode="External"/><Relationship Id="rId17" Type="http://schemas.openxmlformats.org/officeDocument/2006/relationships/hyperlink" Target="https://www.lokmanhekim.edu.tr/akademik_kadromuz/mesut-cer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kmanhekim.edu.tr/akademik_kadromuz/didem-simsek-kucukkelepce/" TargetMode="External"/><Relationship Id="rId20" Type="http://schemas.openxmlformats.org/officeDocument/2006/relationships/hyperlink" Target="https://www.lokmanhekim.edu.tr/universitemiz/yonetim/rektorluge-bagli-birimler/uluslararasi-ofis-koordinatorlugu/anlasmal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kmanhekim.edu.tr/akademik_kadromuz/semih-calamak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okmanhekim.edu.tr/akademik_kadromuz/acelya-erikc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okmanhekim.edu.tr/universitemiz/yonetim/rektorluge-bagli-birimler/uluslararasi-ofis-koordinatorlugu/faydali-dokumanlar" TargetMode="External"/><Relationship Id="rId19" Type="http://schemas.openxmlformats.org/officeDocument/2006/relationships/hyperlink" Target="https://www.lokmanhekim.edu.tr/akademik_kadromuz/ebru-esenkay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zQczACJgJ3xLyfR8" TargetMode="External"/><Relationship Id="rId14" Type="http://schemas.openxmlformats.org/officeDocument/2006/relationships/hyperlink" Target="https://www.lokmanhekim.edu.tr/akademik_kadromuz/elif-tuba-akcin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Cavidan GÜZEL</dc:creator>
  <cp:keywords/>
  <dc:description/>
  <cp:lastModifiedBy>Emin Turgut TALI</cp:lastModifiedBy>
  <cp:revision>4</cp:revision>
  <cp:lastPrinted>2023-10-10T08:48:00Z</cp:lastPrinted>
  <dcterms:created xsi:type="dcterms:W3CDTF">2023-10-11T12:44:00Z</dcterms:created>
  <dcterms:modified xsi:type="dcterms:W3CDTF">2023-10-16T11:30:00Z</dcterms:modified>
</cp:coreProperties>
</file>